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DC317E" w:rsidRPr="00DC317E" w:rsidTr="00C44C2F">
        <w:tc>
          <w:tcPr>
            <w:tcW w:w="5210" w:type="dxa"/>
          </w:tcPr>
          <w:p w:rsidR="00DC317E" w:rsidRPr="00DC317E" w:rsidRDefault="00DC317E" w:rsidP="00DC317E">
            <w:pPr>
              <w:pStyle w:val="4"/>
              <w:spacing w:line="276" w:lineRule="auto"/>
              <w:ind w:firstLine="34"/>
              <w:jc w:val="left"/>
              <w:outlineLvl w:val="3"/>
              <w:rPr>
                <w:b w:val="0"/>
                <w:sz w:val="24"/>
              </w:rPr>
            </w:pPr>
            <w:r w:rsidRPr="00DC317E">
              <w:rPr>
                <w:b w:val="0"/>
                <w:sz w:val="24"/>
              </w:rPr>
              <w:t>УТВЕРЖДАЮ</w:t>
            </w:r>
          </w:p>
          <w:p w:rsidR="00DC317E" w:rsidRPr="00DC317E" w:rsidRDefault="00DC317E" w:rsidP="00DC317E">
            <w:pPr>
              <w:pStyle w:val="5"/>
              <w:spacing w:line="276" w:lineRule="auto"/>
              <w:ind w:firstLine="34"/>
              <w:jc w:val="left"/>
              <w:outlineLvl w:val="4"/>
              <w:rPr>
                <w:bCs/>
                <w:sz w:val="24"/>
              </w:rPr>
            </w:pPr>
            <w:r w:rsidRPr="00DC317E">
              <w:rPr>
                <w:bCs/>
                <w:sz w:val="24"/>
              </w:rPr>
              <w:t xml:space="preserve">Директор МБОУ «ННОШ </w:t>
            </w:r>
            <w:proofErr w:type="spellStart"/>
            <w:r w:rsidRPr="00DC317E">
              <w:rPr>
                <w:bCs/>
                <w:sz w:val="24"/>
              </w:rPr>
              <w:t>им.И.Д.Винокурова-Чагылган</w:t>
            </w:r>
            <w:proofErr w:type="spellEnd"/>
            <w:r w:rsidRPr="00DC317E">
              <w:rPr>
                <w:bCs/>
                <w:sz w:val="24"/>
              </w:rPr>
              <w:t>»</w:t>
            </w:r>
          </w:p>
          <w:p w:rsidR="00DC317E" w:rsidRPr="00DC317E" w:rsidRDefault="00DC317E" w:rsidP="00DC317E">
            <w:pPr>
              <w:spacing w:line="276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17E">
              <w:rPr>
                <w:rFonts w:ascii="Times New Roman" w:hAnsi="Times New Roman" w:cs="Times New Roman"/>
                <w:bCs/>
                <w:sz w:val="24"/>
                <w:szCs w:val="24"/>
              </w:rPr>
              <w:t>____________</w:t>
            </w:r>
            <w:r w:rsidR="00ED54CC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 w:rsidRPr="00DC317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C317E">
              <w:rPr>
                <w:rFonts w:ascii="Times New Roman" w:hAnsi="Times New Roman" w:cs="Times New Roman"/>
                <w:bCs/>
                <w:sz w:val="24"/>
                <w:szCs w:val="24"/>
              </w:rPr>
              <w:t>Слепцова</w:t>
            </w:r>
            <w:proofErr w:type="spellEnd"/>
            <w:r w:rsidRPr="00DC3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Н.Г.</w:t>
            </w:r>
            <w:r w:rsidR="00C44C2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DC317E" w:rsidRPr="00DC317E" w:rsidRDefault="00ED54CC" w:rsidP="00DC317E">
            <w:pPr>
              <w:spacing w:line="276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«____»_____________2016</w:t>
            </w:r>
            <w:r w:rsidR="00DC317E" w:rsidRPr="00DC3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DC317E" w:rsidRPr="00DC317E" w:rsidRDefault="00DC317E" w:rsidP="00DC31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DC317E" w:rsidRDefault="00DC317E" w:rsidP="00DC317E">
            <w:pPr>
              <w:spacing w:line="276" w:lineRule="auto"/>
              <w:ind w:lef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E">
              <w:rPr>
                <w:rFonts w:ascii="Times New Roman" w:hAnsi="Times New Roman" w:cs="Times New Roman"/>
                <w:sz w:val="24"/>
                <w:szCs w:val="24"/>
              </w:rPr>
              <w:t xml:space="preserve">Отчет рассмотрен на заседании </w:t>
            </w:r>
            <w:r w:rsidR="00C44C2F">
              <w:rPr>
                <w:rFonts w:ascii="Times New Roman" w:hAnsi="Times New Roman" w:cs="Times New Roman"/>
                <w:sz w:val="24"/>
                <w:szCs w:val="24"/>
              </w:rPr>
              <w:t>Управляющего</w:t>
            </w:r>
            <w:r w:rsidRPr="00DC317E">
              <w:rPr>
                <w:rFonts w:ascii="Times New Roman" w:hAnsi="Times New Roman" w:cs="Times New Roman"/>
                <w:sz w:val="24"/>
                <w:szCs w:val="24"/>
              </w:rPr>
              <w:t xml:space="preserve"> совета  </w:t>
            </w:r>
            <w:r w:rsidRPr="00DC3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«ННОШ </w:t>
            </w:r>
            <w:proofErr w:type="spellStart"/>
            <w:r w:rsidRPr="00DC317E">
              <w:rPr>
                <w:rFonts w:ascii="Times New Roman" w:hAnsi="Times New Roman" w:cs="Times New Roman"/>
                <w:bCs/>
                <w:sz w:val="24"/>
                <w:szCs w:val="24"/>
              </w:rPr>
              <w:t>им.И.Д.Винокурова-Чагылган</w:t>
            </w:r>
            <w:proofErr w:type="spellEnd"/>
            <w:r w:rsidRPr="00DC317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C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4CC" w:rsidRDefault="00ED54CC" w:rsidP="00ED54CC">
            <w:pPr>
              <w:spacing w:line="276" w:lineRule="auto"/>
              <w:ind w:lef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DC317E">
              <w:rPr>
                <w:rFonts w:ascii="Times New Roman" w:hAnsi="Times New Roman" w:cs="Times New Roman"/>
                <w:sz w:val="24"/>
                <w:szCs w:val="24"/>
              </w:rPr>
              <w:t>протокол заседания №___</w:t>
            </w:r>
          </w:p>
          <w:p w:rsidR="00DC317E" w:rsidRDefault="00ED54CC" w:rsidP="00ED54CC">
            <w:pPr>
              <w:spacing w:line="276" w:lineRule="auto"/>
              <w:ind w:left="2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Председатель_______________</w:t>
            </w:r>
            <w:proofErr w:type="spellEnd"/>
            <w:r w:rsidRPr="00C44C2F">
              <w:rPr>
                <w:rFonts w:ascii="Times New Roman" w:hAnsi="Times New Roman" w:cs="Times New Roman"/>
                <w:sz w:val="24"/>
                <w:szCs w:val="24"/>
              </w:rPr>
              <w:t>/Слепцов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4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C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17E" w:rsidRPr="00DC317E">
              <w:rPr>
                <w:rFonts w:ascii="Times New Roman" w:hAnsi="Times New Roman" w:cs="Times New Roman"/>
                <w:sz w:val="24"/>
                <w:szCs w:val="24"/>
              </w:rPr>
              <w:t>«____»________</w:t>
            </w:r>
            <w:r w:rsidR="00DC317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C317E" w:rsidRPr="00DC317E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DC317E" w:rsidRPr="00C44C2F" w:rsidRDefault="00DC317E" w:rsidP="00C44C2F">
            <w:pPr>
              <w:spacing w:line="276" w:lineRule="auto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222" w:rsidRDefault="00B00222" w:rsidP="00B00222">
      <w:pPr>
        <w:spacing w:after="0"/>
        <w:jc w:val="center"/>
        <w:rPr>
          <w:rFonts w:ascii="Times New Roman" w:hAnsi="Times New Roman" w:cs="Times New Roman"/>
          <w:b/>
        </w:rPr>
      </w:pPr>
    </w:p>
    <w:p w:rsidR="00B00222" w:rsidRDefault="00B00222" w:rsidP="00B00222">
      <w:pPr>
        <w:spacing w:after="0"/>
        <w:jc w:val="center"/>
        <w:rPr>
          <w:rFonts w:ascii="Times New Roman" w:hAnsi="Times New Roman" w:cs="Times New Roman"/>
          <w:b/>
        </w:rPr>
      </w:pPr>
    </w:p>
    <w:p w:rsidR="00DC317E" w:rsidRDefault="00DC317E" w:rsidP="00B00222">
      <w:pPr>
        <w:spacing w:after="0"/>
        <w:jc w:val="center"/>
        <w:rPr>
          <w:rFonts w:ascii="Times New Roman" w:hAnsi="Times New Roman" w:cs="Times New Roman"/>
          <w:b/>
        </w:rPr>
      </w:pPr>
    </w:p>
    <w:p w:rsidR="00DC317E" w:rsidRDefault="00DC317E" w:rsidP="00B00222">
      <w:pPr>
        <w:spacing w:after="0"/>
        <w:jc w:val="center"/>
        <w:rPr>
          <w:rFonts w:ascii="Times New Roman" w:hAnsi="Times New Roman" w:cs="Times New Roman"/>
          <w:b/>
        </w:rPr>
      </w:pPr>
    </w:p>
    <w:p w:rsidR="00DC317E" w:rsidRDefault="00DC317E" w:rsidP="00B00222">
      <w:pPr>
        <w:spacing w:after="0"/>
        <w:jc w:val="center"/>
        <w:rPr>
          <w:rFonts w:ascii="Times New Roman" w:hAnsi="Times New Roman" w:cs="Times New Roman"/>
          <w:b/>
        </w:rPr>
      </w:pPr>
    </w:p>
    <w:p w:rsidR="00B00222" w:rsidRDefault="00B00222" w:rsidP="00B00222">
      <w:pPr>
        <w:spacing w:after="0"/>
        <w:jc w:val="center"/>
        <w:rPr>
          <w:rFonts w:ascii="Times New Roman" w:hAnsi="Times New Roman" w:cs="Times New Roman"/>
          <w:b/>
        </w:rPr>
      </w:pPr>
    </w:p>
    <w:p w:rsidR="00C44C2F" w:rsidRDefault="00C44C2F" w:rsidP="00B00222">
      <w:pPr>
        <w:spacing w:after="0"/>
        <w:jc w:val="center"/>
        <w:rPr>
          <w:rFonts w:ascii="Times New Roman" w:hAnsi="Times New Roman" w:cs="Times New Roman"/>
          <w:b/>
        </w:rPr>
      </w:pPr>
    </w:p>
    <w:p w:rsidR="00C44C2F" w:rsidRDefault="00C44C2F" w:rsidP="00B00222">
      <w:pPr>
        <w:spacing w:after="0"/>
        <w:jc w:val="center"/>
        <w:rPr>
          <w:rFonts w:ascii="Times New Roman" w:hAnsi="Times New Roman" w:cs="Times New Roman"/>
          <w:b/>
        </w:rPr>
      </w:pPr>
    </w:p>
    <w:p w:rsidR="00C44C2F" w:rsidRDefault="00C44C2F" w:rsidP="00B00222">
      <w:pPr>
        <w:spacing w:after="0"/>
        <w:jc w:val="center"/>
        <w:rPr>
          <w:rFonts w:ascii="Times New Roman" w:hAnsi="Times New Roman" w:cs="Times New Roman"/>
          <w:b/>
        </w:rPr>
      </w:pPr>
    </w:p>
    <w:p w:rsidR="00C44C2F" w:rsidRDefault="00C44C2F" w:rsidP="00B00222">
      <w:pPr>
        <w:spacing w:after="0"/>
        <w:jc w:val="center"/>
        <w:rPr>
          <w:rFonts w:ascii="Times New Roman" w:hAnsi="Times New Roman" w:cs="Times New Roman"/>
          <w:b/>
        </w:rPr>
      </w:pPr>
    </w:p>
    <w:p w:rsidR="00C44C2F" w:rsidRDefault="00C44C2F" w:rsidP="00B00222">
      <w:pPr>
        <w:spacing w:after="0"/>
        <w:jc w:val="center"/>
        <w:rPr>
          <w:rFonts w:ascii="Times New Roman" w:hAnsi="Times New Roman" w:cs="Times New Roman"/>
          <w:b/>
        </w:rPr>
      </w:pPr>
    </w:p>
    <w:p w:rsidR="00C44C2F" w:rsidRDefault="00C44C2F" w:rsidP="00B00222">
      <w:pPr>
        <w:spacing w:after="0"/>
        <w:jc w:val="center"/>
        <w:rPr>
          <w:rFonts w:ascii="Times New Roman" w:hAnsi="Times New Roman" w:cs="Times New Roman"/>
          <w:b/>
        </w:rPr>
      </w:pPr>
    </w:p>
    <w:p w:rsidR="00C44C2F" w:rsidRDefault="00C44C2F" w:rsidP="00B00222">
      <w:pPr>
        <w:spacing w:after="0"/>
        <w:jc w:val="center"/>
        <w:rPr>
          <w:rFonts w:ascii="Times New Roman" w:hAnsi="Times New Roman" w:cs="Times New Roman"/>
          <w:b/>
        </w:rPr>
      </w:pPr>
    </w:p>
    <w:p w:rsidR="00DC317E" w:rsidRDefault="00DC317E" w:rsidP="00B0022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0222" w:rsidRPr="00B00222" w:rsidRDefault="00B00222" w:rsidP="00B0022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0222">
        <w:rPr>
          <w:rFonts w:ascii="Times New Roman" w:hAnsi="Times New Roman" w:cs="Times New Roman"/>
          <w:b/>
          <w:sz w:val="36"/>
          <w:szCs w:val="36"/>
        </w:rPr>
        <w:t>ОТЧЕТ О РЕЗУЛЬТАТАХ САМООБСЛЕДОВАНИЯ</w:t>
      </w:r>
    </w:p>
    <w:p w:rsidR="00B00222" w:rsidRPr="00B00222" w:rsidRDefault="00B00222" w:rsidP="00B002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00222"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 w:rsidRPr="00B00222">
        <w:rPr>
          <w:rFonts w:ascii="Times New Roman" w:hAnsi="Times New Roman" w:cs="Times New Roman"/>
          <w:sz w:val="32"/>
          <w:szCs w:val="32"/>
        </w:rPr>
        <w:t>Намская</w:t>
      </w:r>
      <w:proofErr w:type="spellEnd"/>
      <w:r w:rsidRPr="00B00222">
        <w:rPr>
          <w:rFonts w:ascii="Times New Roman" w:hAnsi="Times New Roman" w:cs="Times New Roman"/>
          <w:sz w:val="32"/>
          <w:szCs w:val="32"/>
        </w:rPr>
        <w:t xml:space="preserve"> начальная общеобразовательная школа </w:t>
      </w:r>
      <w:proofErr w:type="spellStart"/>
      <w:r w:rsidRPr="00B00222">
        <w:rPr>
          <w:rFonts w:ascii="Times New Roman" w:hAnsi="Times New Roman" w:cs="Times New Roman"/>
          <w:sz w:val="32"/>
          <w:szCs w:val="32"/>
        </w:rPr>
        <w:t>им.И.Д.Винокурова-Чагылган</w:t>
      </w:r>
      <w:proofErr w:type="spellEnd"/>
      <w:r w:rsidRPr="00B00222">
        <w:rPr>
          <w:rFonts w:ascii="Times New Roman" w:hAnsi="Times New Roman" w:cs="Times New Roman"/>
          <w:sz w:val="32"/>
          <w:szCs w:val="32"/>
        </w:rPr>
        <w:t xml:space="preserve"> МО «</w:t>
      </w:r>
      <w:proofErr w:type="spellStart"/>
      <w:r w:rsidRPr="00B00222">
        <w:rPr>
          <w:rFonts w:ascii="Times New Roman" w:hAnsi="Times New Roman" w:cs="Times New Roman"/>
          <w:sz w:val="32"/>
          <w:szCs w:val="32"/>
        </w:rPr>
        <w:t>Намский</w:t>
      </w:r>
      <w:proofErr w:type="spellEnd"/>
      <w:r w:rsidRPr="00B00222">
        <w:rPr>
          <w:rFonts w:ascii="Times New Roman" w:hAnsi="Times New Roman" w:cs="Times New Roman"/>
          <w:sz w:val="32"/>
          <w:szCs w:val="32"/>
        </w:rPr>
        <w:t xml:space="preserve"> улус» РС (Я)»</w:t>
      </w:r>
    </w:p>
    <w:p w:rsidR="00E8568B" w:rsidRPr="00B00222" w:rsidRDefault="00B00222">
      <w:pPr>
        <w:rPr>
          <w:rFonts w:ascii="Times New Roman" w:hAnsi="Times New Roman" w:cs="Times New Roman"/>
        </w:rPr>
      </w:pPr>
      <w:r w:rsidRPr="00B00222">
        <w:rPr>
          <w:rFonts w:ascii="Times New Roman" w:hAnsi="Times New Roman" w:cs="Times New Roman"/>
        </w:rPr>
        <w:t xml:space="preserve"> </w:t>
      </w:r>
    </w:p>
    <w:p w:rsidR="00B00222" w:rsidRDefault="00B00222">
      <w:pPr>
        <w:rPr>
          <w:rFonts w:ascii="Times New Roman" w:hAnsi="Times New Roman" w:cs="Times New Roman"/>
        </w:rPr>
      </w:pPr>
    </w:p>
    <w:p w:rsidR="00B00222" w:rsidRDefault="00B00222">
      <w:pPr>
        <w:rPr>
          <w:rFonts w:ascii="Times New Roman" w:hAnsi="Times New Roman" w:cs="Times New Roman"/>
        </w:rPr>
      </w:pPr>
    </w:p>
    <w:p w:rsidR="00B00222" w:rsidRDefault="00B00222">
      <w:pPr>
        <w:rPr>
          <w:rFonts w:ascii="Times New Roman" w:hAnsi="Times New Roman" w:cs="Times New Roman"/>
        </w:rPr>
      </w:pPr>
    </w:p>
    <w:p w:rsidR="00B00222" w:rsidRDefault="00B00222">
      <w:pPr>
        <w:rPr>
          <w:rFonts w:ascii="Times New Roman" w:hAnsi="Times New Roman" w:cs="Times New Roman"/>
        </w:rPr>
      </w:pPr>
    </w:p>
    <w:p w:rsidR="00B00222" w:rsidRDefault="00B00222">
      <w:pPr>
        <w:rPr>
          <w:rFonts w:ascii="Times New Roman" w:hAnsi="Times New Roman" w:cs="Times New Roman"/>
        </w:rPr>
      </w:pPr>
    </w:p>
    <w:p w:rsidR="00B00222" w:rsidRDefault="00B00222">
      <w:pPr>
        <w:rPr>
          <w:rFonts w:ascii="Times New Roman" w:hAnsi="Times New Roman" w:cs="Times New Roman"/>
        </w:rPr>
      </w:pPr>
    </w:p>
    <w:p w:rsidR="00B00222" w:rsidRPr="00B00222" w:rsidRDefault="00B00222">
      <w:pPr>
        <w:rPr>
          <w:rFonts w:ascii="Times New Roman" w:hAnsi="Times New Roman" w:cs="Times New Roman"/>
        </w:rPr>
      </w:pPr>
    </w:p>
    <w:p w:rsidR="00E8568B" w:rsidRDefault="00E8568B" w:rsidP="00EE79D3">
      <w:pPr>
        <w:ind w:firstLine="567"/>
      </w:pPr>
    </w:p>
    <w:p w:rsidR="00B00222" w:rsidRDefault="00B00222" w:rsidP="00EE79D3">
      <w:pPr>
        <w:ind w:firstLine="567"/>
      </w:pPr>
    </w:p>
    <w:p w:rsidR="00B00222" w:rsidRDefault="00B00222" w:rsidP="00EE79D3">
      <w:pPr>
        <w:ind w:firstLine="567"/>
      </w:pPr>
    </w:p>
    <w:p w:rsidR="00DC317E" w:rsidRDefault="00DC317E" w:rsidP="00EE79D3">
      <w:pPr>
        <w:ind w:firstLine="567"/>
      </w:pPr>
    </w:p>
    <w:p w:rsidR="00B00222" w:rsidRDefault="00B00222" w:rsidP="00EE79D3">
      <w:pPr>
        <w:ind w:firstLine="567"/>
      </w:pPr>
    </w:p>
    <w:p w:rsidR="00E8568B" w:rsidRPr="00ED54CC" w:rsidRDefault="00B00222" w:rsidP="00B00222">
      <w:pPr>
        <w:jc w:val="center"/>
        <w:rPr>
          <w:rFonts w:ascii="Times New Roman" w:hAnsi="Times New Roman" w:cs="Times New Roman"/>
          <w:sz w:val="24"/>
          <w:szCs w:val="24"/>
        </w:rPr>
      </w:pPr>
      <w:r w:rsidRPr="00ED54CC">
        <w:rPr>
          <w:rFonts w:ascii="Times New Roman" w:hAnsi="Times New Roman" w:cs="Times New Roman"/>
          <w:sz w:val="24"/>
          <w:szCs w:val="24"/>
        </w:rPr>
        <w:t>2016, с</w:t>
      </w:r>
      <w:proofErr w:type="gramStart"/>
      <w:r w:rsidRPr="00ED54C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D54CC">
        <w:rPr>
          <w:rFonts w:ascii="Times New Roman" w:hAnsi="Times New Roman" w:cs="Times New Roman"/>
          <w:sz w:val="24"/>
          <w:szCs w:val="24"/>
        </w:rPr>
        <w:t>амцы</w:t>
      </w:r>
      <w:r w:rsidR="00DC317E" w:rsidRPr="00ED54CC">
        <w:rPr>
          <w:rFonts w:ascii="Times New Roman" w:hAnsi="Times New Roman" w:cs="Times New Roman"/>
          <w:sz w:val="24"/>
          <w:szCs w:val="24"/>
        </w:rPr>
        <w:t>.</w:t>
      </w:r>
    </w:p>
    <w:p w:rsidR="00B00222" w:rsidRDefault="00D630D5" w:rsidP="00B00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30D5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0D5" w:rsidRDefault="00D630D5" w:rsidP="00B00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6"/>
        <w:gridCol w:w="9171"/>
        <w:gridCol w:w="674"/>
      </w:tblGrid>
      <w:tr w:rsidR="00D630D5" w:rsidTr="0045199C">
        <w:tc>
          <w:tcPr>
            <w:tcW w:w="576" w:type="dxa"/>
          </w:tcPr>
          <w:p w:rsidR="00D630D5" w:rsidRPr="00D630D5" w:rsidRDefault="00D630D5" w:rsidP="00B0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1" w:type="dxa"/>
          </w:tcPr>
          <w:p w:rsidR="00D630D5" w:rsidRPr="0045199C" w:rsidRDefault="00D630D5" w:rsidP="00D63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674" w:type="dxa"/>
          </w:tcPr>
          <w:p w:rsidR="00D630D5" w:rsidRPr="00D630D5" w:rsidRDefault="00EC0A78" w:rsidP="00B0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30D5" w:rsidTr="0045199C">
        <w:tc>
          <w:tcPr>
            <w:tcW w:w="576" w:type="dxa"/>
          </w:tcPr>
          <w:p w:rsidR="00D630D5" w:rsidRPr="00D630D5" w:rsidRDefault="00D630D5" w:rsidP="00B0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1" w:type="dxa"/>
          </w:tcPr>
          <w:p w:rsidR="00D630D5" w:rsidRPr="0045199C" w:rsidRDefault="00D630D5" w:rsidP="00D63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99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Организационно-правовое обеспечение образовательной деятельности</w:t>
            </w:r>
          </w:p>
        </w:tc>
        <w:tc>
          <w:tcPr>
            <w:tcW w:w="674" w:type="dxa"/>
          </w:tcPr>
          <w:p w:rsidR="00D630D5" w:rsidRPr="00D630D5" w:rsidRDefault="00EC0A78" w:rsidP="00B0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5E49" w:rsidTr="0045199C">
        <w:tc>
          <w:tcPr>
            <w:tcW w:w="576" w:type="dxa"/>
          </w:tcPr>
          <w:p w:rsidR="00305E49" w:rsidRPr="00D630D5" w:rsidRDefault="00305E49" w:rsidP="00B0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171" w:type="dxa"/>
          </w:tcPr>
          <w:p w:rsidR="00305E49" w:rsidRPr="00305E49" w:rsidRDefault="00305E49" w:rsidP="00D6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49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образовательном учреждении</w:t>
            </w:r>
          </w:p>
        </w:tc>
        <w:tc>
          <w:tcPr>
            <w:tcW w:w="674" w:type="dxa"/>
          </w:tcPr>
          <w:p w:rsidR="00305E49" w:rsidRPr="00D630D5" w:rsidRDefault="00EC0A78" w:rsidP="00B0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5E49" w:rsidTr="0045199C">
        <w:tc>
          <w:tcPr>
            <w:tcW w:w="576" w:type="dxa"/>
          </w:tcPr>
          <w:p w:rsidR="00305E49" w:rsidRDefault="00305E49" w:rsidP="00B0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171" w:type="dxa"/>
          </w:tcPr>
          <w:p w:rsidR="00305E49" w:rsidRPr="00305E49" w:rsidRDefault="00305E49" w:rsidP="00D6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 образовательного учреждения</w:t>
            </w:r>
          </w:p>
        </w:tc>
        <w:tc>
          <w:tcPr>
            <w:tcW w:w="674" w:type="dxa"/>
          </w:tcPr>
          <w:p w:rsidR="00305E49" w:rsidRPr="00D630D5" w:rsidRDefault="00EC0A78" w:rsidP="00B0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203F" w:rsidTr="0045199C">
        <w:tc>
          <w:tcPr>
            <w:tcW w:w="576" w:type="dxa"/>
          </w:tcPr>
          <w:p w:rsidR="001D203F" w:rsidRDefault="001D203F" w:rsidP="00B0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171" w:type="dxa"/>
          </w:tcPr>
          <w:p w:rsidR="001D203F" w:rsidRDefault="001D203F" w:rsidP="00D6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Миссия образовательной организации, образовательные цели</w:t>
            </w:r>
          </w:p>
        </w:tc>
        <w:tc>
          <w:tcPr>
            <w:tcW w:w="674" w:type="dxa"/>
          </w:tcPr>
          <w:p w:rsidR="001D203F" w:rsidRPr="00D630D5" w:rsidRDefault="007426C3" w:rsidP="00B0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30D5" w:rsidTr="0045199C">
        <w:tc>
          <w:tcPr>
            <w:tcW w:w="576" w:type="dxa"/>
          </w:tcPr>
          <w:p w:rsidR="00D630D5" w:rsidRPr="00D630D5" w:rsidRDefault="00D630D5" w:rsidP="00B0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1" w:type="dxa"/>
          </w:tcPr>
          <w:p w:rsidR="00D630D5" w:rsidRPr="0045199C" w:rsidRDefault="00D630D5" w:rsidP="00D63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99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Структура и система управления</w:t>
            </w:r>
          </w:p>
        </w:tc>
        <w:tc>
          <w:tcPr>
            <w:tcW w:w="674" w:type="dxa"/>
          </w:tcPr>
          <w:p w:rsidR="00D630D5" w:rsidRPr="00D630D5" w:rsidRDefault="007426C3" w:rsidP="00B0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30D5" w:rsidTr="0045199C">
        <w:tc>
          <w:tcPr>
            <w:tcW w:w="576" w:type="dxa"/>
          </w:tcPr>
          <w:p w:rsidR="00D630D5" w:rsidRPr="00D630D5" w:rsidRDefault="00D630D5" w:rsidP="00B0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1" w:type="dxa"/>
          </w:tcPr>
          <w:p w:rsidR="00D630D5" w:rsidRPr="0045199C" w:rsidRDefault="00D630D5" w:rsidP="00D63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99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Реализация образовательной программы, оценка качества образования</w:t>
            </w:r>
          </w:p>
        </w:tc>
        <w:tc>
          <w:tcPr>
            <w:tcW w:w="674" w:type="dxa"/>
          </w:tcPr>
          <w:p w:rsidR="00D630D5" w:rsidRPr="00D630D5" w:rsidRDefault="007426C3" w:rsidP="00B0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30D5" w:rsidTr="0045199C">
        <w:tc>
          <w:tcPr>
            <w:tcW w:w="576" w:type="dxa"/>
          </w:tcPr>
          <w:p w:rsidR="00D630D5" w:rsidRPr="00D630D5" w:rsidRDefault="00D630D5" w:rsidP="00D6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171" w:type="dxa"/>
          </w:tcPr>
          <w:p w:rsidR="00D630D5" w:rsidRPr="00D630D5" w:rsidRDefault="00D630D5" w:rsidP="00D6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по ОУ</w:t>
            </w:r>
          </w:p>
        </w:tc>
        <w:tc>
          <w:tcPr>
            <w:tcW w:w="674" w:type="dxa"/>
          </w:tcPr>
          <w:p w:rsidR="00D630D5" w:rsidRPr="00D630D5" w:rsidRDefault="007426C3" w:rsidP="00B0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30D5" w:rsidTr="0045199C">
        <w:tc>
          <w:tcPr>
            <w:tcW w:w="576" w:type="dxa"/>
          </w:tcPr>
          <w:p w:rsidR="00D630D5" w:rsidRPr="00D630D5" w:rsidRDefault="00D630D5" w:rsidP="00D6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171" w:type="dxa"/>
          </w:tcPr>
          <w:p w:rsidR="00D630D5" w:rsidRPr="00D630D5" w:rsidRDefault="0045199C" w:rsidP="00D6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доступности начального общего образования</w:t>
            </w:r>
          </w:p>
        </w:tc>
        <w:tc>
          <w:tcPr>
            <w:tcW w:w="674" w:type="dxa"/>
          </w:tcPr>
          <w:p w:rsidR="00D630D5" w:rsidRPr="00D630D5" w:rsidRDefault="007426C3" w:rsidP="00B0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30D5" w:rsidTr="0045199C">
        <w:tc>
          <w:tcPr>
            <w:tcW w:w="576" w:type="dxa"/>
          </w:tcPr>
          <w:p w:rsidR="00D630D5" w:rsidRPr="00D630D5" w:rsidRDefault="00D630D5" w:rsidP="00D6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171" w:type="dxa"/>
          </w:tcPr>
          <w:p w:rsidR="00D630D5" w:rsidRPr="00D630D5" w:rsidRDefault="0045199C" w:rsidP="00D6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аттестации лиц, обучающихся по образовательным программам начального общего образования</w:t>
            </w:r>
          </w:p>
        </w:tc>
        <w:tc>
          <w:tcPr>
            <w:tcW w:w="674" w:type="dxa"/>
          </w:tcPr>
          <w:p w:rsidR="00D630D5" w:rsidRPr="00D630D5" w:rsidRDefault="007426C3" w:rsidP="00B0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30D5" w:rsidTr="0045199C">
        <w:tc>
          <w:tcPr>
            <w:tcW w:w="576" w:type="dxa"/>
          </w:tcPr>
          <w:p w:rsidR="00D630D5" w:rsidRPr="00D630D5" w:rsidRDefault="0045199C" w:rsidP="00D6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171" w:type="dxa"/>
          </w:tcPr>
          <w:p w:rsidR="00D630D5" w:rsidRPr="00D630D5" w:rsidRDefault="0045199C" w:rsidP="00D6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готовности к обучению учащихся 1 классов</w:t>
            </w:r>
          </w:p>
        </w:tc>
        <w:tc>
          <w:tcPr>
            <w:tcW w:w="674" w:type="dxa"/>
          </w:tcPr>
          <w:p w:rsidR="00D630D5" w:rsidRPr="00D630D5" w:rsidRDefault="007426C3" w:rsidP="00B0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630D5" w:rsidTr="0045199C">
        <w:tc>
          <w:tcPr>
            <w:tcW w:w="576" w:type="dxa"/>
          </w:tcPr>
          <w:p w:rsidR="00D630D5" w:rsidRPr="00D630D5" w:rsidRDefault="0045199C" w:rsidP="00D6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9171" w:type="dxa"/>
          </w:tcPr>
          <w:p w:rsidR="00D630D5" w:rsidRPr="00D630D5" w:rsidRDefault="0045199C" w:rsidP="00D6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адаптации учащихся 1 классов</w:t>
            </w:r>
          </w:p>
        </w:tc>
        <w:tc>
          <w:tcPr>
            <w:tcW w:w="674" w:type="dxa"/>
          </w:tcPr>
          <w:p w:rsidR="00D630D5" w:rsidRPr="00D630D5" w:rsidRDefault="007426C3" w:rsidP="00B0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630D5" w:rsidTr="0045199C">
        <w:tc>
          <w:tcPr>
            <w:tcW w:w="576" w:type="dxa"/>
          </w:tcPr>
          <w:p w:rsidR="00D630D5" w:rsidRPr="00D630D5" w:rsidRDefault="0045199C" w:rsidP="00D6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9171" w:type="dxa"/>
          </w:tcPr>
          <w:p w:rsidR="00D630D5" w:rsidRPr="00D630D5" w:rsidRDefault="0045199C" w:rsidP="00D6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достижения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74" w:type="dxa"/>
          </w:tcPr>
          <w:p w:rsidR="00D630D5" w:rsidRPr="00D630D5" w:rsidRDefault="007426C3" w:rsidP="00B0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630D5" w:rsidTr="0045199C">
        <w:tc>
          <w:tcPr>
            <w:tcW w:w="576" w:type="dxa"/>
          </w:tcPr>
          <w:p w:rsidR="00D630D5" w:rsidRPr="00D630D5" w:rsidRDefault="00D630D5" w:rsidP="00D63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1" w:type="dxa"/>
          </w:tcPr>
          <w:p w:rsidR="00D630D5" w:rsidRPr="0045199C" w:rsidRDefault="0045199C" w:rsidP="00D63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99C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Условия образовательного процесса</w:t>
            </w:r>
          </w:p>
        </w:tc>
        <w:tc>
          <w:tcPr>
            <w:tcW w:w="674" w:type="dxa"/>
          </w:tcPr>
          <w:p w:rsidR="00D630D5" w:rsidRPr="00D630D5" w:rsidRDefault="007426C3" w:rsidP="00B0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630D5" w:rsidTr="0045199C">
        <w:tc>
          <w:tcPr>
            <w:tcW w:w="576" w:type="dxa"/>
          </w:tcPr>
          <w:p w:rsidR="00D630D5" w:rsidRPr="00D630D5" w:rsidRDefault="0045199C" w:rsidP="00D6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171" w:type="dxa"/>
          </w:tcPr>
          <w:p w:rsidR="00D630D5" w:rsidRPr="00D630D5" w:rsidRDefault="0045199C" w:rsidP="00D6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674" w:type="dxa"/>
          </w:tcPr>
          <w:p w:rsidR="00D630D5" w:rsidRPr="00D630D5" w:rsidRDefault="007426C3" w:rsidP="00B0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630D5" w:rsidTr="0045199C">
        <w:tc>
          <w:tcPr>
            <w:tcW w:w="576" w:type="dxa"/>
          </w:tcPr>
          <w:p w:rsidR="00D630D5" w:rsidRPr="00D630D5" w:rsidRDefault="0045199C" w:rsidP="00D6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171" w:type="dxa"/>
          </w:tcPr>
          <w:p w:rsidR="00D630D5" w:rsidRPr="00D630D5" w:rsidRDefault="0045199C" w:rsidP="00D6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педагогов</w:t>
            </w:r>
          </w:p>
        </w:tc>
        <w:tc>
          <w:tcPr>
            <w:tcW w:w="674" w:type="dxa"/>
          </w:tcPr>
          <w:p w:rsidR="00D630D5" w:rsidRPr="00D630D5" w:rsidRDefault="007426C3" w:rsidP="00B0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630D5" w:rsidTr="0045199C">
        <w:tc>
          <w:tcPr>
            <w:tcW w:w="576" w:type="dxa"/>
          </w:tcPr>
          <w:p w:rsidR="00D630D5" w:rsidRPr="00D630D5" w:rsidRDefault="0045199C" w:rsidP="00D6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171" w:type="dxa"/>
          </w:tcPr>
          <w:p w:rsidR="00D630D5" w:rsidRPr="00D630D5" w:rsidRDefault="0045199C" w:rsidP="00D6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контингента</w:t>
            </w:r>
          </w:p>
        </w:tc>
        <w:tc>
          <w:tcPr>
            <w:tcW w:w="674" w:type="dxa"/>
          </w:tcPr>
          <w:p w:rsidR="00D630D5" w:rsidRPr="00D630D5" w:rsidRDefault="007426C3" w:rsidP="00B0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630D5" w:rsidTr="0045199C">
        <w:tc>
          <w:tcPr>
            <w:tcW w:w="576" w:type="dxa"/>
          </w:tcPr>
          <w:p w:rsidR="00D630D5" w:rsidRPr="00D630D5" w:rsidRDefault="0045199C" w:rsidP="00D6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171" w:type="dxa"/>
          </w:tcPr>
          <w:p w:rsidR="00D630D5" w:rsidRPr="00D630D5" w:rsidRDefault="0045199C" w:rsidP="00D6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дополнительного образования</w:t>
            </w:r>
          </w:p>
        </w:tc>
        <w:tc>
          <w:tcPr>
            <w:tcW w:w="674" w:type="dxa"/>
          </w:tcPr>
          <w:p w:rsidR="00D630D5" w:rsidRPr="00D630D5" w:rsidRDefault="007426C3" w:rsidP="00B0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30D5" w:rsidTr="0045199C">
        <w:tc>
          <w:tcPr>
            <w:tcW w:w="576" w:type="dxa"/>
          </w:tcPr>
          <w:p w:rsidR="00D630D5" w:rsidRPr="00D630D5" w:rsidRDefault="0045199C" w:rsidP="00D6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9171" w:type="dxa"/>
          </w:tcPr>
          <w:p w:rsidR="00D630D5" w:rsidRPr="00D630D5" w:rsidRDefault="0045199C" w:rsidP="00D6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здоровья лиц, обучающихся по основным общеобразовательным программам,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="003F6C8A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условия организации физкультурно-оздоровительной и спортивной работы в части реализации основных общеобразовательных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D630D5" w:rsidRPr="00D630D5" w:rsidRDefault="007426C3" w:rsidP="00B0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30D5" w:rsidTr="0045199C">
        <w:tc>
          <w:tcPr>
            <w:tcW w:w="576" w:type="dxa"/>
          </w:tcPr>
          <w:p w:rsidR="00D630D5" w:rsidRPr="00D630D5" w:rsidRDefault="003F6C8A" w:rsidP="00D6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9171" w:type="dxa"/>
          </w:tcPr>
          <w:p w:rsidR="00D630D5" w:rsidRPr="00D630D5" w:rsidRDefault="003F6C8A" w:rsidP="00D6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воспитательной работы</w:t>
            </w:r>
          </w:p>
        </w:tc>
        <w:tc>
          <w:tcPr>
            <w:tcW w:w="674" w:type="dxa"/>
          </w:tcPr>
          <w:p w:rsidR="00D630D5" w:rsidRPr="00D630D5" w:rsidRDefault="007426C3" w:rsidP="00B0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630D5" w:rsidTr="0045199C">
        <w:tc>
          <w:tcPr>
            <w:tcW w:w="576" w:type="dxa"/>
          </w:tcPr>
          <w:p w:rsidR="00D630D5" w:rsidRPr="00D630D5" w:rsidRDefault="003F6C8A" w:rsidP="00D6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9171" w:type="dxa"/>
          </w:tcPr>
          <w:p w:rsidR="00D630D5" w:rsidRPr="00D630D5" w:rsidRDefault="003F6C8A" w:rsidP="00D6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</w:t>
            </w:r>
          </w:p>
        </w:tc>
        <w:tc>
          <w:tcPr>
            <w:tcW w:w="674" w:type="dxa"/>
          </w:tcPr>
          <w:p w:rsidR="00D630D5" w:rsidRPr="00D630D5" w:rsidRDefault="007426C3" w:rsidP="00B0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630D5" w:rsidTr="0045199C">
        <w:tc>
          <w:tcPr>
            <w:tcW w:w="576" w:type="dxa"/>
          </w:tcPr>
          <w:p w:rsidR="00D630D5" w:rsidRPr="00D630D5" w:rsidRDefault="003F6C8A" w:rsidP="00D6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9171" w:type="dxa"/>
          </w:tcPr>
          <w:p w:rsidR="00D630D5" w:rsidRPr="00D630D5" w:rsidRDefault="003F6C8A" w:rsidP="00D6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при организации образовательного процесса в ОУ</w:t>
            </w:r>
          </w:p>
        </w:tc>
        <w:tc>
          <w:tcPr>
            <w:tcW w:w="674" w:type="dxa"/>
          </w:tcPr>
          <w:p w:rsidR="00D630D5" w:rsidRPr="00D630D5" w:rsidRDefault="007426C3" w:rsidP="00B0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F6C8A" w:rsidTr="0045199C">
        <w:tc>
          <w:tcPr>
            <w:tcW w:w="576" w:type="dxa"/>
          </w:tcPr>
          <w:p w:rsidR="003F6C8A" w:rsidRDefault="003F6C8A" w:rsidP="00D6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9171" w:type="dxa"/>
          </w:tcPr>
          <w:p w:rsidR="003F6C8A" w:rsidRDefault="003F6C8A" w:rsidP="00D6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674" w:type="dxa"/>
          </w:tcPr>
          <w:p w:rsidR="003F6C8A" w:rsidRPr="00D630D5" w:rsidRDefault="007426C3" w:rsidP="00B0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D630D5" w:rsidRPr="00D630D5" w:rsidRDefault="00D630D5" w:rsidP="00B00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0222" w:rsidRPr="00D630D5" w:rsidRDefault="00B00222" w:rsidP="00B00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0222" w:rsidRDefault="00B00222" w:rsidP="00B00222">
      <w:pPr>
        <w:spacing w:after="0"/>
      </w:pPr>
    </w:p>
    <w:p w:rsidR="00B00222" w:rsidRDefault="00B00222" w:rsidP="00B00222">
      <w:pPr>
        <w:spacing w:after="0"/>
      </w:pPr>
    </w:p>
    <w:p w:rsidR="00B00222" w:rsidRDefault="00B00222" w:rsidP="00B00222">
      <w:pPr>
        <w:spacing w:after="0"/>
      </w:pPr>
    </w:p>
    <w:p w:rsidR="00D630D5" w:rsidRDefault="00D630D5" w:rsidP="00B00222">
      <w:pPr>
        <w:spacing w:after="0"/>
      </w:pPr>
    </w:p>
    <w:p w:rsidR="00D630D5" w:rsidRDefault="00D630D5" w:rsidP="00B00222">
      <w:pPr>
        <w:spacing w:after="0"/>
      </w:pPr>
    </w:p>
    <w:p w:rsidR="00D630D5" w:rsidRDefault="00D630D5" w:rsidP="00B00222">
      <w:pPr>
        <w:spacing w:after="0"/>
      </w:pPr>
    </w:p>
    <w:p w:rsidR="00D630D5" w:rsidRDefault="00D630D5" w:rsidP="00B00222">
      <w:pPr>
        <w:spacing w:after="0"/>
      </w:pPr>
    </w:p>
    <w:p w:rsidR="00D630D5" w:rsidRDefault="00D630D5" w:rsidP="00B00222">
      <w:pPr>
        <w:spacing w:after="0"/>
      </w:pPr>
    </w:p>
    <w:p w:rsidR="00D630D5" w:rsidRDefault="00D630D5" w:rsidP="00B00222">
      <w:pPr>
        <w:spacing w:after="0"/>
      </w:pPr>
    </w:p>
    <w:p w:rsidR="00D630D5" w:rsidRDefault="00D630D5" w:rsidP="00B00222">
      <w:pPr>
        <w:spacing w:after="0"/>
      </w:pPr>
    </w:p>
    <w:p w:rsidR="00B00222" w:rsidRDefault="00B00222" w:rsidP="00B00222">
      <w:pPr>
        <w:spacing w:after="0"/>
      </w:pPr>
    </w:p>
    <w:p w:rsidR="00B00222" w:rsidRDefault="00B00222" w:rsidP="00B00222">
      <w:pPr>
        <w:spacing w:after="0"/>
      </w:pPr>
    </w:p>
    <w:p w:rsidR="00B00222" w:rsidRDefault="00B00222" w:rsidP="00B00222">
      <w:pPr>
        <w:spacing w:after="0"/>
      </w:pPr>
    </w:p>
    <w:p w:rsidR="00B00222" w:rsidRDefault="00B00222" w:rsidP="00B00222">
      <w:pPr>
        <w:spacing w:after="0"/>
      </w:pPr>
    </w:p>
    <w:p w:rsidR="00B00222" w:rsidRDefault="00B00222" w:rsidP="00B00222">
      <w:pPr>
        <w:spacing w:after="0"/>
      </w:pPr>
    </w:p>
    <w:p w:rsidR="00B00222" w:rsidRDefault="00B00222" w:rsidP="00B00222">
      <w:pPr>
        <w:spacing w:after="0"/>
      </w:pPr>
    </w:p>
    <w:p w:rsidR="00B00222" w:rsidRDefault="00B00222" w:rsidP="00B00222">
      <w:pPr>
        <w:spacing w:after="0"/>
      </w:pPr>
    </w:p>
    <w:p w:rsidR="00DC317E" w:rsidRDefault="00DC317E" w:rsidP="00B00222">
      <w:pPr>
        <w:spacing w:after="0"/>
      </w:pPr>
    </w:p>
    <w:p w:rsidR="00B00222" w:rsidRDefault="00B00222" w:rsidP="00B00222">
      <w:pPr>
        <w:spacing w:after="0"/>
      </w:pPr>
    </w:p>
    <w:p w:rsidR="00B00222" w:rsidRDefault="00B00222" w:rsidP="00B00222">
      <w:pPr>
        <w:spacing w:after="0"/>
      </w:pPr>
    </w:p>
    <w:p w:rsidR="003F6C8A" w:rsidRDefault="003F6C8A" w:rsidP="003F6C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222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C44C2F" w:rsidRDefault="00C44C2F" w:rsidP="003F6C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17E" w:rsidRPr="000F7A36" w:rsidRDefault="00DC317E" w:rsidP="00241FCC">
      <w:pPr>
        <w:pStyle w:val="a8"/>
        <w:spacing w:line="276" w:lineRule="auto"/>
        <w:ind w:firstLine="567"/>
        <w:rPr>
          <w:sz w:val="24"/>
        </w:rPr>
      </w:pPr>
      <w:proofErr w:type="spellStart"/>
      <w:r w:rsidRPr="000F7A36">
        <w:rPr>
          <w:rFonts w:cs="Arial"/>
          <w:sz w:val="24"/>
        </w:rPr>
        <w:t>Самообследование</w:t>
      </w:r>
      <w:proofErr w:type="spellEnd"/>
      <w:r w:rsidRPr="000F7A36">
        <w:rPr>
          <w:rFonts w:cs="Arial"/>
          <w:sz w:val="24"/>
        </w:rPr>
        <w:t xml:space="preserve"> представляет собой самооценку деятельности обра</w:t>
      </w:r>
      <w:r w:rsidR="00241FCC">
        <w:rPr>
          <w:rFonts w:cs="Arial"/>
          <w:sz w:val="24"/>
        </w:rPr>
        <w:t xml:space="preserve">зовательного учреждения, </w:t>
      </w:r>
      <w:r w:rsidR="00241FCC">
        <w:rPr>
          <w:sz w:val="24"/>
        </w:rPr>
        <w:t>способствует</w:t>
      </w:r>
      <w:r w:rsidRPr="000F7A36">
        <w:rPr>
          <w:sz w:val="24"/>
        </w:rPr>
        <w:t xml:space="preserve"> развитию системы внутреннего контроля и обеспечения качества образовательных результатов, условий,  образовательной программы и образовательного процесса. </w:t>
      </w:r>
    </w:p>
    <w:p w:rsidR="00DC317E" w:rsidRPr="000F7A36" w:rsidRDefault="00DC317E" w:rsidP="00241FCC">
      <w:pPr>
        <w:tabs>
          <w:tab w:val="right" w:leader="dot" w:pos="992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F7A36">
        <w:rPr>
          <w:rFonts w:ascii="Times New Roman" w:hAnsi="Times New Roman"/>
          <w:sz w:val="24"/>
          <w:szCs w:val="24"/>
        </w:rPr>
        <w:t xml:space="preserve">Целями </w:t>
      </w:r>
      <w:proofErr w:type="spellStart"/>
      <w:r w:rsidRPr="000F7A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0F7A36">
        <w:rPr>
          <w:rFonts w:ascii="Times New Roman" w:hAnsi="Times New Roman"/>
          <w:sz w:val="24"/>
          <w:szCs w:val="24"/>
        </w:rPr>
        <w:t xml:space="preserve"> являются обеспечение доступности и открытости информации о состоянии развития организации и подготовка отчета. </w:t>
      </w:r>
    </w:p>
    <w:p w:rsidR="00DC317E" w:rsidRPr="000F7A36" w:rsidRDefault="00DC317E" w:rsidP="00241FCC">
      <w:pPr>
        <w:tabs>
          <w:tab w:val="right" w:leader="dot" w:pos="992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A36">
        <w:rPr>
          <w:rFonts w:ascii="Times New Roman" w:hAnsi="Times New Roman" w:cs="Times New Roman"/>
          <w:sz w:val="24"/>
          <w:szCs w:val="24"/>
        </w:rPr>
        <w:t xml:space="preserve">Информация о деятельности образовательной организации в форме отчета размещается на официальном сайте образовательной организации в текстовой или табличной форме, а также в форме копий документов и аналитических текстов. </w:t>
      </w:r>
    </w:p>
    <w:p w:rsidR="00DC317E" w:rsidRPr="000F7A36" w:rsidRDefault="00DC317E" w:rsidP="00241FCC">
      <w:pPr>
        <w:keepNext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A36">
        <w:rPr>
          <w:rFonts w:ascii="Times New Roman" w:hAnsi="Times New Roman" w:cs="Times New Roman"/>
          <w:sz w:val="24"/>
          <w:szCs w:val="24"/>
        </w:rPr>
        <w:t xml:space="preserve">Процедура </w:t>
      </w:r>
      <w:proofErr w:type="spellStart"/>
      <w:r w:rsidRPr="000F7A3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F7A36">
        <w:rPr>
          <w:rFonts w:ascii="Times New Roman" w:hAnsi="Times New Roman" w:cs="Times New Roman"/>
          <w:sz w:val="24"/>
          <w:szCs w:val="24"/>
        </w:rPr>
        <w:t xml:space="preserve"> способствует:</w:t>
      </w:r>
    </w:p>
    <w:p w:rsidR="00DC317E" w:rsidRPr="000F7A36" w:rsidRDefault="00DC317E" w:rsidP="00241FCC">
      <w:pPr>
        <w:numPr>
          <w:ilvl w:val="0"/>
          <w:numId w:val="2"/>
        </w:numPr>
        <w:tabs>
          <w:tab w:val="clear" w:pos="2040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7A36">
        <w:rPr>
          <w:rFonts w:ascii="Times New Roman" w:hAnsi="Times New Roman" w:cs="Times New Roman"/>
          <w:sz w:val="24"/>
          <w:szCs w:val="24"/>
        </w:rPr>
        <w:t>получению объективной информации о состоянии образовательного процесса</w:t>
      </w:r>
      <w:r w:rsidR="000F7A36">
        <w:rPr>
          <w:rFonts w:ascii="Times New Roman" w:hAnsi="Times New Roman" w:cs="Times New Roman"/>
          <w:sz w:val="24"/>
          <w:szCs w:val="24"/>
        </w:rPr>
        <w:t xml:space="preserve"> ОУ; </w:t>
      </w:r>
      <w:r w:rsidRPr="000F7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17E" w:rsidRPr="000F7A36" w:rsidRDefault="00DC317E" w:rsidP="00241FCC">
      <w:pPr>
        <w:numPr>
          <w:ilvl w:val="0"/>
          <w:numId w:val="2"/>
        </w:numPr>
        <w:tabs>
          <w:tab w:val="clear" w:pos="2040"/>
          <w:tab w:val="num" w:pos="0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7A36">
        <w:rPr>
          <w:rFonts w:ascii="Times New Roman" w:hAnsi="Times New Roman" w:cs="Times New Roman"/>
          <w:sz w:val="24"/>
          <w:szCs w:val="24"/>
        </w:rPr>
        <w:t>определению степени соответствия реальной ситуации показателям государственной аккредитации и ФГОС,  образовательным целям и ожиданиям  родителей и учащихся;</w:t>
      </w:r>
    </w:p>
    <w:p w:rsidR="00DC317E" w:rsidRPr="000F7A36" w:rsidRDefault="00DC317E" w:rsidP="00241FCC">
      <w:pPr>
        <w:numPr>
          <w:ilvl w:val="0"/>
          <w:numId w:val="2"/>
        </w:numPr>
        <w:tabs>
          <w:tab w:val="clear" w:pos="2040"/>
          <w:tab w:val="num" w:pos="0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7A36">
        <w:rPr>
          <w:rFonts w:ascii="Times New Roman" w:hAnsi="Times New Roman" w:cs="Times New Roman"/>
          <w:sz w:val="24"/>
          <w:szCs w:val="24"/>
        </w:rPr>
        <w:t>рефлексивной оценке результатов деятельности педагогического коллектива, осознанию своих целей и задач и меры их достижения;</w:t>
      </w:r>
    </w:p>
    <w:p w:rsidR="00DC317E" w:rsidRPr="000F7A36" w:rsidRDefault="00DC317E" w:rsidP="00241FCC">
      <w:pPr>
        <w:numPr>
          <w:ilvl w:val="0"/>
          <w:numId w:val="2"/>
        </w:numPr>
        <w:tabs>
          <w:tab w:val="clear" w:pos="2040"/>
          <w:tab w:val="num" w:pos="0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7A36">
        <w:rPr>
          <w:rFonts w:ascii="Times New Roman" w:hAnsi="Times New Roman" w:cs="Times New Roman"/>
          <w:sz w:val="24"/>
          <w:szCs w:val="24"/>
        </w:rPr>
        <w:t>возможности заявить о своих достижениях, приоритетных показателях;</w:t>
      </w:r>
    </w:p>
    <w:p w:rsidR="00DC317E" w:rsidRPr="000F7A36" w:rsidRDefault="00DC317E" w:rsidP="00241FCC">
      <w:pPr>
        <w:numPr>
          <w:ilvl w:val="0"/>
          <w:numId w:val="2"/>
        </w:numPr>
        <w:tabs>
          <w:tab w:val="clear" w:pos="2040"/>
          <w:tab w:val="num" w:pos="0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7A36">
        <w:rPr>
          <w:rFonts w:ascii="Times New Roman" w:hAnsi="Times New Roman" w:cs="Times New Roman"/>
          <w:sz w:val="24"/>
          <w:szCs w:val="24"/>
        </w:rPr>
        <w:t xml:space="preserve">выделению существующих проблемных </w:t>
      </w:r>
      <w:r w:rsidRPr="000F7A36">
        <w:rPr>
          <w:rFonts w:ascii="Times New Roman" w:eastAsia="FreeSans" w:hAnsi="Times New Roman"/>
          <w:sz w:val="24"/>
          <w:szCs w:val="24"/>
        </w:rPr>
        <w:t>областей</w:t>
      </w:r>
      <w:r w:rsidR="000F7A36">
        <w:rPr>
          <w:rFonts w:ascii="Times New Roman" w:eastAsia="FreeSans" w:hAnsi="Times New Roman"/>
          <w:sz w:val="24"/>
          <w:szCs w:val="24"/>
        </w:rPr>
        <w:t>, нуждающих</w:t>
      </w:r>
      <w:r w:rsidRPr="000F7A36">
        <w:rPr>
          <w:rFonts w:ascii="Times New Roman" w:eastAsia="FreeSans" w:hAnsi="Times New Roman"/>
          <w:sz w:val="24"/>
          <w:szCs w:val="24"/>
        </w:rPr>
        <w:t>ся в улучшении</w:t>
      </w:r>
      <w:r w:rsidRPr="000F7A36">
        <w:rPr>
          <w:rFonts w:ascii="Times New Roman" w:hAnsi="Times New Roman" w:cs="Times New Roman"/>
          <w:sz w:val="24"/>
          <w:szCs w:val="24"/>
        </w:rPr>
        <w:t>;</w:t>
      </w:r>
    </w:p>
    <w:p w:rsidR="00DC317E" w:rsidRPr="000F7A36" w:rsidRDefault="00DC317E" w:rsidP="00241FCC">
      <w:pPr>
        <w:numPr>
          <w:ilvl w:val="0"/>
          <w:numId w:val="2"/>
        </w:numPr>
        <w:tabs>
          <w:tab w:val="clear" w:pos="2040"/>
          <w:tab w:val="num" w:pos="0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7A36">
        <w:rPr>
          <w:rFonts w:ascii="Times New Roman" w:hAnsi="Times New Roman" w:cs="Times New Roman"/>
          <w:sz w:val="24"/>
          <w:szCs w:val="24"/>
        </w:rPr>
        <w:t>поиску путей дальнейшего совершенствования качества образования и развития школы.</w:t>
      </w:r>
    </w:p>
    <w:p w:rsidR="000F7A36" w:rsidRDefault="00DC317E" w:rsidP="00241FCC">
      <w:pPr>
        <w:tabs>
          <w:tab w:val="num" w:pos="0"/>
        </w:tabs>
        <w:spacing w:after="0"/>
        <w:ind w:firstLine="567"/>
        <w:jc w:val="both"/>
        <w:rPr>
          <w:rFonts w:ascii="Times New Roman" w:eastAsia="FreeSans" w:hAnsi="Times New Roman"/>
          <w:sz w:val="24"/>
          <w:szCs w:val="24"/>
        </w:rPr>
      </w:pPr>
      <w:r w:rsidRPr="000F7A36">
        <w:rPr>
          <w:rFonts w:ascii="Times New Roman" w:eastAsia="FreeSans" w:hAnsi="Times New Roman"/>
          <w:sz w:val="24"/>
          <w:szCs w:val="24"/>
        </w:rPr>
        <w:t>Описание и анализ основных направлений деятельности организации осуществляется на основе заполнения пока</w:t>
      </w:r>
      <w:r w:rsidR="000F7A36">
        <w:rPr>
          <w:rFonts w:ascii="Times New Roman" w:eastAsia="FreeSans" w:hAnsi="Times New Roman"/>
          <w:sz w:val="24"/>
          <w:szCs w:val="24"/>
        </w:rPr>
        <w:t>зателей</w:t>
      </w:r>
      <w:r w:rsidRPr="000F7A36">
        <w:rPr>
          <w:rFonts w:ascii="Times New Roman" w:eastAsia="FreeSans" w:hAnsi="Times New Roman"/>
          <w:sz w:val="24"/>
          <w:szCs w:val="24"/>
        </w:rPr>
        <w:t xml:space="preserve">, а также через постановку задач для планирования на следующий учебный год. </w:t>
      </w:r>
    </w:p>
    <w:p w:rsidR="00241FCC" w:rsidRPr="00241FCC" w:rsidRDefault="00241FCC" w:rsidP="00241F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FCC">
        <w:rPr>
          <w:rFonts w:ascii="Times New Roman" w:hAnsi="Times New Roman" w:cs="Times New Roman"/>
          <w:sz w:val="24"/>
          <w:szCs w:val="24"/>
        </w:rPr>
        <w:t xml:space="preserve">Процедуру </w:t>
      </w:r>
      <w:proofErr w:type="spellStart"/>
      <w:r w:rsidRPr="00241FC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41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241FCC">
        <w:rPr>
          <w:rFonts w:ascii="Times New Roman" w:hAnsi="Times New Roman" w:cs="Times New Roman"/>
          <w:sz w:val="24"/>
          <w:szCs w:val="24"/>
        </w:rPr>
        <w:t xml:space="preserve"> регулируют следующие нормативные документы </w:t>
      </w:r>
      <w:r w:rsidRPr="00241FCC">
        <w:rPr>
          <w:rFonts w:ascii="Times New Roman" w:hAnsi="Times New Roman" w:cs="Times New Roman"/>
          <w:sz w:val="24"/>
          <w:szCs w:val="24"/>
          <w:u w:val="single"/>
        </w:rPr>
        <w:t>федерального уровня</w:t>
      </w:r>
      <w:r w:rsidRPr="00241FCC">
        <w:rPr>
          <w:rFonts w:ascii="Times New Roman" w:hAnsi="Times New Roman" w:cs="Times New Roman"/>
          <w:sz w:val="24"/>
          <w:szCs w:val="24"/>
        </w:rPr>
        <w:t>:</w:t>
      </w:r>
    </w:p>
    <w:p w:rsidR="00241FCC" w:rsidRPr="00241FCC" w:rsidRDefault="00241FCC" w:rsidP="00241FCC">
      <w:pPr>
        <w:numPr>
          <w:ilvl w:val="0"/>
          <w:numId w:val="1"/>
        </w:numPr>
        <w:tabs>
          <w:tab w:val="left" w:pos="1134"/>
        </w:tabs>
        <w:spacing w:after="0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41FCC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Федерации»:</w:t>
      </w:r>
    </w:p>
    <w:p w:rsidR="00241FCC" w:rsidRPr="00241FCC" w:rsidRDefault="00241FCC" w:rsidP="00241FCC">
      <w:pPr>
        <w:numPr>
          <w:ilvl w:val="0"/>
          <w:numId w:val="1"/>
        </w:numPr>
        <w:tabs>
          <w:tab w:val="left" w:pos="1134"/>
        </w:tabs>
        <w:spacing w:after="0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41FCC">
        <w:rPr>
          <w:rFonts w:ascii="Times New Roman" w:hAnsi="Times New Roman" w:cs="Times New Roman"/>
          <w:sz w:val="24"/>
          <w:szCs w:val="24"/>
        </w:rPr>
        <w:t>Статья 28. Компетенция, права, обязанности и ответственность образовательной организации;</w:t>
      </w:r>
    </w:p>
    <w:p w:rsidR="00241FCC" w:rsidRPr="00241FCC" w:rsidRDefault="00241FCC" w:rsidP="00241FCC">
      <w:pPr>
        <w:numPr>
          <w:ilvl w:val="0"/>
          <w:numId w:val="1"/>
        </w:numPr>
        <w:tabs>
          <w:tab w:val="left" w:pos="1134"/>
        </w:tabs>
        <w:spacing w:after="0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41FCC">
        <w:rPr>
          <w:rFonts w:ascii="Times New Roman" w:hAnsi="Times New Roman" w:cs="Times New Roman"/>
          <w:sz w:val="24"/>
          <w:szCs w:val="24"/>
        </w:rPr>
        <w:t>Статья 29. Информационная открытость образовательной организации;</w:t>
      </w:r>
    </w:p>
    <w:p w:rsidR="00241FCC" w:rsidRPr="00241FCC" w:rsidRDefault="00241FCC" w:rsidP="00241FCC">
      <w:pPr>
        <w:numPr>
          <w:ilvl w:val="0"/>
          <w:numId w:val="1"/>
        </w:numPr>
        <w:tabs>
          <w:tab w:val="left" w:pos="1134"/>
        </w:tabs>
        <w:spacing w:after="0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41FCC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14.06.2013 № 462 «Об утверждении Порядка проведения </w:t>
      </w:r>
      <w:proofErr w:type="spellStart"/>
      <w:r w:rsidRPr="00241FC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41FC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организацией»;</w:t>
      </w:r>
    </w:p>
    <w:p w:rsidR="00241FCC" w:rsidRPr="00241FCC" w:rsidRDefault="00241FCC" w:rsidP="00241FCC">
      <w:pPr>
        <w:numPr>
          <w:ilvl w:val="0"/>
          <w:numId w:val="1"/>
        </w:numPr>
        <w:tabs>
          <w:tab w:val="left" w:pos="1134"/>
        </w:tabs>
        <w:spacing w:after="0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41FCC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10.07.2013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241FCC" w:rsidRPr="00241FCC" w:rsidRDefault="00241FCC" w:rsidP="00241FCC">
      <w:pPr>
        <w:numPr>
          <w:ilvl w:val="0"/>
          <w:numId w:val="1"/>
        </w:numPr>
        <w:tabs>
          <w:tab w:val="left" w:pos="1134"/>
        </w:tabs>
        <w:spacing w:after="0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41FC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241FC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41FCC">
        <w:rPr>
          <w:rFonts w:ascii="Times New Roman" w:hAnsi="Times New Roman" w:cs="Times New Roman"/>
          <w:sz w:val="24"/>
          <w:szCs w:val="24"/>
        </w:rPr>
        <w:t xml:space="preserve"> России) от 10 декабря </w:t>
      </w:r>
      <w:smartTag w:uri="urn:schemas-microsoft-com:office:smarttags" w:element="metricconverter">
        <w:smartTagPr>
          <w:attr w:name="ProductID" w:val="2013 г"/>
        </w:smartTagPr>
        <w:r w:rsidRPr="00241FCC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241FCC">
        <w:rPr>
          <w:rFonts w:ascii="Times New Roman" w:hAnsi="Times New Roman" w:cs="Times New Roman"/>
          <w:sz w:val="24"/>
          <w:szCs w:val="24"/>
        </w:rPr>
        <w:t xml:space="preserve">. N 1324 "Об утверждении показателей деятельности образовательной организации, подлежащей </w:t>
      </w:r>
      <w:proofErr w:type="spellStart"/>
      <w:r w:rsidRPr="00241FC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241FCC">
        <w:rPr>
          <w:rFonts w:ascii="Times New Roman" w:hAnsi="Times New Roman" w:cs="Times New Roman"/>
          <w:sz w:val="24"/>
          <w:szCs w:val="24"/>
        </w:rPr>
        <w:t>".</w:t>
      </w:r>
    </w:p>
    <w:p w:rsidR="00241FCC" w:rsidRPr="00241FCC" w:rsidRDefault="00241FCC" w:rsidP="00241FCC">
      <w:pPr>
        <w:spacing w:after="0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41FCC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241FCC">
        <w:rPr>
          <w:rFonts w:ascii="Times New Roman" w:hAnsi="Times New Roman" w:cs="Times New Roman"/>
          <w:bCs/>
          <w:sz w:val="24"/>
          <w:szCs w:val="24"/>
          <w:u w:val="single"/>
        </w:rPr>
        <w:t>уровне образовательного учреждения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CC">
        <w:rPr>
          <w:rFonts w:ascii="Times New Roman" w:hAnsi="Times New Roman" w:cs="Times New Roman"/>
          <w:bCs/>
          <w:sz w:val="24"/>
          <w:szCs w:val="24"/>
        </w:rPr>
        <w:t xml:space="preserve">процедуру проведения </w:t>
      </w:r>
      <w:proofErr w:type="spellStart"/>
      <w:r w:rsidRPr="00241FCC">
        <w:rPr>
          <w:rFonts w:ascii="Times New Roman" w:hAnsi="Times New Roman" w:cs="Times New Roman"/>
          <w:bCs/>
          <w:sz w:val="24"/>
          <w:szCs w:val="24"/>
        </w:rPr>
        <w:t>самообследования</w:t>
      </w:r>
      <w:proofErr w:type="spellEnd"/>
      <w:r w:rsidRPr="00241FCC">
        <w:rPr>
          <w:rFonts w:ascii="Times New Roman" w:hAnsi="Times New Roman" w:cs="Times New Roman"/>
          <w:bCs/>
          <w:sz w:val="24"/>
          <w:szCs w:val="24"/>
        </w:rPr>
        <w:t xml:space="preserve"> определяют:</w:t>
      </w:r>
    </w:p>
    <w:p w:rsidR="00241FCC" w:rsidRPr="00241FCC" w:rsidRDefault="00241FCC" w:rsidP="00241FCC">
      <w:pPr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41FCC">
        <w:rPr>
          <w:rFonts w:ascii="Times New Roman" w:hAnsi="Times New Roman" w:cs="Times New Roman"/>
          <w:sz w:val="24"/>
          <w:szCs w:val="24"/>
        </w:rPr>
        <w:t>Прик</w:t>
      </w:r>
      <w:r>
        <w:rPr>
          <w:rFonts w:ascii="Times New Roman" w:hAnsi="Times New Roman" w:cs="Times New Roman"/>
          <w:sz w:val="24"/>
          <w:szCs w:val="24"/>
        </w:rPr>
        <w:t>аз руководителя образовательного учреждения</w:t>
      </w:r>
      <w:r w:rsidRPr="00241FCC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proofErr w:type="spellStart"/>
      <w:r w:rsidRPr="00241FC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41FCC">
        <w:rPr>
          <w:rFonts w:ascii="Times New Roman" w:hAnsi="Times New Roman" w:cs="Times New Roman"/>
          <w:sz w:val="24"/>
          <w:szCs w:val="24"/>
        </w:rPr>
        <w:t>.</w:t>
      </w:r>
    </w:p>
    <w:p w:rsidR="00241FCC" w:rsidRPr="00241FCC" w:rsidRDefault="00241FCC" w:rsidP="00241FCC">
      <w:pPr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41FCC">
        <w:rPr>
          <w:rFonts w:ascii="Times New Roman" w:hAnsi="Times New Roman" w:cs="Times New Roman"/>
          <w:sz w:val="24"/>
          <w:szCs w:val="24"/>
        </w:rPr>
        <w:t>Приказ руководителя образовательного учреждения об утверждении Отчета на основании согласования с Управляющим советом ОУ.</w:t>
      </w:r>
    </w:p>
    <w:p w:rsidR="00B00222" w:rsidRPr="00241FCC" w:rsidRDefault="00B00222" w:rsidP="00B00222">
      <w:pPr>
        <w:spacing w:after="0"/>
      </w:pPr>
    </w:p>
    <w:p w:rsidR="00B00222" w:rsidRDefault="00B00222" w:rsidP="00B00222">
      <w:pPr>
        <w:spacing w:after="0"/>
      </w:pPr>
    </w:p>
    <w:p w:rsidR="00B00222" w:rsidRDefault="00B00222" w:rsidP="00B00222">
      <w:pPr>
        <w:spacing w:after="0"/>
      </w:pPr>
    </w:p>
    <w:p w:rsidR="00B00222" w:rsidRDefault="00B00222" w:rsidP="00B00222">
      <w:pPr>
        <w:spacing w:after="0"/>
      </w:pPr>
    </w:p>
    <w:p w:rsidR="00C44C2F" w:rsidRPr="00C44C2F" w:rsidRDefault="00C44C2F" w:rsidP="003660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2F">
        <w:rPr>
          <w:rFonts w:ascii="Times New Roman" w:hAnsi="Times New Roman" w:cs="Times New Roman"/>
          <w:b/>
          <w:sz w:val="24"/>
          <w:szCs w:val="24"/>
        </w:rPr>
        <w:t xml:space="preserve">Состав комиссии, проводившей </w:t>
      </w:r>
      <w:proofErr w:type="spellStart"/>
      <w:r w:rsidRPr="00C44C2F">
        <w:rPr>
          <w:rFonts w:ascii="Times New Roman" w:hAnsi="Times New Roman" w:cs="Times New Roman"/>
          <w:b/>
          <w:sz w:val="24"/>
          <w:szCs w:val="24"/>
        </w:rPr>
        <w:t>самообследование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3"/>
        <w:gridCol w:w="3376"/>
        <w:gridCol w:w="3412"/>
      </w:tblGrid>
      <w:tr w:rsidR="00C44C2F" w:rsidRPr="00C44C2F" w:rsidTr="00C44C2F">
        <w:trPr>
          <w:trHeight w:val="689"/>
        </w:trPr>
        <w:tc>
          <w:tcPr>
            <w:tcW w:w="1743" w:type="pct"/>
            <w:vAlign w:val="center"/>
          </w:tcPr>
          <w:p w:rsidR="00C44C2F" w:rsidRPr="00C44C2F" w:rsidRDefault="00C44C2F" w:rsidP="003660EA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4C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Фамилия, имя, отчество</w:t>
            </w:r>
          </w:p>
        </w:tc>
        <w:tc>
          <w:tcPr>
            <w:tcW w:w="1620" w:type="pct"/>
            <w:vAlign w:val="center"/>
          </w:tcPr>
          <w:p w:rsidR="00C44C2F" w:rsidRPr="00C44C2F" w:rsidRDefault="00C44C2F" w:rsidP="003660EA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4C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1637" w:type="pct"/>
            <w:vAlign w:val="center"/>
          </w:tcPr>
          <w:p w:rsidR="00C44C2F" w:rsidRPr="00C44C2F" w:rsidRDefault="00C44C2F" w:rsidP="003660EA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4C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Круг вопросов экспертизы</w:t>
            </w:r>
          </w:p>
        </w:tc>
      </w:tr>
      <w:tr w:rsidR="00C44C2F" w:rsidRPr="00C44C2F" w:rsidTr="00F85353">
        <w:trPr>
          <w:trHeight w:val="276"/>
        </w:trPr>
        <w:tc>
          <w:tcPr>
            <w:tcW w:w="1743" w:type="pct"/>
          </w:tcPr>
          <w:p w:rsidR="00C44C2F" w:rsidRPr="00C44C2F" w:rsidRDefault="00C44C2F" w:rsidP="00366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Корякина Т.В.</w:t>
            </w:r>
          </w:p>
        </w:tc>
        <w:tc>
          <w:tcPr>
            <w:tcW w:w="1620" w:type="pct"/>
          </w:tcPr>
          <w:p w:rsidR="00C44C2F" w:rsidRPr="00C44C2F" w:rsidRDefault="00C44C2F" w:rsidP="003660EA">
            <w:pPr>
              <w:spacing w:after="0"/>
              <w:ind w:firstLine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637" w:type="pct"/>
          </w:tcPr>
          <w:p w:rsidR="00C44C2F" w:rsidRDefault="003660EA" w:rsidP="00366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доступности НОО</w:t>
            </w:r>
          </w:p>
          <w:p w:rsidR="003660EA" w:rsidRDefault="003660EA" w:rsidP="00366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аттестации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3660EA" w:rsidRDefault="003660EA" w:rsidP="00366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Образовательные достижения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3660EA" w:rsidRDefault="003660EA" w:rsidP="00366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Кадровое обеспечение</w:t>
            </w:r>
          </w:p>
          <w:p w:rsidR="003660EA" w:rsidRDefault="003660EA" w:rsidP="00366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компетентность педагогов</w:t>
            </w:r>
          </w:p>
          <w:p w:rsidR="003660EA" w:rsidRPr="00C44C2F" w:rsidRDefault="003660EA" w:rsidP="00366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контингента</w:t>
            </w:r>
          </w:p>
        </w:tc>
      </w:tr>
      <w:tr w:rsidR="00C44C2F" w:rsidRPr="00C44C2F" w:rsidTr="00F85353">
        <w:trPr>
          <w:trHeight w:val="472"/>
        </w:trPr>
        <w:tc>
          <w:tcPr>
            <w:tcW w:w="1743" w:type="pct"/>
          </w:tcPr>
          <w:p w:rsidR="00C44C2F" w:rsidRPr="00C44C2F" w:rsidRDefault="00C44C2F" w:rsidP="00366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Ядрихинская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  <w:tc>
          <w:tcPr>
            <w:tcW w:w="1620" w:type="pct"/>
          </w:tcPr>
          <w:p w:rsidR="00C44C2F" w:rsidRPr="00C44C2F" w:rsidRDefault="00C44C2F" w:rsidP="003660EA">
            <w:pPr>
              <w:spacing w:after="0"/>
              <w:ind w:firstLine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637" w:type="pct"/>
          </w:tcPr>
          <w:p w:rsidR="00C44C2F" w:rsidRDefault="003660EA" w:rsidP="00366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дополнительного образования</w:t>
            </w:r>
          </w:p>
          <w:p w:rsidR="003660EA" w:rsidRPr="00C44C2F" w:rsidRDefault="003660EA" w:rsidP="00366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воспитательной работы</w:t>
            </w:r>
          </w:p>
        </w:tc>
      </w:tr>
      <w:tr w:rsidR="003660EA" w:rsidRPr="00C44C2F" w:rsidTr="00F85353">
        <w:trPr>
          <w:trHeight w:val="472"/>
        </w:trPr>
        <w:tc>
          <w:tcPr>
            <w:tcW w:w="1743" w:type="pct"/>
          </w:tcPr>
          <w:p w:rsidR="003660EA" w:rsidRDefault="003660EA" w:rsidP="00366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 С.А.</w:t>
            </w:r>
          </w:p>
        </w:tc>
        <w:tc>
          <w:tcPr>
            <w:tcW w:w="1620" w:type="pct"/>
          </w:tcPr>
          <w:p w:rsidR="003660EA" w:rsidRDefault="003660EA" w:rsidP="003660EA">
            <w:pPr>
              <w:spacing w:after="0"/>
              <w:ind w:firstLine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1637" w:type="pct"/>
          </w:tcPr>
          <w:p w:rsidR="003660EA" w:rsidRDefault="003660EA" w:rsidP="00366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Материально-техническое и информационное обеспечение</w:t>
            </w:r>
          </w:p>
          <w:p w:rsidR="003660EA" w:rsidRDefault="003660EA" w:rsidP="00366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безопасных условий при организации образовательного процесса</w:t>
            </w:r>
          </w:p>
        </w:tc>
      </w:tr>
      <w:tr w:rsidR="00C44C2F" w:rsidRPr="00C44C2F" w:rsidTr="00F85353">
        <w:trPr>
          <w:trHeight w:val="472"/>
        </w:trPr>
        <w:tc>
          <w:tcPr>
            <w:tcW w:w="1743" w:type="pct"/>
          </w:tcPr>
          <w:p w:rsidR="00C44C2F" w:rsidRPr="00C44C2F" w:rsidRDefault="00C44C2F" w:rsidP="00366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Данилова Е.П.</w:t>
            </w:r>
          </w:p>
        </w:tc>
        <w:tc>
          <w:tcPr>
            <w:tcW w:w="1620" w:type="pct"/>
          </w:tcPr>
          <w:p w:rsidR="00C44C2F" w:rsidRPr="00C44C2F" w:rsidRDefault="00C44C2F" w:rsidP="003660EA">
            <w:pPr>
              <w:spacing w:after="0"/>
              <w:ind w:firstLine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1637" w:type="pct"/>
          </w:tcPr>
          <w:p w:rsidR="00C44C2F" w:rsidRPr="00C44C2F" w:rsidRDefault="003660EA" w:rsidP="00366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Финансово-экономическая деятельность</w:t>
            </w:r>
          </w:p>
        </w:tc>
      </w:tr>
      <w:tr w:rsidR="00C44C2F" w:rsidRPr="00C44C2F" w:rsidTr="00F85353">
        <w:trPr>
          <w:trHeight w:val="472"/>
        </w:trPr>
        <w:tc>
          <w:tcPr>
            <w:tcW w:w="1743" w:type="pct"/>
          </w:tcPr>
          <w:p w:rsidR="00C44C2F" w:rsidRPr="00C44C2F" w:rsidRDefault="00C44C2F" w:rsidP="00366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Олесова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О.И.</w:t>
            </w:r>
          </w:p>
        </w:tc>
        <w:tc>
          <w:tcPr>
            <w:tcW w:w="1620" w:type="pct"/>
          </w:tcPr>
          <w:p w:rsidR="00C44C2F" w:rsidRPr="00C44C2F" w:rsidRDefault="00C44C2F" w:rsidP="003660EA">
            <w:pPr>
              <w:spacing w:after="0"/>
              <w:ind w:firstLine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гигиеническому воспитанию</w:t>
            </w:r>
          </w:p>
        </w:tc>
        <w:tc>
          <w:tcPr>
            <w:tcW w:w="1637" w:type="pct"/>
          </w:tcPr>
          <w:p w:rsidR="00C44C2F" w:rsidRDefault="003660EA" w:rsidP="00366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Состояние здоровья обучающихся и работников ОУ</w:t>
            </w:r>
          </w:p>
          <w:p w:rsidR="003660EA" w:rsidRPr="00C44C2F" w:rsidRDefault="003660EA" w:rsidP="00366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организации физкультурно-оздоровительной работы</w:t>
            </w:r>
          </w:p>
        </w:tc>
      </w:tr>
      <w:tr w:rsidR="00C44C2F" w:rsidRPr="00C44C2F" w:rsidTr="00F85353">
        <w:trPr>
          <w:trHeight w:val="472"/>
        </w:trPr>
        <w:tc>
          <w:tcPr>
            <w:tcW w:w="1743" w:type="pct"/>
          </w:tcPr>
          <w:p w:rsidR="00C44C2F" w:rsidRPr="00C44C2F" w:rsidRDefault="00C44C2F" w:rsidP="00366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1620" w:type="pct"/>
          </w:tcPr>
          <w:p w:rsidR="00C44C2F" w:rsidRPr="00C44C2F" w:rsidRDefault="00C44C2F" w:rsidP="003660EA">
            <w:pPr>
              <w:spacing w:after="0"/>
              <w:ind w:firstLine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1637" w:type="pct"/>
          </w:tcPr>
          <w:p w:rsidR="00C44C2F" w:rsidRDefault="003660EA" w:rsidP="00366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готовности к обучению учащихся 1 классов</w:t>
            </w:r>
          </w:p>
          <w:p w:rsidR="003660EA" w:rsidRPr="00C44C2F" w:rsidRDefault="003660EA" w:rsidP="00366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адаптации учащихся 1 классов</w:t>
            </w:r>
          </w:p>
        </w:tc>
      </w:tr>
      <w:tr w:rsidR="00C44C2F" w:rsidRPr="00C44C2F" w:rsidTr="00F85353">
        <w:trPr>
          <w:trHeight w:val="472"/>
        </w:trPr>
        <w:tc>
          <w:tcPr>
            <w:tcW w:w="1743" w:type="pct"/>
          </w:tcPr>
          <w:p w:rsidR="00C44C2F" w:rsidRDefault="00C44C2F" w:rsidP="00366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</w:t>
            </w:r>
          </w:p>
        </w:tc>
        <w:tc>
          <w:tcPr>
            <w:tcW w:w="1620" w:type="pct"/>
          </w:tcPr>
          <w:p w:rsidR="00C44C2F" w:rsidRDefault="00C44C2F" w:rsidP="003660EA">
            <w:pPr>
              <w:spacing w:after="0"/>
              <w:ind w:firstLine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1637" w:type="pct"/>
          </w:tcPr>
          <w:p w:rsidR="00C44C2F" w:rsidRPr="00C44C2F" w:rsidRDefault="003660EA" w:rsidP="00366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Удовлетворенность родителей (законных представителей) организацией образовательного процесса</w:t>
            </w:r>
          </w:p>
        </w:tc>
      </w:tr>
      <w:tr w:rsidR="00C44C2F" w:rsidRPr="00C44C2F" w:rsidTr="00F85353">
        <w:trPr>
          <w:trHeight w:val="472"/>
        </w:trPr>
        <w:tc>
          <w:tcPr>
            <w:tcW w:w="1743" w:type="pct"/>
          </w:tcPr>
          <w:p w:rsidR="00C44C2F" w:rsidRDefault="00C44C2F" w:rsidP="00366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А.С.</w:t>
            </w:r>
          </w:p>
        </w:tc>
        <w:tc>
          <w:tcPr>
            <w:tcW w:w="1620" w:type="pct"/>
          </w:tcPr>
          <w:p w:rsidR="00C44C2F" w:rsidRDefault="00C44C2F" w:rsidP="003660EA">
            <w:pPr>
              <w:spacing w:after="0"/>
              <w:ind w:firstLine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педагог-библиотекарь</w:t>
            </w:r>
          </w:p>
        </w:tc>
        <w:tc>
          <w:tcPr>
            <w:tcW w:w="1637" w:type="pct"/>
          </w:tcPr>
          <w:p w:rsidR="00C44C2F" w:rsidRPr="00C44C2F" w:rsidRDefault="003660EA" w:rsidP="00366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 методической и учебной литературой</w:t>
            </w:r>
          </w:p>
        </w:tc>
      </w:tr>
      <w:tr w:rsidR="003660EA" w:rsidRPr="00C44C2F" w:rsidTr="00F85353">
        <w:trPr>
          <w:trHeight w:val="472"/>
        </w:trPr>
        <w:tc>
          <w:tcPr>
            <w:tcW w:w="1743" w:type="pct"/>
          </w:tcPr>
          <w:p w:rsidR="003660EA" w:rsidRDefault="003660EA" w:rsidP="00366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Юшкова С.В.</w:t>
            </w:r>
          </w:p>
        </w:tc>
        <w:tc>
          <w:tcPr>
            <w:tcW w:w="1620" w:type="pct"/>
          </w:tcPr>
          <w:p w:rsidR="003660EA" w:rsidRDefault="003660EA" w:rsidP="003660EA">
            <w:pPr>
              <w:spacing w:after="0"/>
              <w:ind w:firstLine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</w:tc>
        <w:tc>
          <w:tcPr>
            <w:tcW w:w="1637" w:type="pct"/>
            <w:vMerge w:val="restart"/>
          </w:tcPr>
          <w:p w:rsidR="003660EA" w:rsidRDefault="003660EA" w:rsidP="00366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аттестации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3660EA" w:rsidRPr="00C44C2F" w:rsidRDefault="003660EA" w:rsidP="00366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Образовательные достижения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3660EA" w:rsidRPr="00C44C2F" w:rsidTr="00F85353">
        <w:trPr>
          <w:trHeight w:val="472"/>
        </w:trPr>
        <w:tc>
          <w:tcPr>
            <w:tcW w:w="1743" w:type="pct"/>
          </w:tcPr>
          <w:p w:rsidR="003660EA" w:rsidRDefault="003660EA" w:rsidP="00366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Кириллина О.М.</w:t>
            </w:r>
          </w:p>
        </w:tc>
        <w:tc>
          <w:tcPr>
            <w:tcW w:w="1620" w:type="pct"/>
          </w:tcPr>
          <w:p w:rsidR="003660EA" w:rsidRDefault="003660EA" w:rsidP="003660EA">
            <w:pPr>
              <w:spacing w:after="0"/>
              <w:ind w:firstLine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</w:tc>
        <w:tc>
          <w:tcPr>
            <w:tcW w:w="1637" w:type="pct"/>
            <w:vMerge/>
          </w:tcPr>
          <w:p w:rsidR="003660EA" w:rsidRPr="00C44C2F" w:rsidRDefault="003660EA" w:rsidP="00366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60EA" w:rsidRPr="00C44C2F" w:rsidTr="00F85353">
        <w:trPr>
          <w:trHeight w:val="472"/>
        </w:trPr>
        <w:tc>
          <w:tcPr>
            <w:tcW w:w="1743" w:type="pct"/>
          </w:tcPr>
          <w:p w:rsidR="003660EA" w:rsidRDefault="003660EA" w:rsidP="00366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Тимофеева Н.И.</w:t>
            </w:r>
          </w:p>
        </w:tc>
        <w:tc>
          <w:tcPr>
            <w:tcW w:w="1620" w:type="pct"/>
          </w:tcPr>
          <w:p w:rsidR="003660EA" w:rsidRDefault="003660EA" w:rsidP="003660EA">
            <w:pPr>
              <w:spacing w:after="0"/>
              <w:ind w:firstLine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</w:tc>
        <w:tc>
          <w:tcPr>
            <w:tcW w:w="1637" w:type="pct"/>
            <w:vMerge/>
          </w:tcPr>
          <w:p w:rsidR="003660EA" w:rsidRPr="00C44C2F" w:rsidRDefault="003660EA" w:rsidP="00366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05E49" w:rsidRDefault="00305E49" w:rsidP="003F6C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0D5" w:rsidRDefault="003F6C8A" w:rsidP="003F6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99C">
        <w:rPr>
          <w:rFonts w:ascii="Times New Roman" w:hAnsi="Times New Roman" w:cs="Times New Roman"/>
          <w:b/>
          <w:sz w:val="24"/>
          <w:szCs w:val="24"/>
        </w:rPr>
        <w:t>Раздел 1. Организационно-правовое обеспечение образовательной деятельности</w:t>
      </w:r>
    </w:p>
    <w:p w:rsidR="00ED54CC" w:rsidRDefault="00ED54CC" w:rsidP="003F6C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EF5" w:rsidRPr="00584779" w:rsidRDefault="00305E49" w:rsidP="000E0DB5">
      <w:pPr>
        <w:pStyle w:val="aa"/>
        <w:numPr>
          <w:ilvl w:val="1"/>
          <w:numId w:val="5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584779">
        <w:rPr>
          <w:rFonts w:ascii="Times New Roman" w:hAnsi="Times New Roman"/>
          <w:b/>
          <w:i/>
          <w:sz w:val="24"/>
          <w:szCs w:val="24"/>
        </w:rPr>
        <w:t>Общие сведения об образовательном учреждении</w:t>
      </w:r>
    </w:p>
    <w:p w:rsidR="000E0DB5" w:rsidRDefault="000E0DB5" w:rsidP="000E0D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5353" w:rsidRPr="00F85353" w:rsidRDefault="00F85353" w:rsidP="000E0D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5353">
        <w:rPr>
          <w:rFonts w:ascii="Times New Roman" w:hAnsi="Times New Roman" w:cs="Times New Roman"/>
          <w:b/>
          <w:sz w:val="24"/>
          <w:szCs w:val="24"/>
        </w:rPr>
        <w:t>Сведения об основных нормативных документах</w:t>
      </w:r>
    </w:p>
    <w:p w:rsidR="00F85353" w:rsidRDefault="00F85353" w:rsidP="000E0DB5">
      <w:pPr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ind w:left="0" w:firstLine="0"/>
        <w:contextualSpacing/>
        <w:outlineLvl w:val="5"/>
        <w:rPr>
          <w:rFonts w:ascii="Times New Roman" w:hAnsi="Times New Roman"/>
          <w:b/>
          <w:sz w:val="24"/>
          <w:szCs w:val="24"/>
        </w:rPr>
      </w:pPr>
      <w:r w:rsidRPr="00F85353">
        <w:rPr>
          <w:rFonts w:ascii="Times New Roman" w:hAnsi="Times New Roman"/>
          <w:b/>
          <w:sz w:val="24"/>
          <w:szCs w:val="24"/>
        </w:rPr>
        <w:t xml:space="preserve">Устав учреждения: </w:t>
      </w:r>
    </w:p>
    <w:p w:rsidR="00F85353" w:rsidRPr="0038471A" w:rsidRDefault="00F85353" w:rsidP="000E0DB5">
      <w:pPr>
        <w:pStyle w:val="aa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71A">
        <w:rPr>
          <w:rFonts w:ascii="Times New Roman" w:eastAsia="Times New Roman" w:hAnsi="Times New Roman"/>
          <w:sz w:val="24"/>
          <w:szCs w:val="24"/>
          <w:lang w:eastAsia="ru-RU"/>
        </w:rPr>
        <w:t>Устав школы, утвержденный распоряжением Главы МО «</w:t>
      </w:r>
      <w:proofErr w:type="spellStart"/>
      <w:r w:rsidRPr="0038471A">
        <w:rPr>
          <w:rFonts w:ascii="Times New Roman" w:eastAsia="Times New Roman" w:hAnsi="Times New Roman"/>
          <w:sz w:val="24"/>
          <w:szCs w:val="24"/>
          <w:lang w:eastAsia="ru-RU"/>
        </w:rPr>
        <w:t>Намский</w:t>
      </w:r>
      <w:proofErr w:type="spellEnd"/>
      <w:r w:rsidRPr="0038471A">
        <w:rPr>
          <w:rFonts w:ascii="Times New Roman" w:eastAsia="Times New Roman" w:hAnsi="Times New Roman"/>
          <w:sz w:val="24"/>
          <w:szCs w:val="24"/>
          <w:lang w:eastAsia="ru-RU"/>
        </w:rPr>
        <w:t xml:space="preserve"> улус» РС (Я) №484-р от 25.03.2015г.</w:t>
      </w:r>
    </w:p>
    <w:p w:rsidR="00F85353" w:rsidRPr="00F85353" w:rsidRDefault="00F85353" w:rsidP="000E0DB5">
      <w:pPr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ind w:left="0" w:firstLine="0"/>
        <w:contextualSpacing/>
        <w:outlineLvl w:val="5"/>
        <w:rPr>
          <w:rFonts w:ascii="Times New Roman" w:hAnsi="Times New Roman"/>
          <w:b/>
          <w:sz w:val="24"/>
          <w:szCs w:val="24"/>
        </w:rPr>
      </w:pPr>
      <w:r w:rsidRPr="00F85353">
        <w:rPr>
          <w:rFonts w:ascii="Times New Roman" w:hAnsi="Times New Roman"/>
          <w:b/>
          <w:sz w:val="24"/>
          <w:szCs w:val="24"/>
        </w:rPr>
        <w:t>Свидетельство о внесении записи в Единый государственный реестр юридических лиц:</w:t>
      </w:r>
    </w:p>
    <w:p w:rsidR="00F85353" w:rsidRPr="00F85353" w:rsidRDefault="00F85353" w:rsidP="000E0DB5">
      <w:pPr>
        <w:tabs>
          <w:tab w:val="left" w:pos="72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5353">
        <w:rPr>
          <w:rFonts w:ascii="Times New Roman" w:hAnsi="Times New Roman"/>
          <w:sz w:val="24"/>
          <w:szCs w:val="24"/>
        </w:rPr>
        <w:t>серия _____</w:t>
      </w:r>
      <w:r w:rsidR="00305E49">
        <w:rPr>
          <w:rFonts w:ascii="Times New Roman" w:hAnsi="Times New Roman"/>
          <w:i/>
          <w:sz w:val="24"/>
          <w:szCs w:val="24"/>
          <w:u w:val="single"/>
        </w:rPr>
        <w:t>14</w:t>
      </w:r>
      <w:r w:rsidRPr="00F85353">
        <w:rPr>
          <w:rFonts w:ascii="Times New Roman" w:hAnsi="Times New Roman"/>
          <w:sz w:val="24"/>
          <w:szCs w:val="24"/>
        </w:rPr>
        <w:t>__________________  № _____</w:t>
      </w:r>
      <w:r w:rsidR="00305E49">
        <w:rPr>
          <w:rFonts w:ascii="Times New Roman" w:hAnsi="Times New Roman"/>
          <w:i/>
          <w:sz w:val="24"/>
          <w:szCs w:val="24"/>
          <w:u w:val="single"/>
        </w:rPr>
        <w:t>001939194</w:t>
      </w:r>
      <w:r w:rsidRPr="00F85353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F85353" w:rsidRPr="00F85353" w:rsidRDefault="00F85353" w:rsidP="000E0DB5">
      <w:pPr>
        <w:tabs>
          <w:tab w:val="left" w:pos="72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5353">
        <w:rPr>
          <w:rFonts w:ascii="Times New Roman" w:hAnsi="Times New Roman"/>
          <w:sz w:val="24"/>
          <w:szCs w:val="24"/>
        </w:rPr>
        <w:t>дата регистрации __</w:t>
      </w:r>
      <w:r w:rsidR="00305E49">
        <w:rPr>
          <w:rFonts w:ascii="Times New Roman" w:hAnsi="Times New Roman"/>
          <w:i/>
          <w:sz w:val="24"/>
          <w:szCs w:val="24"/>
          <w:u w:val="single"/>
        </w:rPr>
        <w:t>06.03.2012</w:t>
      </w:r>
      <w:r w:rsidRPr="00F85353">
        <w:rPr>
          <w:rFonts w:ascii="Times New Roman" w:hAnsi="Times New Roman"/>
          <w:sz w:val="24"/>
          <w:szCs w:val="24"/>
        </w:rPr>
        <w:t>______________ ОГРН __</w:t>
      </w:r>
      <w:r w:rsidR="00305E49">
        <w:rPr>
          <w:rFonts w:ascii="Times New Roman" w:hAnsi="Times New Roman"/>
          <w:i/>
          <w:sz w:val="24"/>
          <w:szCs w:val="24"/>
          <w:u w:val="single"/>
        </w:rPr>
        <w:t>1021400756981</w:t>
      </w:r>
      <w:r w:rsidRPr="00F85353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F85353" w:rsidRPr="00F85353" w:rsidRDefault="00F85353" w:rsidP="000E0DB5">
      <w:pPr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ind w:left="0" w:firstLine="0"/>
        <w:contextualSpacing/>
        <w:outlineLvl w:val="5"/>
        <w:rPr>
          <w:rFonts w:ascii="Times New Roman" w:hAnsi="Times New Roman"/>
          <w:b/>
          <w:sz w:val="24"/>
          <w:szCs w:val="24"/>
        </w:rPr>
      </w:pPr>
      <w:r w:rsidRPr="00F85353">
        <w:rPr>
          <w:rFonts w:ascii="Times New Roman" w:hAnsi="Times New Roman"/>
          <w:b/>
          <w:sz w:val="24"/>
          <w:szCs w:val="24"/>
        </w:rPr>
        <w:t>Свидетельство о постановке на учет в налоговом органе:</w:t>
      </w:r>
    </w:p>
    <w:p w:rsidR="00F85353" w:rsidRPr="00F85353" w:rsidRDefault="00F85353" w:rsidP="000E0DB5">
      <w:pPr>
        <w:tabs>
          <w:tab w:val="left" w:pos="72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5353">
        <w:rPr>
          <w:rFonts w:ascii="Times New Roman" w:hAnsi="Times New Roman"/>
          <w:sz w:val="24"/>
          <w:szCs w:val="24"/>
        </w:rPr>
        <w:t>серия ____</w:t>
      </w:r>
      <w:r w:rsidR="00305E49">
        <w:rPr>
          <w:rFonts w:ascii="Times New Roman" w:hAnsi="Times New Roman"/>
          <w:i/>
          <w:sz w:val="24"/>
          <w:szCs w:val="24"/>
          <w:u w:val="single"/>
        </w:rPr>
        <w:t>14</w:t>
      </w:r>
      <w:r w:rsidRPr="00F85353">
        <w:rPr>
          <w:rFonts w:ascii="Times New Roman" w:hAnsi="Times New Roman"/>
          <w:sz w:val="24"/>
          <w:szCs w:val="24"/>
        </w:rPr>
        <w:t>______ № _</w:t>
      </w:r>
      <w:r w:rsidR="00305E49">
        <w:rPr>
          <w:rFonts w:ascii="Times New Roman" w:hAnsi="Times New Roman"/>
          <w:i/>
          <w:sz w:val="24"/>
          <w:szCs w:val="24"/>
          <w:u w:val="single"/>
        </w:rPr>
        <w:t>002065698</w:t>
      </w:r>
      <w:r w:rsidRPr="00F85353">
        <w:rPr>
          <w:rFonts w:ascii="Times New Roman" w:hAnsi="Times New Roman"/>
          <w:sz w:val="24"/>
          <w:szCs w:val="24"/>
        </w:rPr>
        <w:t>__ дата регистрации  __</w:t>
      </w:r>
      <w:r w:rsidR="00305E49">
        <w:rPr>
          <w:rFonts w:ascii="Times New Roman" w:hAnsi="Times New Roman"/>
          <w:i/>
          <w:sz w:val="24"/>
          <w:szCs w:val="24"/>
          <w:u w:val="single"/>
        </w:rPr>
        <w:t>20.12.2002</w:t>
      </w:r>
      <w:r w:rsidRPr="00F85353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</w:t>
      </w:r>
      <w:r w:rsidR="00305E49">
        <w:rPr>
          <w:rFonts w:ascii="Times New Roman" w:hAnsi="Times New Roman"/>
          <w:sz w:val="24"/>
          <w:szCs w:val="24"/>
        </w:rPr>
        <w:t>__</w:t>
      </w:r>
    </w:p>
    <w:p w:rsidR="00F85353" w:rsidRPr="00F85353" w:rsidRDefault="00F85353" w:rsidP="000E0DB5">
      <w:pPr>
        <w:tabs>
          <w:tab w:val="left" w:pos="72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5353">
        <w:rPr>
          <w:rFonts w:ascii="Times New Roman" w:hAnsi="Times New Roman"/>
          <w:sz w:val="24"/>
          <w:szCs w:val="24"/>
        </w:rPr>
        <w:t>ИНН ____</w:t>
      </w:r>
      <w:r w:rsidR="00305E49">
        <w:rPr>
          <w:rFonts w:ascii="Times New Roman" w:hAnsi="Times New Roman"/>
          <w:i/>
          <w:sz w:val="24"/>
          <w:szCs w:val="24"/>
          <w:u w:val="single"/>
        </w:rPr>
        <w:t>1417006102</w:t>
      </w:r>
      <w:r w:rsidRPr="00F85353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="00305E49">
        <w:rPr>
          <w:rFonts w:ascii="Times New Roman" w:hAnsi="Times New Roman"/>
          <w:sz w:val="24"/>
          <w:szCs w:val="24"/>
        </w:rPr>
        <w:t>__</w:t>
      </w:r>
    </w:p>
    <w:p w:rsidR="00F85353" w:rsidRPr="00F85353" w:rsidRDefault="00F85353" w:rsidP="000E0DB5">
      <w:pPr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ind w:left="0" w:firstLine="0"/>
        <w:contextualSpacing/>
        <w:outlineLvl w:val="5"/>
        <w:rPr>
          <w:rFonts w:ascii="Times New Roman" w:hAnsi="Times New Roman"/>
          <w:b/>
          <w:sz w:val="24"/>
          <w:szCs w:val="24"/>
        </w:rPr>
      </w:pPr>
      <w:r w:rsidRPr="00F85353">
        <w:rPr>
          <w:rFonts w:ascii="Times New Roman" w:hAnsi="Times New Roman"/>
          <w:b/>
          <w:sz w:val="24"/>
          <w:szCs w:val="24"/>
        </w:rPr>
        <w:t>Свидетельство о землепользовании:</w:t>
      </w:r>
    </w:p>
    <w:p w:rsidR="00F85353" w:rsidRDefault="00305E49" w:rsidP="000E0DB5">
      <w:pPr>
        <w:tabs>
          <w:tab w:val="left" w:pos="72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__</w:t>
      </w:r>
      <w:r>
        <w:rPr>
          <w:rFonts w:ascii="Times New Roman" w:hAnsi="Times New Roman"/>
          <w:i/>
          <w:sz w:val="24"/>
          <w:szCs w:val="24"/>
          <w:u w:val="single"/>
        </w:rPr>
        <w:t>14-АБ</w:t>
      </w:r>
      <w:r w:rsidR="00F85353" w:rsidRPr="00F85353">
        <w:rPr>
          <w:rFonts w:ascii="Times New Roman" w:hAnsi="Times New Roman"/>
          <w:sz w:val="24"/>
          <w:szCs w:val="24"/>
        </w:rPr>
        <w:t>____ № __</w:t>
      </w:r>
      <w:r w:rsidRPr="00305E49">
        <w:rPr>
          <w:rFonts w:ascii="Times New Roman" w:hAnsi="Times New Roman"/>
          <w:i/>
          <w:sz w:val="24"/>
          <w:szCs w:val="24"/>
          <w:u w:val="single"/>
        </w:rPr>
        <w:t>112626</w:t>
      </w:r>
      <w:r w:rsidR="00F85353" w:rsidRPr="00F85353">
        <w:rPr>
          <w:rFonts w:ascii="Times New Roman" w:hAnsi="Times New Roman"/>
          <w:sz w:val="24"/>
          <w:szCs w:val="24"/>
        </w:rPr>
        <w:t>__ дата регистрации ___</w:t>
      </w:r>
      <w:r>
        <w:rPr>
          <w:rFonts w:ascii="Times New Roman" w:hAnsi="Times New Roman"/>
          <w:i/>
          <w:sz w:val="24"/>
          <w:szCs w:val="24"/>
          <w:u w:val="single"/>
        </w:rPr>
        <w:t>29.11.</w:t>
      </w:r>
      <w:r w:rsidR="00584779">
        <w:rPr>
          <w:rFonts w:ascii="Times New Roman" w:hAnsi="Times New Roman"/>
          <w:i/>
          <w:sz w:val="24"/>
          <w:szCs w:val="24"/>
          <w:u w:val="single"/>
        </w:rPr>
        <w:t>2013</w:t>
      </w:r>
      <w:r w:rsidR="00F85353" w:rsidRPr="00F85353">
        <w:rPr>
          <w:rFonts w:ascii="Times New Roman" w:hAnsi="Times New Roman"/>
          <w:sz w:val="24"/>
          <w:szCs w:val="24"/>
        </w:rPr>
        <w:t>______________</w:t>
      </w:r>
      <w:r w:rsidR="00F85353">
        <w:rPr>
          <w:rFonts w:ascii="Times New Roman" w:hAnsi="Times New Roman"/>
          <w:sz w:val="24"/>
          <w:szCs w:val="24"/>
        </w:rPr>
        <w:t>____________</w:t>
      </w:r>
      <w:r w:rsidR="00584779">
        <w:rPr>
          <w:rFonts w:ascii="Times New Roman" w:hAnsi="Times New Roman"/>
          <w:sz w:val="24"/>
          <w:szCs w:val="24"/>
        </w:rPr>
        <w:t>_</w:t>
      </w:r>
    </w:p>
    <w:p w:rsidR="00305E49" w:rsidRDefault="00305E49" w:rsidP="000E0DB5">
      <w:pPr>
        <w:tabs>
          <w:tab w:val="left" w:pos="72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5353">
        <w:rPr>
          <w:rFonts w:ascii="Times New Roman" w:hAnsi="Times New Roman"/>
          <w:sz w:val="24"/>
          <w:szCs w:val="24"/>
        </w:rPr>
        <w:t>Серия __</w:t>
      </w:r>
      <w:r w:rsidR="00584779">
        <w:rPr>
          <w:rFonts w:ascii="Times New Roman" w:hAnsi="Times New Roman"/>
          <w:i/>
          <w:sz w:val="24"/>
          <w:szCs w:val="24"/>
          <w:u w:val="single"/>
        </w:rPr>
        <w:t>14-АБ</w:t>
      </w:r>
      <w:r w:rsidRPr="00F85353">
        <w:rPr>
          <w:rFonts w:ascii="Times New Roman" w:hAnsi="Times New Roman"/>
          <w:sz w:val="24"/>
          <w:szCs w:val="24"/>
        </w:rPr>
        <w:t>____ № __</w:t>
      </w:r>
      <w:r w:rsidR="00584779">
        <w:rPr>
          <w:rFonts w:ascii="Times New Roman" w:hAnsi="Times New Roman"/>
          <w:i/>
          <w:sz w:val="24"/>
          <w:szCs w:val="24"/>
          <w:u w:val="single"/>
        </w:rPr>
        <w:t>112627</w:t>
      </w:r>
      <w:r w:rsidRPr="00F85353">
        <w:rPr>
          <w:rFonts w:ascii="Times New Roman" w:hAnsi="Times New Roman"/>
          <w:sz w:val="24"/>
          <w:szCs w:val="24"/>
        </w:rPr>
        <w:t>__ дата регистрации ___</w:t>
      </w:r>
      <w:r w:rsidR="00584779">
        <w:rPr>
          <w:rFonts w:ascii="Times New Roman" w:hAnsi="Times New Roman"/>
          <w:i/>
          <w:sz w:val="24"/>
          <w:szCs w:val="24"/>
          <w:u w:val="single"/>
        </w:rPr>
        <w:t>29.11.2013</w:t>
      </w:r>
      <w:r w:rsidRPr="00F85353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305E49" w:rsidRDefault="00305E49" w:rsidP="000E0DB5">
      <w:pPr>
        <w:tabs>
          <w:tab w:val="left" w:pos="72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5353">
        <w:rPr>
          <w:rFonts w:ascii="Times New Roman" w:hAnsi="Times New Roman"/>
          <w:sz w:val="24"/>
          <w:szCs w:val="24"/>
        </w:rPr>
        <w:t>Серия __</w:t>
      </w:r>
      <w:r w:rsidR="00584779">
        <w:rPr>
          <w:rFonts w:ascii="Times New Roman" w:hAnsi="Times New Roman"/>
          <w:i/>
          <w:sz w:val="24"/>
          <w:szCs w:val="24"/>
          <w:u w:val="single"/>
        </w:rPr>
        <w:t>14-АБ</w:t>
      </w:r>
      <w:r w:rsidRPr="00F85353">
        <w:rPr>
          <w:rFonts w:ascii="Times New Roman" w:hAnsi="Times New Roman"/>
          <w:sz w:val="24"/>
          <w:szCs w:val="24"/>
        </w:rPr>
        <w:t>_____ № _</w:t>
      </w:r>
      <w:r w:rsidR="00584779">
        <w:rPr>
          <w:rFonts w:ascii="Times New Roman" w:hAnsi="Times New Roman"/>
          <w:i/>
          <w:sz w:val="24"/>
          <w:szCs w:val="24"/>
          <w:u w:val="single"/>
        </w:rPr>
        <w:t>112624</w:t>
      </w:r>
      <w:r w:rsidRPr="00F85353">
        <w:rPr>
          <w:rFonts w:ascii="Times New Roman" w:hAnsi="Times New Roman"/>
          <w:sz w:val="24"/>
          <w:szCs w:val="24"/>
        </w:rPr>
        <w:t>__ дата регистрации ___</w:t>
      </w:r>
      <w:r w:rsidR="00584779">
        <w:rPr>
          <w:rFonts w:ascii="Times New Roman" w:hAnsi="Times New Roman"/>
          <w:i/>
          <w:sz w:val="24"/>
          <w:szCs w:val="24"/>
          <w:u w:val="single"/>
        </w:rPr>
        <w:t>29.11.2013</w:t>
      </w:r>
      <w:r w:rsidRPr="00F85353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F85353" w:rsidRPr="00F85353" w:rsidRDefault="00F85353" w:rsidP="000E0DB5">
      <w:pPr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ind w:left="0" w:firstLine="0"/>
        <w:contextualSpacing/>
        <w:outlineLvl w:val="5"/>
        <w:rPr>
          <w:rFonts w:ascii="Times New Roman" w:hAnsi="Times New Roman"/>
          <w:b/>
          <w:sz w:val="24"/>
          <w:szCs w:val="24"/>
        </w:rPr>
      </w:pPr>
      <w:r w:rsidRPr="00F85353">
        <w:rPr>
          <w:rFonts w:ascii="Times New Roman" w:hAnsi="Times New Roman"/>
          <w:b/>
          <w:sz w:val="24"/>
          <w:szCs w:val="24"/>
        </w:rPr>
        <w:t>Акт о приемке собственности в оперативное управление:</w:t>
      </w:r>
    </w:p>
    <w:p w:rsidR="00F85353" w:rsidRPr="00F85353" w:rsidRDefault="00F85353" w:rsidP="000E0DB5">
      <w:pPr>
        <w:tabs>
          <w:tab w:val="left" w:pos="72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F85353">
        <w:rPr>
          <w:rFonts w:ascii="Times New Roman" w:hAnsi="Times New Roman"/>
          <w:sz w:val="24"/>
          <w:szCs w:val="24"/>
        </w:rPr>
        <w:t xml:space="preserve">название документа </w:t>
      </w:r>
      <w:proofErr w:type="spellStart"/>
      <w:r w:rsidRPr="00F85353">
        <w:rPr>
          <w:rFonts w:ascii="Times New Roman" w:hAnsi="Times New Roman"/>
          <w:sz w:val="24"/>
          <w:szCs w:val="24"/>
        </w:rPr>
        <w:t>_</w:t>
      </w:r>
      <w:r w:rsidR="00584779">
        <w:rPr>
          <w:rFonts w:ascii="Times New Roman" w:hAnsi="Times New Roman"/>
          <w:i/>
          <w:sz w:val="24"/>
          <w:szCs w:val="24"/>
          <w:u w:val="single"/>
        </w:rPr>
        <w:t>свидетельство</w:t>
      </w:r>
      <w:proofErr w:type="spellEnd"/>
      <w:r w:rsidR="00584779">
        <w:rPr>
          <w:rFonts w:ascii="Times New Roman" w:hAnsi="Times New Roman"/>
          <w:i/>
          <w:sz w:val="24"/>
          <w:szCs w:val="24"/>
          <w:u w:val="single"/>
        </w:rPr>
        <w:t xml:space="preserve"> о государственной регистрации права </w:t>
      </w:r>
      <w:r w:rsidRPr="00F8535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</w:t>
      </w:r>
      <w:r w:rsidRPr="00F85353">
        <w:rPr>
          <w:rFonts w:ascii="Times New Roman" w:hAnsi="Times New Roman"/>
          <w:sz w:val="24"/>
          <w:szCs w:val="24"/>
        </w:rPr>
        <w:br/>
        <w:t>дата ___</w:t>
      </w:r>
      <w:r w:rsidR="00584779">
        <w:rPr>
          <w:rFonts w:ascii="Times New Roman" w:hAnsi="Times New Roman"/>
          <w:i/>
          <w:sz w:val="24"/>
          <w:szCs w:val="24"/>
          <w:u w:val="single"/>
        </w:rPr>
        <w:t>16.11.2009</w:t>
      </w:r>
      <w:r w:rsidRPr="00F85353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85353">
        <w:rPr>
          <w:rFonts w:ascii="Times New Roman" w:hAnsi="Times New Roman"/>
          <w:sz w:val="24"/>
          <w:szCs w:val="24"/>
        </w:rPr>
        <w:t>_</w:t>
      </w:r>
    </w:p>
    <w:p w:rsidR="00F85353" w:rsidRDefault="00F85353" w:rsidP="000E0DB5">
      <w:pPr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ind w:left="0" w:firstLine="0"/>
        <w:contextualSpacing/>
        <w:outlineLvl w:val="5"/>
        <w:rPr>
          <w:rFonts w:ascii="Times New Roman" w:hAnsi="Times New Roman"/>
          <w:b/>
          <w:sz w:val="24"/>
          <w:szCs w:val="24"/>
        </w:rPr>
      </w:pPr>
      <w:r w:rsidRPr="00F85353">
        <w:rPr>
          <w:rFonts w:ascii="Times New Roman" w:hAnsi="Times New Roman"/>
          <w:b/>
          <w:sz w:val="24"/>
          <w:szCs w:val="24"/>
        </w:rPr>
        <w:t>Лицензия на право осуществления образовательной деятельности:</w:t>
      </w:r>
    </w:p>
    <w:p w:rsidR="00F85353" w:rsidRPr="00F85353" w:rsidRDefault="00F85353" w:rsidP="000E0DB5">
      <w:pPr>
        <w:tabs>
          <w:tab w:val="left" w:pos="72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5353">
        <w:rPr>
          <w:rFonts w:ascii="Times New Roman" w:hAnsi="Times New Roman"/>
          <w:sz w:val="24"/>
          <w:szCs w:val="24"/>
        </w:rPr>
        <w:t>серия _</w:t>
      </w:r>
      <w:r w:rsidR="00584779">
        <w:rPr>
          <w:rFonts w:ascii="Times New Roman" w:hAnsi="Times New Roman"/>
          <w:i/>
          <w:sz w:val="24"/>
          <w:szCs w:val="24"/>
          <w:u w:val="single"/>
        </w:rPr>
        <w:t>14 Л 01</w:t>
      </w:r>
      <w:r w:rsidRPr="00F85353">
        <w:rPr>
          <w:rFonts w:ascii="Times New Roman" w:hAnsi="Times New Roman"/>
          <w:sz w:val="24"/>
          <w:szCs w:val="24"/>
        </w:rPr>
        <w:t>_ № _</w:t>
      </w:r>
      <w:r w:rsidR="00584779">
        <w:rPr>
          <w:rFonts w:ascii="Times New Roman" w:hAnsi="Times New Roman"/>
          <w:i/>
          <w:sz w:val="24"/>
          <w:szCs w:val="24"/>
          <w:u w:val="single"/>
        </w:rPr>
        <w:t>0000651</w:t>
      </w:r>
      <w:r w:rsidRPr="00F85353">
        <w:rPr>
          <w:rFonts w:ascii="Times New Roman" w:hAnsi="Times New Roman"/>
          <w:sz w:val="24"/>
          <w:szCs w:val="24"/>
        </w:rPr>
        <w:t>____ регистрационный № __</w:t>
      </w:r>
      <w:r w:rsidR="00584779">
        <w:rPr>
          <w:rFonts w:ascii="Times New Roman" w:hAnsi="Times New Roman"/>
          <w:i/>
          <w:sz w:val="24"/>
          <w:szCs w:val="24"/>
          <w:u w:val="single"/>
        </w:rPr>
        <w:t>0835</w:t>
      </w:r>
      <w:r w:rsidRPr="00F85353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</w:t>
      </w:r>
      <w:r w:rsidR="00584779">
        <w:rPr>
          <w:rFonts w:ascii="Times New Roman" w:hAnsi="Times New Roman"/>
          <w:sz w:val="24"/>
          <w:szCs w:val="24"/>
        </w:rPr>
        <w:t>_</w:t>
      </w:r>
      <w:r w:rsidRPr="00F85353">
        <w:rPr>
          <w:rFonts w:ascii="Times New Roman" w:hAnsi="Times New Roman"/>
          <w:sz w:val="24"/>
          <w:szCs w:val="24"/>
        </w:rPr>
        <w:t>_</w:t>
      </w:r>
    </w:p>
    <w:p w:rsidR="00F85353" w:rsidRPr="00F85353" w:rsidRDefault="00F85353" w:rsidP="000E0DB5">
      <w:pPr>
        <w:tabs>
          <w:tab w:val="left" w:pos="72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5353">
        <w:rPr>
          <w:rFonts w:ascii="Times New Roman" w:hAnsi="Times New Roman"/>
          <w:sz w:val="24"/>
          <w:szCs w:val="24"/>
        </w:rPr>
        <w:t>дата выдачи __</w:t>
      </w:r>
      <w:r w:rsidR="00584779">
        <w:rPr>
          <w:rFonts w:ascii="Times New Roman" w:hAnsi="Times New Roman"/>
          <w:i/>
          <w:sz w:val="24"/>
          <w:szCs w:val="24"/>
          <w:u w:val="single"/>
        </w:rPr>
        <w:t>21.04.2015</w:t>
      </w:r>
      <w:r w:rsidRPr="00F85353">
        <w:rPr>
          <w:rFonts w:ascii="Times New Roman" w:hAnsi="Times New Roman"/>
          <w:sz w:val="24"/>
          <w:szCs w:val="24"/>
        </w:rPr>
        <w:t xml:space="preserve">___ срок действия </w:t>
      </w:r>
      <w:proofErr w:type="spellStart"/>
      <w:r w:rsidRPr="00F85353">
        <w:rPr>
          <w:rFonts w:ascii="Times New Roman" w:hAnsi="Times New Roman"/>
          <w:sz w:val="24"/>
          <w:szCs w:val="24"/>
        </w:rPr>
        <w:t>_____</w:t>
      </w:r>
      <w:r w:rsidR="00584779">
        <w:rPr>
          <w:rFonts w:ascii="Times New Roman" w:hAnsi="Times New Roman"/>
          <w:i/>
          <w:sz w:val="24"/>
          <w:szCs w:val="24"/>
          <w:u w:val="single"/>
        </w:rPr>
        <w:t>бессрочно</w:t>
      </w:r>
      <w:proofErr w:type="spellEnd"/>
      <w:r w:rsidRPr="00F85353">
        <w:rPr>
          <w:rFonts w:ascii="Times New Roman" w:hAnsi="Times New Roman"/>
          <w:sz w:val="24"/>
          <w:szCs w:val="24"/>
        </w:rPr>
        <w:t>_____________________</w:t>
      </w:r>
      <w:r w:rsidR="00584779">
        <w:rPr>
          <w:rFonts w:ascii="Times New Roman" w:hAnsi="Times New Roman"/>
          <w:sz w:val="24"/>
          <w:szCs w:val="24"/>
        </w:rPr>
        <w:t>____________</w:t>
      </w:r>
    </w:p>
    <w:p w:rsidR="00F85353" w:rsidRPr="00F85353" w:rsidRDefault="00F85353" w:rsidP="000E0DB5">
      <w:pPr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ind w:left="0" w:firstLine="0"/>
        <w:contextualSpacing/>
        <w:outlineLvl w:val="5"/>
        <w:rPr>
          <w:rFonts w:ascii="Times New Roman" w:hAnsi="Times New Roman"/>
          <w:b/>
          <w:sz w:val="24"/>
          <w:szCs w:val="24"/>
        </w:rPr>
      </w:pPr>
      <w:r w:rsidRPr="00F85353">
        <w:rPr>
          <w:rFonts w:ascii="Times New Roman" w:hAnsi="Times New Roman"/>
          <w:b/>
          <w:sz w:val="24"/>
          <w:szCs w:val="24"/>
        </w:rPr>
        <w:t>Свидетельство о государственной аккредитации:</w:t>
      </w:r>
    </w:p>
    <w:p w:rsidR="00F85353" w:rsidRPr="00F85353" w:rsidRDefault="00F85353" w:rsidP="000E0DB5">
      <w:pPr>
        <w:tabs>
          <w:tab w:val="left" w:pos="72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5353">
        <w:rPr>
          <w:rFonts w:ascii="Times New Roman" w:hAnsi="Times New Roman"/>
          <w:sz w:val="24"/>
          <w:szCs w:val="24"/>
        </w:rPr>
        <w:t>серия __</w:t>
      </w:r>
      <w:r w:rsidR="00584779">
        <w:rPr>
          <w:rFonts w:ascii="Times New Roman" w:hAnsi="Times New Roman"/>
          <w:i/>
          <w:sz w:val="24"/>
          <w:szCs w:val="24"/>
          <w:u w:val="single"/>
        </w:rPr>
        <w:t>14</w:t>
      </w:r>
      <w:proofErr w:type="gramStart"/>
      <w:r w:rsidR="00584779">
        <w:rPr>
          <w:rFonts w:ascii="Times New Roman" w:hAnsi="Times New Roman"/>
          <w:i/>
          <w:sz w:val="24"/>
          <w:szCs w:val="24"/>
          <w:u w:val="single"/>
        </w:rPr>
        <w:t xml:space="preserve"> А</w:t>
      </w:r>
      <w:proofErr w:type="gramEnd"/>
      <w:r w:rsidR="00584779">
        <w:rPr>
          <w:rFonts w:ascii="Times New Roman" w:hAnsi="Times New Roman"/>
          <w:i/>
          <w:sz w:val="24"/>
          <w:szCs w:val="24"/>
          <w:u w:val="single"/>
        </w:rPr>
        <w:t xml:space="preserve"> 02</w:t>
      </w:r>
      <w:r w:rsidRPr="00F85353">
        <w:rPr>
          <w:rFonts w:ascii="Times New Roman" w:hAnsi="Times New Roman"/>
          <w:sz w:val="24"/>
          <w:szCs w:val="24"/>
        </w:rPr>
        <w:t>_ № __</w:t>
      </w:r>
      <w:r w:rsidR="00584779">
        <w:rPr>
          <w:rFonts w:ascii="Times New Roman" w:hAnsi="Times New Roman"/>
          <w:i/>
          <w:sz w:val="24"/>
          <w:szCs w:val="24"/>
          <w:u w:val="single"/>
        </w:rPr>
        <w:t>0000258</w:t>
      </w:r>
      <w:r w:rsidRPr="00F85353">
        <w:rPr>
          <w:rFonts w:ascii="Times New Roman" w:hAnsi="Times New Roman"/>
          <w:sz w:val="24"/>
          <w:szCs w:val="24"/>
        </w:rPr>
        <w:t>_________ регистрационный № ___</w:t>
      </w:r>
      <w:r w:rsidR="00584779">
        <w:rPr>
          <w:rFonts w:ascii="Times New Roman" w:hAnsi="Times New Roman"/>
          <w:i/>
          <w:sz w:val="24"/>
          <w:szCs w:val="24"/>
          <w:u w:val="single"/>
        </w:rPr>
        <w:t>0391</w:t>
      </w:r>
      <w:r w:rsidRPr="00F85353">
        <w:rPr>
          <w:rFonts w:ascii="Times New Roman" w:hAnsi="Times New Roman"/>
          <w:sz w:val="24"/>
          <w:szCs w:val="24"/>
        </w:rPr>
        <w:t>_________________</w:t>
      </w:r>
      <w:r w:rsidR="00584779">
        <w:rPr>
          <w:rFonts w:ascii="Times New Roman" w:hAnsi="Times New Roman"/>
          <w:sz w:val="24"/>
          <w:szCs w:val="24"/>
        </w:rPr>
        <w:t>_______</w:t>
      </w:r>
    </w:p>
    <w:p w:rsidR="00F85353" w:rsidRPr="00F85353" w:rsidRDefault="00F85353" w:rsidP="000E0DB5">
      <w:pPr>
        <w:tabs>
          <w:tab w:val="left" w:pos="72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5353">
        <w:rPr>
          <w:rFonts w:ascii="Times New Roman" w:hAnsi="Times New Roman"/>
          <w:sz w:val="24"/>
          <w:szCs w:val="24"/>
        </w:rPr>
        <w:t>дата выдачи  __</w:t>
      </w:r>
      <w:r w:rsidR="00584779">
        <w:rPr>
          <w:rFonts w:ascii="Times New Roman" w:hAnsi="Times New Roman"/>
          <w:i/>
          <w:sz w:val="24"/>
          <w:szCs w:val="24"/>
          <w:u w:val="single"/>
        </w:rPr>
        <w:t>24.06.2015</w:t>
      </w:r>
      <w:r w:rsidRPr="00F85353">
        <w:rPr>
          <w:rFonts w:ascii="Times New Roman" w:hAnsi="Times New Roman"/>
          <w:sz w:val="24"/>
          <w:szCs w:val="24"/>
        </w:rPr>
        <w:t>_______________ срок действия  ____</w:t>
      </w:r>
      <w:r w:rsidR="00584779">
        <w:rPr>
          <w:rFonts w:ascii="Times New Roman" w:hAnsi="Times New Roman"/>
          <w:i/>
          <w:sz w:val="24"/>
          <w:szCs w:val="24"/>
          <w:u w:val="single"/>
        </w:rPr>
        <w:t>04.05.2023</w:t>
      </w:r>
      <w:r w:rsidRPr="00F85353">
        <w:rPr>
          <w:rFonts w:ascii="Times New Roman" w:hAnsi="Times New Roman"/>
          <w:sz w:val="24"/>
          <w:szCs w:val="24"/>
        </w:rPr>
        <w:t>_____________________</w:t>
      </w:r>
    </w:p>
    <w:p w:rsidR="00F85353" w:rsidRPr="00F85353" w:rsidRDefault="00F85353" w:rsidP="000E0DB5">
      <w:pPr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ind w:left="0" w:firstLine="0"/>
        <w:contextualSpacing/>
        <w:outlineLvl w:val="5"/>
        <w:rPr>
          <w:rFonts w:ascii="Times New Roman" w:hAnsi="Times New Roman"/>
          <w:b/>
          <w:sz w:val="24"/>
          <w:szCs w:val="24"/>
        </w:rPr>
      </w:pPr>
      <w:r w:rsidRPr="00F85353">
        <w:rPr>
          <w:rFonts w:ascii="Times New Roman" w:hAnsi="Times New Roman"/>
          <w:b/>
          <w:sz w:val="24"/>
          <w:szCs w:val="24"/>
        </w:rPr>
        <w:t>Образовательная программа общеобразовательного учреждения:</w:t>
      </w:r>
    </w:p>
    <w:p w:rsidR="00F85353" w:rsidRDefault="00F85353" w:rsidP="000E0DB5">
      <w:pPr>
        <w:tabs>
          <w:tab w:val="left" w:pos="72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5353">
        <w:rPr>
          <w:rFonts w:ascii="Times New Roman" w:hAnsi="Times New Roman"/>
          <w:sz w:val="24"/>
          <w:szCs w:val="24"/>
        </w:rPr>
        <w:t xml:space="preserve">принята (кем) </w:t>
      </w:r>
      <w:proofErr w:type="spellStart"/>
      <w:r w:rsidRPr="00F85353">
        <w:rPr>
          <w:rFonts w:ascii="Times New Roman" w:hAnsi="Times New Roman"/>
          <w:sz w:val="24"/>
          <w:szCs w:val="24"/>
        </w:rPr>
        <w:t>_</w:t>
      </w:r>
      <w:r w:rsidRPr="00F85353">
        <w:rPr>
          <w:rFonts w:ascii="Times New Roman" w:hAnsi="Times New Roman"/>
          <w:i/>
          <w:sz w:val="24"/>
          <w:szCs w:val="24"/>
          <w:u w:val="single"/>
        </w:rPr>
        <w:t>решением</w:t>
      </w:r>
      <w:proofErr w:type="spellEnd"/>
      <w:r w:rsidRPr="00F85353">
        <w:rPr>
          <w:rFonts w:ascii="Times New Roman" w:hAnsi="Times New Roman"/>
          <w:i/>
          <w:sz w:val="24"/>
          <w:szCs w:val="24"/>
          <w:u w:val="single"/>
        </w:rPr>
        <w:t xml:space="preserve"> педагогического совета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8535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F85353">
        <w:rPr>
          <w:rFonts w:ascii="Times New Roman" w:hAnsi="Times New Roman"/>
          <w:sz w:val="24"/>
          <w:szCs w:val="24"/>
        </w:rPr>
        <w:t xml:space="preserve"> </w:t>
      </w:r>
      <w:r w:rsidRPr="00F85353">
        <w:rPr>
          <w:rFonts w:ascii="Times New Roman" w:hAnsi="Times New Roman"/>
          <w:sz w:val="24"/>
          <w:szCs w:val="24"/>
        </w:rPr>
        <w:br/>
        <w:t xml:space="preserve">дата </w:t>
      </w:r>
      <w:r w:rsidRPr="00F85353">
        <w:rPr>
          <w:rFonts w:ascii="Times New Roman" w:hAnsi="Times New Roman" w:cs="Times New Roman"/>
          <w:sz w:val="24"/>
          <w:szCs w:val="24"/>
        </w:rPr>
        <w:t xml:space="preserve">и № протокола </w:t>
      </w:r>
      <w:r w:rsidRPr="00F85353">
        <w:rPr>
          <w:rFonts w:ascii="Times New Roman" w:hAnsi="Times New Roman" w:cs="Times New Roman"/>
          <w:i/>
          <w:sz w:val="24"/>
          <w:szCs w:val="24"/>
          <w:u w:val="single"/>
        </w:rPr>
        <w:t>__№1 от 28 августа 2013г.</w:t>
      </w:r>
      <w:r w:rsidRPr="00F85353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A3EF5" w:rsidRPr="002A3EF5" w:rsidRDefault="002A3EF5" w:rsidP="000E0DB5">
      <w:pPr>
        <w:tabs>
          <w:tab w:val="left" w:pos="72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Управляющим советом ОУ, протокол №1 от 24 сентября 2013г.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85353" w:rsidRDefault="00F85353" w:rsidP="000E0DB5">
      <w:pPr>
        <w:tabs>
          <w:tab w:val="left" w:pos="72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5353">
        <w:rPr>
          <w:rFonts w:ascii="Times New Roman" w:hAnsi="Times New Roman" w:cs="Times New Roman"/>
          <w:sz w:val="24"/>
          <w:szCs w:val="24"/>
        </w:rPr>
        <w:t>утверждена приказом директора ОУ, дата и № приказа</w:t>
      </w:r>
      <w:r w:rsidRPr="00F85353">
        <w:rPr>
          <w:sz w:val="24"/>
          <w:szCs w:val="24"/>
        </w:rPr>
        <w:t xml:space="preserve"> _</w:t>
      </w:r>
      <w:r w:rsidRPr="00F85353">
        <w:rPr>
          <w:rFonts w:ascii="Times New Roman" w:hAnsi="Times New Roman" w:cs="Times New Roman"/>
          <w:i/>
          <w:sz w:val="24"/>
          <w:szCs w:val="24"/>
          <w:u w:val="single"/>
        </w:rPr>
        <w:t>№01-05/49-1 от  24 сентября 2013г.</w:t>
      </w:r>
      <w:r w:rsidR="002A3EF5">
        <w:rPr>
          <w:rFonts w:ascii="Times New Roman" w:hAnsi="Times New Roman" w:cs="Times New Roman"/>
          <w:sz w:val="24"/>
          <w:szCs w:val="24"/>
        </w:rPr>
        <w:t>_____</w:t>
      </w:r>
    </w:p>
    <w:p w:rsidR="000E0DB5" w:rsidRDefault="000E0DB5" w:rsidP="000E0DB5">
      <w:pPr>
        <w:tabs>
          <w:tab w:val="left" w:pos="720"/>
        </w:tabs>
        <w:spacing w:after="0" w:line="33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0DB5" w:rsidRDefault="000E0DB5" w:rsidP="000E0DB5">
      <w:pPr>
        <w:tabs>
          <w:tab w:val="left" w:pos="720"/>
        </w:tabs>
        <w:spacing w:after="0" w:line="33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4779" w:rsidRPr="00584779" w:rsidRDefault="00584779" w:rsidP="00584779">
      <w:pPr>
        <w:pStyle w:val="aa"/>
        <w:numPr>
          <w:ilvl w:val="1"/>
          <w:numId w:val="5"/>
        </w:numPr>
        <w:rPr>
          <w:b/>
          <w:i/>
        </w:rPr>
      </w:pPr>
      <w:r w:rsidRPr="00584779">
        <w:rPr>
          <w:rFonts w:ascii="Times New Roman" w:hAnsi="Times New Roman"/>
          <w:b/>
          <w:i/>
          <w:sz w:val="24"/>
          <w:szCs w:val="24"/>
        </w:rPr>
        <w:lastRenderedPageBreak/>
        <w:t>Руководящие работники образовательного учреждения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483"/>
        <w:gridCol w:w="1701"/>
        <w:gridCol w:w="1559"/>
        <w:gridCol w:w="1560"/>
        <w:gridCol w:w="992"/>
        <w:gridCol w:w="851"/>
        <w:gridCol w:w="887"/>
        <w:gridCol w:w="814"/>
      </w:tblGrid>
      <w:tr w:rsidR="00584779" w:rsidRPr="00584779" w:rsidTr="00ED54CC">
        <w:trPr>
          <w:cantSplit/>
          <w:tblHeader/>
        </w:trPr>
        <w:tc>
          <w:tcPr>
            <w:tcW w:w="360" w:type="dxa"/>
            <w:vMerge w:val="restart"/>
          </w:tcPr>
          <w:p w:rsidR="00584779" w:rsidRPr="00584779" w:rsidRDefault="00584779" w:rsidP="001D203F">
            <w:pPr>
              <w:pStyle w:val="ad"/>
              <w:tabs>
                <w:tab w:val="num" w:pos="144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584779">
              <w:rPr>
                <w:rFonts w:ascii="Times New Roman" w:hAnsi="Times New Roman" w:cs="Times New Roman"/>
                <w:b w:val="0"/>
                <w:sz w:val="24"/>
              </w:rPr>
              <w:t>№</w:t>
            </w:r>
          </w:p>
        </w:tc>
        <w:tc>
          <w:tcPr>
            <w:tcW w:w="1483" w:type="dxa"/>
            <w:vMerge w:val="restart"/>
          </w:tcPr>
          <w:p w:rsidR="00584779" w:rsidRPr="00584779" w:rsidRDefault="00584779" w:rsidP="001D203F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477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584779" w:rsidRPr="00584779" w:rsidRDefault="00584779" w:rsidP="001D203F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477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Pr="0058477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</w:tcPr>
          <w:p w:rsidR="00584779" w:rsidRPr="00584779" w:rsidRDefault="00584779" w:rsidP="001D203F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4779">
              <w:rPr>
                <w:rFonts w:ascii="Times New Roman" w:hAnsi="Times New Roman" w:cs="Times New Roman"/>
                <w:sz w:val="24"/>
                <w:szCs w:val="24"/>
              </w:rPr>
              <w:t>Курирует виды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584779" w:rsidRPr="00584779" w:rsidRDefault="00584779" w:rsidP="001D203F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477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по диплому </w:t>
            </w:r>
          </w:p>
        </w:tc>
        <w:tc>
          <w:tcPr>
            <w:tcW w:w="1843" w:type="dxa"/>
            <w:gridSpan w:val="2"/>
          </w:tcPr>
          <w:p w:rsidR="00584779" w:rsidRPr="00584779" w:rsidRDefault="00584779" w:rsidP="001D203F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9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701" w:type="dxa"/>
            <w:gridSpan w:val="2"/>
          </w:tcPr>
          <w:p w:rsidR="00584779" w:rsidRPr="00584779" w:rsidRDefault="00584779" w:rsidP="001D203F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4779">
              <w:rPr>
                <w:rFonts w:ascii="Times New Roman" w:hAnsi="Times New Roman" w:cs="Times New Roman"/>
                <w:sz w:val="24"/>
                <w:szCs w:val="24"/>
              </w:rPr>
              <w:t>Кв. категория</w:t>
            </w:r>
          </w:p>
        </w:tc>
      </w:tr>
      <w:tr w:rsidR="00584779" w:rsidRPr="00584779" w:rsidTr="00ED54CC">
        <w:trPr>
          <w:cantSplit/>
          <w:tblHeader/>
        </w:trPr>
        <w:tc>
          <w:tcPr>
            <w:tcW w:w="360" w:type="dxa"/>
            <w:vMerge/>
          </w:tcPr>
          <w:p w:rsidR="00584779" w:rsidRPr="00584779" w:rsidRDefault="00584779" w:rsidP="001D20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584779" w:rsidRPr="00584779" w:rsidRDefault="00584779" w:rsidP="001D20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4779" w:rsidRPr="00584779" w:rsidRDefault="00584779" w:rsidP="001D20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4779" w:rsidRPr="00584779" w:rsidRDefault="00584779" w:rsidP="001D20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84779" w:rsidRPr="00584779" w:rsidRDefault="00584779" w:rsidP="001D20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779" w:rsidRPr="00584779" w:rsidRDefault="00584779" w:rsidP="001D203F">
            <w:pPr>
              <w:tabs>
                <w:tab w:val="num" w:pos="-1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77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</w:p>
        </w:tc>
        <w:tc>
          <w:tcPr>
            <w:tcW w:w="851" w:type="dxa"/>
          </w:tcPr>
          <w:p w:rsidR="00584779" w:rsidRPr="00584779" w:rsidRDefault="00584779" w:rsidP="001D203F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779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proofErr w:type="spellEnd"/>
          </w:p>
        </w:tc>
        <w:tc>
          <w:tcPr>
            <w:tcW w:w="887" w:type="dxa"/>
          </w:tcPr>
          <w:p w:rsidR="00584779" w:rsidRPr="00584779" w:rsidRDefault="000E0DB5" w:rsidP="001D203F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</w:p>
        </w:tc>
        <w:tc>
          <w:tcPr>
            <w:tcW w:w="814" w:type="dxa"/>
          </w:tcPr>
          <w:p w:rsidR="00584779" w:rsidRPr="00584779" w:rsidRDefault="00584779" w:rsidP="001D203F">
            <w:pPr>
              <w:tabs>
                <w:tab w:val="num" w:pos="25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779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0E0DB5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</w:p>
        </w:tc>
      </w:tr>
      <w:tr w:rsidR="00584779" w:rsidRPr="00584779" w:rsidTr="00ED54CC">
        <w:trPr>
          <w:cantSplit/>
          <w:trHeight w:val="206"/>
        </w:trPr>
        <w:tc>
          <w:tcPr>
            <w:tcW w:w="360" w:type="dxa"/>
          </w:tcPr>
          <w:p w:rsidR="00584779" w:rsidRPr="00584779" w:rsidRDefault="00584779" w:rsidP="001D203F">
            <w:pPr>
              <w:pStyle w:val="ad"/>
              <w:suppressAutoHyphens/>
              <w:autoSpaceDE w:val="0"/>
              <w:autoSpaceDN w:val="0"/>
              <w:spacing w:line="240" w:lineRule="auto"/>
              <w:contextualSpacing/>
              <w:jc w:val="left"/>
              <w:outlineLvl w:val="5"/>
              <w:rPr>
                <w:rFonts w:ascii="Times New Roman" w:hAnsi="Times New Roman" w:cs="Times New Roman"/>
                <w:b w:val="0"/>
                <w:sz w:val="24"/>
              </w:rPr>
            </w:pPr>
            <w:r w:rsidRPr="00584779">
              <w:rPr>
                <w:rFonts w:ascii="Times New Roman" w:hAnsi="Times New Roman" w:cs="Times New Roman"/>
                <w:b w:val="0"/>
                <w:sz w:val="24"/>
              </w:rPr>
              <w:t>1</w:t>
            </w:r>
          </w:p>
        </w:tc>
        <w:tc>
          <w:tcPr>
            <w:tcW w:w="1483" w:type="dxa"/>
          </w:tcPr>
          <w:p w:rsidR="00584779" w:rsidRPr="00584779" w:rsidRDefault="000E0DB5" w:rsidP="001D203F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584779" w:rsidRPr="00584779" w:rsidRDefault="00584779" w:rsidP="001D203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0DB5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="000E0DB5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559" w:type="dxa"/>
          </w:tcPr>
          <w:p w:rsidR="00584779" w:rsidRPr="00584779" w:rsidRDefault="00584779" w:rsidP="001D203F">
            <w:pPr>
              <w:pStyle w:val="ab"/>
              <w:tabs>
                <w:tab w:val="num" w:pos="0"/>
              </w:tabs>
              <w:suppressAutoHyphens/>
              <w:spacing w:line="240" w:lineRule="auto"/>
              <w:contextualSpacing/>
              <w:jc w:val="center"/>
              <w:outlineLvl w:val="5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4779" w:rsidRPr="00584779" w:rsidRDefault="000E0DB5" w:rsidP="001D203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</w:tcPr>
          <w:p w:rsidR="00584779" w:rsidRPr="00584779" w:rsidRDefault="00584779" w:rsidP="001D203F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4779" w:rsidRPr="00584779" w:rsidRDefault="000E0DB5" w:rsidP="001D203F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7" w:type="dxa"/>
          </w:tcPr>
          <w:p w:rsidR="00584779" w:rsidRPr="00584779" w:rsidRDefault="000E0DB5" w:rsidP="001D203F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814" w:type="dxa"/>
          </w:tcPr>
          <w:p w:rsidR="00584779" w:rsidRPr="00584779" w:rsidRDefault="000E0DB5" w:rsidP="001D203F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84779" w:rsidRPr="00584779" w:rsidTr="00ED54CC">
        <w:trPr>
          <w:cantSplit/>
          <w:trHeight w:val="147"/>
        </w:trPr>
        <w:tc>
          <w:tcPr>
            <w:tcW w:w="360" w:type="dxa"/>
          </w:tcPr>
          <w:p w:rsidR="00584779" w:rsidRPr="00584779" w:rsidRDefault="00584779" w:rsidP="001D203F">
            <w:pPr>
              <w:pStyle w:val="ad"/>
              <w:suppressAutoHyphens/>
              <w:autoSpaceDE w:val="0"/>
              <w:autoSpaceDN w:val="0"/>
              <w:spacing w:line="240" w:lineRule="auto"/>
              <w:contextualSpacing/>
              <w:jc w:val="left"/>
              <w:outlineLvl w:val="5"/>
              <w:rPr>
                <w:rFonts w:ascii="Times New Roman" w:hAnsi="Times New Roman" w:cs="Times New Roman"/>
                <w:b w:val="0"/>
                <w:sz w:val="24"/>
              </w:rPr>
            </w:pPr>
            <w:r w:rsidRPr="00584779">
              <w:rPr>
                <w:rFonts w:ascii="Times New Roman" w:hAnsi="Times New Roman" w:cs="Times New Roman"/>
                <w:b w:val="0"/>
                <w:sz w:val="24"/>
              </w:rPr>
              <w:t>2</w:t>
            </w:r>
          </w:p>
        </w:tc>
        <w:tc>
          <w:tcPr>
            <w:tcW w:w="1483" w:type="dxa"/>
          </w:tcPr>
          <w:p w:rsidR="00584779" w:rsidRPr="00584779" w:rsidRDefault="000E0DB5" w:rsidP="001D203F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</w:tcPr>
          <w:p w:rsidR="00584779" w:rsidRPr="00584779" w:rsidRDefault="00584779" w:rsidP="001D203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DB5">
              <w:rPr>
                <w:rFonts w:ascii="Times New Roman" w:hAnsi="Times New Roman" w:cs="Times New Roman"/>
                <w:sz w:val="24"/>
                <w:szCs w:val="24"/>
              </w:rPr>
              <w:t>Корякина Т.В.</w:t>
            </w:r>
          </w:p>
        </w:tc>
        <w:tc>
          <w:tcPr>
            <w:tcW w:w="1559" w:type="dxa"/>
          </w:tcPr>
          <w:p w:rsidR="00584779" w:rsidRPr="00584779" w:rsidRDefault="000E0DB5" w:rsidP="001D203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работа</w:t>
            </w:r>
          </w:p>
        </w:tc>
        <w:tc>
          <w:tcPr>
            <w:tcW w:w="1560" w:type="dxa"/>
          </w:tcPr>
          <w:p w:rsidR="00584779" w:rsidRPr="00584779" w:rsidRDefault="000E0DB5" w:rsidP="001D203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</w:tcPr>
          <w:p w:rsidR="00584779" w:rsidRPr="00584779" w:rsidRDefault="000E0DB5" w:rsidP="001D203F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84779" w:rsidRPr="00584779" w:rsidRDefault="000E0DB5" w:rsidP="001D203F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7" w:type="dxa"/>
          </w:tcPr>
          <w:p w:rsidR="00584779" w:rsidRPr="00584779" w:rsidRDefault="000E0DB5" w:rsidP="001D203F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814" w:type="dxa"/>
          </w:tcPr>
          <w:p w:rsidR="00584779" w:rsidRPr="00584779" w:rsidRDefault="000E0DB5" w:rsidP="001D203F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84779" w:rsidRPr="00584779" w:rsidTr="00ED54CC">
        <w:trPr>
          <w:cantSplit/>
          <w:trHeight w:val="89"/>
        </w:trPr>
        <w:tc>
          <w:tcPr>
            <w:tcW w:w="360" w:type="dxa"/>
          </w:tcPr>
          <w:p w:rsidR="00584779" w:rsidRPr="00584779" w:rsidRDefault="00584779" w:rsidP="001D203F">
            <w:pPr>
              <w:pStyle w:val="ad"/>
              <w:suppressAutoHyphens/>
              <w:autoSpaceDE w:val="0"/>
              <w:autoSpaceDN w:val="0"/>
              <w:spacing w:line="240" w:lineRule="auto"/>
              <w:contextualSpacing/>
              <w:jc w:val="left"/>
              <w:outlineLvl w:val="5"/>
              <w:rPr>
                <w:rFonts w:ascii="Times New Roman" w:hAnsi="Times New Roman" w:cs="Times New Roman"/>
                <w:b w:val="0"/>
                <w:sz w:val="24"/>
              </w:rPr>
            </w:pPr>
            <w:r w:rsidRPr="00584779">
              <w:rPr>
                <w:rFonts w:ascii="Times New Roman" w:hAnsi="Times New Roman" w:cs="Times New Roman"/>
                <w:b w:val="0"/>
                <w:sz w:val="24"/>
              </w:rPr>
              <w:t>3</w:t>
            </w:r>
          </w:p>
        </w:tc>
        <w:tc>
          <w:tcPr>
            <w:tcW w:w="1483" w:type="dxa"/>
          </w:tcPr>
          <w:p w:rsidR="00584779" w:rsidRPr="00584779" w:rsidRDefault="000E0DB5" w:rsidP="001D203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</w:tcPr>
          <w:p w:rsidR="00584779" w:rsidRPr="00584779" w:rsidRDefault="000E0DB5" w:rsidP="001D203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559" w:type="dxa"/>
          </w:tcPr>
          <w:p w:rsidR="00584779" w:rsidRPr="00584779" w:rsidRDefault="000E0DB5" w:rsidP="001D203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1560" w:type="dxa"/>
          </w:tcPr>
          <w:p w:rsidR="00584779" w:rsidRPr="00584779" w:rsidRDefault="000E0DB5" w:rsidP="001D203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992" w:type="dxa"/>
          </w:tcPr>
          <w:p w:rsidR="00584779" w:rsidRPr="00584779" w:rsidRDefault="00584779" w:rsidP="001D203F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4779" w:rsidRPr="00584779" w:rsidRDefault="000E0DB5" w:rsidP="001D203F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7" w:type="dxa"/>
          </w:tcPr>
          <w:p w:rsidR="00584779" w:rsidRPr="00584779" w:rsidRDefault="000E0DB5" w:rsidP="001D203F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814" w:type="dxa"/>
          </w:tcPr>
          <w:p w:rsidR="00584779" w:rsidRPr="00584779" w:rsidRDefault="000E0DB5" w:rsidP="001D203F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DB5" w:rsidRPr="00584779" w:rsidTr="00ED54CC">
        <w:trPr>
          <w:cantSplit/>
          <w:trHeight w:val="89"/>
        </w:trPr>
        <w:tc>
          <w:tcPr>
            <w:tcW w:w="360" w:type="dxa"/>
          </w:tcPr>
          <w:p w:rsidR="000E0DB5" w:rsidRPr="00584779" w:rsidRDefault="000E0DB5" w:rsidP="001D203F">
            <w:pPr>
              <w:pStyle w:val="ad"/>
              <w:suppressAutoHyphens/>
              <w:autoSpaceDE w:val="0"/>
              <w:autoSpaceDN w:val="0"/>
              <w:spacing w:line="240" w:lineRule="auto"/>
              <w:contextualSpacing/>
              <w:jc w:val="left"/>
              <w:outlineLvl w:val="5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4</w:t>
            </w:r>
          </w:p>
        </w:tc>
        <w:tc>
          <w:tcPr>
            <w:tcW w:w="1483" w:type="dxa"/>
          </w:tcPr>
          <w:p w:rsidR="000E0DB5" w:rsidRDefault="000E0DB5" w:rsidP="001D203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</w:tcPr>
          <w:p w:rsidR="000E0DB5" w:rsidRDefault="000E0DB5" w:rsidP="001D203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С.А.</w:t>
            </w:r>
          </w:p>
        </w:tc>
        <w:tc>
          <w:tcPr>
            <w:tcW w:w="1559" w:type="dxa"/>
          </w:tcPr>
          <w:p w:rsidR="000E0DB5" w:rsidRPr="00584779" w:rsidRDefault="000E0DB5" w:rsidP="001D203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работа</w:t>
            </w:r>
          </w:p>
        </w:tc>
        <w:tc>
          <w:tcPr>
            <w:tcW w:w="1560" w:type="dxa"/>
          </w:tcPr>
          <w:p w:rsidR="000E0DB5" w:rsidRPr="00584779" w:rsidRDefault="000E0DB5" w:rsidP="001D203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0DB5" w:rsidRPr="00584779" w:rsidRDefault="000E0DB5" w:rsidP="001D203F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0DB5" w:rsidRPr="00584779" w:rsidRDefault="000E0DB5" w:rsidP="001D203F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0E0DB5" w:rsidRPr="00584779" w:rsidRDefault="000E0DB5" w:rsidP="001D203F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814" w:type="dxa"/>
          </w:tcPr>
          <w:p w:rsidR="000E0DB5" w:rsidRPr="00584779" w:rsidRDefault="000E0DB5" w:rsidP="001D203F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DB5" w:rsidRPr="00584779" w:rsidTr="00ED54CC">
        <w:trPr>
          <w:cantSplit/>
          <w:trHeight w:val="89"/>
        </w:trPr>
        <w:tc>
          <w:tcPr>
            <w:tcW w:w="360" w:type="dxa"/>
          </w:tcPr>
          <w:p w:rsidR="000E0DB5" w:rsidRPr="00584779" w:rsidRDefault="000E0DB5" w:rsidP="001D203F">
            <w:pPr>
              <w:pStyle w:val="ad"/>
              <w:suppressAutoHyphens/>
              <w:autoSpaceDE w:val="0"/>
              <w:autoSpaceDN w:val="0"/>
              <w:spacing w:line="240" w:lineRule="auto"/>
              <w:contextualSpacing/>
              <w:jc w:val="left"/>
              <w:outlineLvl w:val="5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5</w:t>
            </w:r>
          </w:p>
        </w:tc>
        <w:tc>
          <w:tcPr>
            <w:tcW w:w="1483" w:type="dxa"/>
          </w:tcPr>
          <w:p w:rsidR="000E0DB5" w:rsidRDefault="000E0DB5" w:rsidP="001D203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01" w:type="dxa"/>
          </w:tcPr>
          <w:p w:rsidR="000E0DB5" w:rsidRDefault="000E0DB5" w:rsidP="001D203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Е.П.</w:t>
            </w:r>
          </w:p>
        </w:tc>
        <w:tc>
          <w:tcPr>
            <w:tcW w:w="1559" w:type="dxa"/>
          </w:tcPr>
          <w:p w:rsidR="000E0DB5" w:rsidRPr="00584779" w:rsidRDefault="000E0DB5" w:rsidP="001D203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работа</w:t>
            </w:r>
          </w:p>
        </w:tc>
        <w:tc>
          <w:tcPr>
            <w:tcW w:w="1560" w:type="dxa"/>
          </w:tcPr>
          <w:p w:rsidR="000E0DB5" w:rsidRPr="00584779" w:rsidRDefault="000E0DB5" w:rsidP="001D203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0DB5" w:rsidRPr="00584779" w:rsidRDefault="000E0DB5" w:rsidP="001D203F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0DB5" w:rsidRPr="00584779" w:rsidRDefault="000E0DB5" w:rsidP="001D203F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:rsidR="000E0DB5" w:rsidRPr="00584779" w:rsidRDefault="000E0DB5" w:rsidP="001D203F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0E0DB5" w:rsidRPr="00584779" w:rsidRDefault="000E0DB5" w:rsidP="001D203F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84779" w:rsidRPr="00584779" w:rsidRDefault="00584779" w:rsidP="00584779">
      <w:pPr>
        <w:pStyle w:val="aa"/>
        <w:ind w:left="360"/>
        <w:rPr>
          <w:b/>
          <w:i/>
        </w:rPr>
      </w:pPr>
    </w:p>
    <w:p w:rsidR="001D203F" w:rsidRDefault="001D203F" w:rsidP="001D203F">
      <w:pPr>
        <w:pStyle w:val="aa"/>
        <w:numPr>
          <w:ilvl w:val="1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1D203F">
        <w:rPr>
          <w:rFonts w:ascii="Times New Roman" w:hAnsi="Times New Roman"/>
          <w:b/>
          <w:sz w:val="24"/>
          <w:szCs w:val="24"/>
        </w:rPr>
        <w:t>Миссия образовательно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1D20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учреждения</w:t>
      </w:r>
      <w:r w:rsidRPr="001D203F">
        <w:rPr>
          <w:rFonts w:ascii="Times New Roman" w:hAnsi="Times New Roman"/>
          <w:b/>
          <w:sz w:val="24"/>
          <w:szCs w:val="24"/>
        </w:rPr>
        <w:t>, образовательные цели</w:t>
      </w:r>
    </w:p>
    <w:p w:rsidR="001D203F" w:rsidRDefault="001D203F" w:rsidP="001D203F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D203F">
        <w:rPr>
          <w:rFonts w:ascii="Times New Roman" w:hAnsi="Times New Roman"/>
          <w:sz w:val="24"/>
          <w:szCs w:val="24"/>
        </w:rPr>
        <w:t>В 2011-16гг.</w:t>
      </w:r>
      <w:r>
        <w:rPr>
          <w:rFonts w:ascii="Times New Roman" w:hAnsi="Times New Roman"/>
          <w:sz w:val="24"/>
          <w:szCs w:val="24"/>
        </w:rPr>
        <w:t xml:space="preserve"> школа работала над реализацией программы развития по проекту </w:t>
      </w:r>
      <w:r w:rsidRPr="001D203F">
        <w:rPr>
          <w:rFonts w:ascii="Times New Roman" w:hAnsi="Times New Roman"/>
          <w:bCs/>
          <w:sz w:val="24"/>
          <w:szCs w:val="24"/>
        </w:rPr>
        <w:t>«Сотрудничество в образовательном процессе»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D203F" w:rsidRDefault="001D203F" w:rsidP="001D203F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Цель проекта: о</w:t>
      </w:r>
      <w:r w:rsidRPr="001D203F">
        <w:rPr>
          <w:rFonts w:ascii="Times New Roman" w:hAnsi="Times New Roman"/>
          <w:bCs/>
          <w:sz w:val="24"/>
          <w:szCs w:val="24"/>
        </w:rPr>
        <w:t xml:space="preserve">пределить педагогические условия реализации учебного и социального сотрудничеств в образовательной деятельности МОУ «ННОШ» для повышения качества образования. </w:t>
      </w:r>
    </w:p>
    <w:p w:rsidR="001D203F" w:rsidRPr="001D203F" w:rsidRDefault="001D203F" w:rsidP="001D203F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D203F">
        <w:rPr>
          <w:rFonts w:ascii="Times New Roman" w:hAnsi="Times New Roman"/>
          <w:bCs/>
          <w:sz w:val="24"/>
          <w:szCs w:val="24"/>
        </w:rPr>
        <w:t>Задачи:</w:t>
      </w:r>
    </w:p>
    <w:p w:rsidR="001D203F" w:rsidRPr="001D203F" w:rsidRDefault="001D203F" w:rsidP="001D203F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D203F">
        <w:rPr>
          <w:rFonts w:ascii="Times New Roman" w:hAnsi="Times New Roman"/>
          <w:bCs/>
          <w:sz w:val="24"/>
          <w:szCs w:val="24"/>
        </w:rPr>
        <w:t xml:space="preserve">1. Раскрыть сущность содержания учебного и социального сотрудничеств с учетом воздействия на личность младшего школьника  социума, культуры, личности на самое себя; </w:t>
      </w:r>
    </w:p>
    <w:p w:rsidR="001D203F" w:rsidRPr="001D203F" w:rsidRDefault="001D203F" w:rsidP="001D203F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D203F">
        <w:rPr>
          <w:rFonts w:ascii="Times New Roman" w:hAnsi="Times New Roman"/>
          <w:bCs/>
          <w:sz w:val="24"/>
          <w:szCs w:val="24"/>
        </w:rPr>
        <w:t xml:space="preserve">2. Изучить образовательный заказ родителей и общественности села, улуса; </w:t>
      </w:r>
    </w:p>
    <w:p w:rsidR="001D203F" w:rsidRPr="001D203F" w:rsidRDefault="001D203F" w:rsidP="001D203F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D203F">
        <w:rPr>
          <w:rFonts w:ascii="Times New Roman" w:hAnsi="Times New Roman"/>
          <w:bCs/>
          <w:sz w:val="24"/>
          <w:szCs w:val="24"/>
        </w:rPr>
        <w:t xml:space="preserve">3. Разработать и проверить методическое обеспечение на основе интеграции интересов и потребностей образовательного учреждения и социума для повышения качества образования. </w:t>
      </w:r>
    </w:p>
    <w:p w:rsidR="001D203F" w:rsidRDefault="001D203F" w:rsidP="001D203F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1D203F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3352165" cy="2066925"/>
            <wp:effectExtent l="19050" t="0" r="635" b="0"/>
            <wp:docPr id="1" name="Рисунок 1" descr="F:\СХЕМА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F:\СХЕМА1.png"/>
                    <pic:cNvPicPr>
                      <a:picLocks noGr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6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03F" w:rsidRPr="001D203F" w:rsidRDefault="001D203F" w:rsidP="001D203F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Текущий учебный год является завершающим. </w:t>
      </w:r>
      <w:r w:rsidR="009A27D1">
        <w:rPr>
          <w:rFonts w:ascii="Times New Roman" w:hAnsi="Times New Roman"/>
          <w:bCs/>
          <w:sz w:val="24"/>
          <w:szCs w:val="24"/>
        </w:rPr>
        <w:t>Подробнее можно ознакомиться в отчете.</w:t>
      </w:r>
    </w:p>
    <w:p w:rsidR="001D203F" w:rsidRDefault="001D203F" w:rsidP="001D203F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D203F" w:rsidRPr="001D203F" w:rsidRDefault="001D203F" w:rsidP="001D203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6C8A" w:rsidRDefault="003F6C8A" w:rsidP="003F6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99C">
        <w:rPr>
          <w:rFonts w:ascii="Times New Roman" w:hAnsi="Times New Roman" w:cs="Times New Roman"/>
          <w:b/>
          <w:sz w:val="24"/>
          <w:szCs w:val="24"/>
        </w:rPr>
        <w:lastRenderedPageBreak/>
        <w:t>Раздел 2. Структура и система управления</w:t>
      </w:r>
    </w:p>
    <w:p w:rsidR="002A3EF5" w:rsidRDefault="002A3EF5" w:rsidP="002A3EF5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ОУ: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Слепцова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Надежда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Гаврильевна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3EF5" w:rsidRPr="002A3EF5" w:rsidRDefault="002A3EF5" w:rsidP="002A3EF5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A3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Структурные подразделения школы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8"/>
        <w:gridCol w:w="3523"/>
        <w:gridCol w:w="3864"/>
        <w:gridCol w:w="2389"/>
      </w:tblGrid>
      <w:tr w:rsidR="002A3EF5" w:rsidRPr="002A3EF5" w:rsidTr="00875B6F">
        <w:tc>
          <w:tcPr>
            <w:tcW w:w="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EF5" w:rsidRPr="002A3EF5" w:rsidRDefault="002A3EF5" w:rsidP="008A69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2A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EF5" w:rsidRPr="002A3EF5" w:rsidRDefault="002A3EF5" w:rsidP="008A69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3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EF5" w:rsidRPr="002A3EF5" w:rsidRDefault="002A3EF5" w:rsidP="008A69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Руководитель подразделения</w:t>
            </w:r>
          </w:p>
        </w:tc>
        <w:tc>
          <w:tcPr>
            <w:tcW w:w="2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EF5" w:rsidRPr="002A3EF5" w:rsidRDefault="002A3EF5" w:rsidP="008A69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2A3EF5" w:rsidRPr="002A3EF5" w:rsidTr="00875B6F">
        <w:tc>
          <w:tcPr>
            <w:tcW w:w="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EF5" w:rsidRPr="002A3EF5" w:rsidRDefault="002A3EF5" w:rsidP="008A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EF5" w:rsidRPr="002A3EF5" w:rsidRDefault="002A3EF5" w:rsidP="008A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Учебно-методическая работа</w:t>
            </w:r>
          </w:p>
        </w:tc>
        <w:tc>
          <w:tcPr>
            <w:tcW w:w="3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EF5" w:rsidRPr="002A3EF5" w:rsidRDefault="002A3EF5" w:rsidP="008A69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3E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Корякина Татьяна Васильевна</w:t>
            </w:r>
          </w:p>
        </w:tc>
        <w:tc>
          <w:tcPr>
            <w:tcW w:w="2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EF5" w:rsidRPr="002A3EF5" w:rsidRDefault="002A3EF5" w:rsidP="008A69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2A3EF5" w:rsidRPr="002A3EF5" w:rsidTr="00875B6F">
        <w:tc>
          <w:tcPr>
            <w:tcW w:w="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EF5" w:rsidRPr="002A3EF5" w:rsidRDefault="002A3EF5" w:rsidP="008A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EF5" w:rsidRPr="002A3EF5" w:rsidRDefault="002A3EF5" w:rsidP="008A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3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EF5" w:rsidRPr="002A3EF5" w:rsidRDefault="002A3EF5" w:rsidP="008A69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3E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Ядрихинская</w:t>
            </w:r>
            <w:proofErr w:type="spellEnd"/>
            <w:r w:rsidRPr="002A3E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Анна Ильинична</w:t>
            </w:r>
          </w:p>
        </w:tc>
        <w:tc>
          <w:tcPr>
            <w:tcW w:w="2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EF5" w:rsidRPr="002A3EF5" w:rsidRDefault="002A3EF5" w:rsidP="008A69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2A3EF5" w:rsidRPr="002A3EF5" w:rsidTr="00875B6F">
        <w:tc>
          <w:tcPr>
            <w:tcW w:w="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EF5" w:rsidRPr="002A3EF5" w:rsidRDefault="002A3EF5" w:rsidP="008A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EF5" w:rsidRPr="002A3EF5" w:rsidRDefault="002A3EF5" w:rsidP="008A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Психолого-педагогическая служба</w:t>
            </w:r>
          </w:p>
        </w:tc>
        <w:tc>
          <w:tcPr>
            <w:tcW w:w="3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EF5" w:rsidRPr="002A3EF5" w:rsidRDefault="002A3EF5" w:rsidP="008A69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3E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Винокурова</w:t>
            </w:r>
            <w:proofErr w:type="spellEnd"/>
            <w:r w:rsidRPr="002A3E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2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EF5" w:rsidRPr="002A3EF5" w:rsidRDefault="002A3EF5" w:rsidP="008A69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2A3EF5" w:rsidRPr="002A3EF5" w:rsidTr="00875B6F">
        <w:tc>
          <w:tcPr>
            <w:tcW w:w="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EF5" w:rsidRPr="002A3EF5" w:rsidRDefault="002A3EF5" w:rsidP="008A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EF5" w:rsidRPr="002A3EF5" w:rsidRDefault="002A3EF5" w:rsidP="008A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служба</w:t>
            </w:r>
          </w:p>
        </w:tc>
        <w:tc>
          <w:tcPr>
            <w:tcW w:w="3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EF5" w:rsidRPr="002A3EF5" w:rsidRDefault="002A3EF5" w:rsidP="008A69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Мария Ильинична</w:t>
            </w:r>
          </w:p>
        </w:tc>
        <w:tc>
          <w:tcPr>
            <w:tcW w:w="2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EF5" w:rsidRPr="002A3EF5" w:rsidRDefault="002A3EF5" w:rsidP="008A69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A3EF5" w:rsidRPr="002A3EF5" w:rsidTr="00875B6F">
        <w:tc>
          <w:tcPr>
            <w:tcW w:w="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EF5" w:rsidRPr="002A3EF5" w:rsidRDefault="002A3EF5" w:rsidP="008A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EF5" w:rsidRPr="002A3EF5" w:rsidRDefault="002A3EF5" w:rsidP="008A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служба</w:t>
            </w:r>
          </w:p>
        </w:tc>
        <w:tc>
          <w:tcPr>
            <w:tcW w:w="3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EF5" w:rsidRPr="002A3EF5" w:rsidRDefault="002A3EF5" w:rsidP="008A69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Олесова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Ивановна</w:t>
            </w:r>
          </w:p>
        </w:tc>
        <w:tc>
          <w:tcPr>
            <w:tcW w:w="2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EF5" w:rsidRPr="002A3EF5" w:rsidRDefault="002A3EF5" w:rsidP="008831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гигиен</w:t>
            </w:r>
            <w:proofErr w:type="gramStart"/>
            <w:r w:rsidR="008831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оспитанию</w:t>
            </w:r>
          </w:p>
        </w:tc>
      </w:tr>
      <w:tr w:rsidR="002A3EF5" w:rsidRPr="002A3EF5" w:rsidTr="00875B6F">
        <w:tc>
          <w:tcPr>
            <w:tcW w:w="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EF5" w:rsidRPr="002A3EF5" w:rsidRDefault="002A3EF5" w:rsidP="008A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EF5" w:rsidRPr="002A3EF5" w:rsidRDefault="002A3EF5" w:rsidP="008A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Административно-хозяйственная часть</w:t>
            </w:r>
          </w:p>
        </w:tc>
        <w:tc>
          <w:tcPr>
            <w:tcW w:w="3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EF5" w:rsidRPr="002A3EF5" w:rsidRDefault="002A3EF5" w:rsidP="008A69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3E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 Сергей Анатольевич</w:t>
            </w:r>
          </w:p>
        </w:tc>
        <w:tc>
          <w:tcPr>
            <w:tcW w:w="2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EF5" w:rsidRPr="002A3EF5" w:rsidRDefault="002A3EF5" w:rsidP="008A69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</w:t>
            </w:r>
            <w:r w:rsidR="0088317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2A3EF5" w:rsidRPr="002A3EF5" w:rsidTr="00875B6F">
        <w:tc>
          <w:tcPr>
            <w:tcW w:w="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EF5" w:rsidRPr="002A3EF5" w:rsidRDefault="002A3EF5" w:rsidP="008A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EF5" w:rsidRPr="002A3EF5" w:rsidRDefault="002A3EF5" w:rsidP="008A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Финансово-экономическая служба</w:t>
            </w:r>
          </w:p>
        </w:tc>
        <w:tc>
          <w:tcPr>
            <w:tcW w:w="3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EF5" w:rsidRPr="002A3EF5" w:rsidRDefault="002A3EF5" w:rsidP="008A69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3E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Данилова Евдокия Петровна</w:t>
            </w:r>
          </w:p>
        </w:tc>
        <w:tc>
          <w:tcPr>
            <w:tcW w:w="2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EF5" w:rsidRPr="002A3EF5" w:rsidRDefault="002A3EF5" w:rsidP="008A69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A3EF5">
              <w:rPr>
                <w:rFonts w:ascii="Times New Roman" w:eastAsia="Times New Roman" w:hAnsi="Times New Roman" w:cs="Times New Roman"/>
                <w:sz w:val="24"/>
                <w:szCs w:val="24"/>
              </w:rPr>
              <w:t>ухгалтер</w:t>
            </w:r>
          </w:p>
        </w:tc>
      </w:tr>
    </w:tbl>
    <w:p w:rsidR="002A3EF5" w:rsidRPr="002A3EF5" w:rsidRDefault="002A3EF5" w:rsidP="002A3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EF5" w:rsidRPr="002A3EF5" w:rsidRDefault="002A3EF5" w:rsidP="006219F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EF5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</w:t>
      </w:r>
      <w:r w:rsidR="00ED5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 школой</w:t>
      </w:r>
      <w:r w:rsidRPr="002A3E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соответствует функциональным задачам образовательного учреждения:</w:t>
      </w:r>
    </w:p>
    <w:p w:rsidR="002A3EF5" w:rsidRPr="002A3EF5" w:rsidRDefault="002A3EF5" w:rsidP="006219F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EF5">
        <w:rPr>
          <w:rFonts w:ascii="Times New Roman" w:eastAsia="Times New Roman" w:hAnsi="Times New Roman" w:cs="Times New Roman"/>
          <w:color w:val="000000"/>
          <w:sz w:val="24"/>
          <w:szCs w:val="24"/>
        </w:rPr>
        <w:t>- педагогический совет;</w:t>
      </w:r>
    </w:p>
    <w:p w:rsidR="002A3EF5" w:rsidRPr="002A3EF5" w:rsidRDefault="002A3EF5" w:rsidP="006219F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EF5">
        <w:rPr>
          <w:rFonts w:ascii="Times New Roman" w:eastAsia="Times New Roman" w:hAnsi="Times New Roman" w:cs="Times New Roman"/>
          <w:color w:val="000000"/>
          <w:sz w:val="24"/>
          <w:szCs w:val="24"/>
        </w:rPr>
        <w:t>- управляющий совет;</w:t>
      </w:r>
    </w:p>
    <w:p w:rsidR="000E0DB5" w:rsidRDefault="002A3EF5" w:rsidP="006219F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EF5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методический совет;</w:t>
      </w:r>
      <w:r w:rsidR="000E0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A3EF5" w:rsidRPr="002A3EF5" w:rsidRDefault="002A3EF5" w:rsidP="006219F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EF5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общее собрание работников;</w:t>
      </w:r>
    </w:p>
    <w:p w:rsidR="002A3EF5" w:rsidRPr="002A3EF5" w:rsidRDefault="002A3EF5" w:rsidP="006219F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EF5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общее собрание родителей.</w:t>
      </w:r>
    </w:p>
    <w:p w:rsidR="002A3EF5" w:rsidRPr="002A3EF5" w:rsidRDefault="002A3EF5" w:rsidP="006219F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E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 школой 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2A3E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0E0DB5" w:rsidRDefault="002A3EF5" w:rsidP="006219F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A3EF5">
        <w:rPr>
          <w:rFonts w:ascii="Times New Roman" w:hAnsi="Times New Roman" w:cs="Times New Roman"/>
          <w:sz w:val="24"/>
          <w:szCs w:val="24"/>
        </w:rPr>
        <w:t xml:space="preserve">В ОУ </w:t>
      </w:r>
      <w:r>
        <w:rPr>
          <w:rFonts w:ascii="Times New Roman" w:hAnsi="Times New Roman" w:cs="Times New Roman"/>
          <w:sz w:val="24"/>
          <w:szCs w:val="24"/>
        </w:rPr>
        <w:t xml:space="preserve">функционируют три методических </w:t>
      </w:r>
      <w:r w:rsidR="0088317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бъединения учителей</w:t>
      </w:r>
      <w:r w:rsidR="00883178">
        <w:rPr>
          <w:rFonts w:ascii="Times New Roman" w:hAnsi="Times New Roman" w:cs="Times New Roman"/>
          <w:sz w:val="24"/>
          <w:szCs w:val="24"/>
        </w:rPr>
        <w:t xml:space="preserve"> (МО-1, МО-2, МО-3), руководителями которых являются: Тимофеева Н.И., Кириллина О.М., Юшкова С.В.</w:t>
      </w:r>
      <w:r w:rsidR="000E0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4CC" w:rsidRPr="00ED54CC" w:rsidRDefault="00ED54CC" w:rsidP="006219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4CC">
        <w:rPr>
          <w:rFonts w:ascii="Times New Roman" w:hAnsi="Times New Roman" w:cs="Times New Roman"/>
          <w:sz w:val="24"/>
          <w:szCs w:val="24"/>
        </w:rPr>
        <w:t>Методическая тема школы: «Организационно-педагогические условия учебного  сотрудничества при формировании УУД  у младших школьников»</w:t>
      </w:r>
    </w:p>
    <w:p w:rsidR="00ED54CC" w:rsidRPr="00ED54CC" w:rsidRDefault="00ED54CC" w:rsidP="006219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D54CC" w:rsidRPr="00ED54CC" w:rsidRDefault="00ED54CC" w:rsidP="006219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4CC">
        <w:rPr>
          <w:rFonts w:ascii="Times New Roman" w:hAnsi="Times New Roman" w:cs="Times New Roman"/>
          <w:sz w:val="24"/>
          <w:szCs w:val="24"/>
        </w:rPr>
        <w:t>Тема методического объединения МО-1:</w:t>
      </w:r>
    </w:p>
    <w:p w:rsidR="00ED54CC" w:rsidRPr="00FA0303" w:rsidRDefault="00ED54CC" w:rsidP="006219F6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000080"/>
          <w:sz w:val="24"/>
          <w:szCs w:val="24"/>
        </w:rPr>
      </w:pPr>
    </w:p>
    <w:p w:rsidR="00ED54CC" w:rsidRPr="00FA0303" w:rsidRDefault="00ED54CC" w:rsidP="006219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303">
        <w:rPr>
          <w:rFonts w:ascii="Times New Roman" w:hAnsi="Times New Roman" w:cs="Times New Roman"/>
          <w:sz w:val="24"/>
          <w:szCs w:val="24"/>
        </w:rPr>
        <w:t>«Повышение эффективности и качества образования в условиях реализации федерального государственного образовательного стандарта начального общего образования».</w:t>
      </w:r>
    </w:p>
    <w:p w:rsidR="00ED54CC" w:rsidRPr="00FA0303" w:rsidRDefault="00ED54CC" w:rsidP="006219F6">
      <w:pPr>
        <w:spacing w:after="0"/>
        <w:ind w:firstLine="567"/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ED54CC" w:rsidRPr="00ED54CC" w:rsidRDefault="00ED54CC" w:rsidP="006219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4CC">
        <w:rPr>
          <w:rFonts w:ascii="Times New Roman" w:hAnsi="Times New Roman" w:cs="Times New Roman"/>
          <w:i/>
          <w:sz w:val="24"/>
          <w:szCs w:val="24"/>
        </w:rPr>
        <w:t>Проблема:</w:t>
      </w:r>
      <w:r w:rsidRPr="00ED54CC">
        <w:rPr>
          <w:rFonts w:ascii="Times New Roman" w:hAnsi="Times New Roman" w:cs="Times New Roman"/>
          <w:sz w:val="24"/>
          <w:szCs w:val="24"/>
        </w:rPr>
        <w:t xml:space="preserve"> современные образовательные технологии в </w:t>
      </w:r>
      <w:proofErr w:type="spellStart"/>
      <w:proofErr w:type="gramStart"/>
      <w:r w:rsidRPr="00ED54C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D54CC">
        <w:rPr>
          <w:rFonts w:ascii="Times New Roman" w:hAnsi="Times New Roman" w:cs="Times New Roman"/>
          <w:sz w:val="24"/>
          <w:szCs w:val="24"/>
        </w:rPr>
        <w:t>- воспитательном</w:t>
      </w:r>
      <w:proofErr w:type="gramEnd"/>
      <w:r w:rsidRPr="00ED54CC">
        <w:rPr>
          <w:rFonts w:ascii="Times New Roman" w:hAnsi="Times New Roman" w:cs="Times New Roman"/>
          <w:sz w:val="24"/>
          <w:szCs w:val="24"/>
        </w:rPr>
        <w:t xml:space="preserve"> процессе в школе в условиях ФГОС. </w:t>
      </w:r>
    </w:p>
    <w:p w:rsidR="00ED54CC" w:rsidRPr="00FA0303" w:rsidRDefault="00ED54CC" w:rsidP="006219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4CC">
        <w:rPr>
          <w:rFonts w:ascii="Times New Roman" w:hAnsi="Times New Roman" w:cs="Times New Roman"/>
          <w:i/>
          <w:sz w:val="24"/>
          <w:szCs w:val="24"/>
        </w:rPr>
        <w:t>Цель:</w:t>
      </w:r>
      <w:r w:rsidRPr="00ED54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D54CC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FA0303">
        <w:rPr>
          <w:rFonts w:ascii="Times New Roman" w:hAnsi="Times New Roman" w:cs="Times New Roman"/>
          <w:sz w:val="24"/>
          <w:szCs w:val="24"/>
        </w:rPr>
        <w:t xml:space="preserve"> педагогического мастерства в сфере формирования универсальных учебных действий (УУД</w:t>
      </w:r>
      <w:proofErr w:type="gramStart"/>
      <w:r w:rsidRPr="00FA030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A0303">
        <w:rPr>
          <w:rFonts w:ascii="Times New Roman" w:hAnsi="Times New Roman" w:cs="Times New Roman"/>
          <w:sz w:val="24"/>
          <w:szCs w:val="24"/>
        </w:rPr>
        <w:t xml:space="preserve"> в рамках ФГОС путём внедрения в учебно-воспитательный процесс современных образовательных технологий. </w:t>
      </w:r>
    </w:p>
    <w:p w:rsidR="00ED54CC" w:rsidRDefault="00ED54CC" w:rsidP="006219F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7D1" w:rsidRDefault="00ED54CC" w:rsidP="006219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4CC">
        <w:rPr>
          <w:rFonts w:ascii="Times New Roman" w:hAnsi="Times New Roman" w:cs="Times New Roman"/>
          <w:sz w:val="24"/>
          <w:szCs w:val="24"/>
        </w:rPr>
        <w:t>Тема методического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МО-2</w:t>
      </w:r>
      <w:r w:rsidRPr="00ED54CC">
        <w:rPr>
          <w:rFonts w:ascii="Times New Roman" w:hAnsi="Times New Roman" w:cs="Times New Roman"/>
          <w:sz w:val="24"/>
          <w:szCs w:val="24"/>
        </w:rPr>
        <w:t>: Формирование коммуникативной компетенции младших школьников.</w:t>
      </w:r>
      <w:r w:rsidR="009A2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4CC" w:rsidRDefault="00ED54CC" w:rsidP="006219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4CC">
        <w:rPr>
          <w:rFonts w:ascii="Times New Roman" w:hAnsi="Times New Roman" w:cs="Times New Roman"/>
          <w:sz w:val="24"/>
          <w:szCs w:val="24"/>
        </w:rPr>
        <w:lastRenderedPageBreak/>
        <w:t xml:space="preserve"> Цель: с</w:t>
      </w:r>
      <w:r w:rsidRPr="00ED54CC">
        <w:rPr>
          <w:rFonts w:ascii="Times New Roman" w:hAnsi="Times New Roman"/>
          <w:sz w:val="24"/>
          <w:szCs w:val="28"/>
        </w:rPr>
        <w:t>овершенствование</w:t>
      </w:r>
      <w:r w:rsidRPr="00B0071F">
        <w:rPr>
          <w:rFonts w:ascii="Times New Roman" w:hAnsi="Times New Roman"/>
          <w:sz w:val="24"/>
          <w:szCs w:val="28"/>
        </w:rPr>
        <w:t xml:space="preserve"> педагогического мастерства в сфере формирования униве</w:t>
      </w:r>
      <w:r>
        <w:rPr>
          <w:rFonts w:ascii="Times New Roman" w:hAnsi="Times New Roman"/>
          <w:sz w:val="24"/>
          <w:szCs w:val="28"/>
        </w:rPr>
        <w:t xml:space="preserve">рсальных учебных действий </w:t>
      </w:r>
      <w:r w:rsidRPr="00B0071F">
        <w:rPr>
          <w:rFonts w:ascii="Times New Roman" w:hAnsi="Times New Roman"/>
          <w:sz w:val="24"/>
          <w:szCs w:val="28"/>
        </w:rPr>
        <w:t xml:space="preserve"> в </w:t>
      </w:r>
      <w:r>
        <w:rPr>
          <w:rFonts w:ascii="Times New Roman" w:hAnsi="Times New Roman"/>
          <w:sz w:val="24"/>
          <w:szCs w:val="28"/>
        </w:rPr>
        <w:t xml:space="preserve">рамках ФГОС  </w:t>
      </w:r>
      <w:r w:rsidRPr="00B0071F">
        <w:rPr>
          <w:rFonts w:ascii="Times New Roman" w:hAnsi="Times New Roman"/>
          <w:sz w:val="24"/>
          <w:szCs w:val="28"/>
        </w:rPr>
        <w:t>путём внедрения в учебно-воспитательный процесс современ</w:t>
      </w:r>
      <w:r>
        <w:rPr>
          <w:rFonts w:ascii="Times New Roman" w:hAnsi="Times New Roman"/>
          <w:sz w:val="24"/>
          <w:szCs w:val="28"/>
        </w:rPr>
        <w:t>ных образовательных технологий </w:t>
      </w:r>
    </w:p>
    <w:p w:rsidR="006219F6" w:rsidRDefault="006219F6" w:rsidP="006219F6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6219F6" w:rsidRPr="006219F6" w:rsidRDefault="006219F6" w:rsidP="006219F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219F6">
        <w:rPr>
          <w:rFonts w:ascii="Times New Roman" w:hAnsi="Times New Roman" w:cs="Times New Roman"/>
          <w:bCs/>
          <w:sz w:val="24"/>
          <w:szCs w:val="24"/>
        </w:rPr>
        <w:t>Цель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работы </w:t>
      </w:r>
      <w:r w:rsidRPr="00ED54CC">
        <w:rPr>
          <w:rFonts w:ascii="Times New Roman" w:hAnsi="Times New Roman" w:cs="Times New Roman"/>
          <w:sz w:val="24"/>
          <w:szCs w:val="24"/>
        </w:rPr>
        <w:t>методического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МО-2</w:t>
      </w:r>
      <w:r w:rsidRPr="006219F6">
        <w:rPr>
          <w:rFonts w:ascii="Times New Roman" w:hAnsi="Times New Roman" w:cs="Times New Roman"/>
          <w:bCs/>
          <w:sz w:val="24"/>
          <w:szCs w:val="24"/>
        </w:rPr>
        <w:t>:</w:t>
      </w:r>
      <w:r w:rsidRPr="006219F6">
        <w:rPr>
          <w:rFonts w:ascii="Times New Roman" w:hAnsi="Times New Roman" w:cs="Times New Roman"/>
          <w:sz w:val="24"/>
          <w:szCs w:val="24"/>
        </w:rPr>
        <w:t xml:space="preserve">  совершенствование профессиональной компетентности учителя в условиях реализации  федерального государственного образовательного стандарта начального общего образования как средство повышения качества образования</w:t>
      </w:r>
    </w:p>
    <w:p w:rsidR="003F317D" w:rsidRDefault="003F317D" w:rsidP="000E0DB5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F317D" w:rsidRDefault="003F317D" w:rsidP="000E0DB5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F6C8A" w:rsidRDefault="003F6C8A" w:rsidP="000E0DB5">
      <w:pPr>
        <w:ind w:firstLine="567"/>
      </w:pPr>
      <w:r w:rsidRPr="0045199C">
        <w:rPr>
          <w:rFonts w:ascii="Times New Roman" w:hAnsi="Times New Roman" w:cs="Times New Roman"/>
          <w:b/>
          <w:sz w:val="24"/>
          <w:szCs w:val="24"/>
        </w:rPr>
        <w:t>Раздел 3. Реализация образовательной программы, оценка качества образования</w:t>
      </w:r>
    </w:p>
    <w:p w:rsidR="003F6C8A" w:rsidRPr="006219F6" w:rsidRDefault="003F6630">
      <w:pPr>
        <w:rPr>
          <w:b/>
          <w:i/>
        </w:rPr>
      </w:pPr>
      <w:r w:rsidRPr="006219F6">
        <w:rPr>
          <w:rFonts w:ascii="Times New Roman" w:hAnsi="Times New Roman" w:cs="Times New Roman"/>
          <w:b/>
          <w:i/>
          <w:sz w:val="24"/>
          <w:szCs w:val="24"/>
        </w:rPr>
        <w:t>3.1. Статистические данные по ОУ</w:t>
      </w:r>
    </w:p>
    <w:p w:rsidR="00883178" w:rsidRPr="00883178" w:rsidRDefault="00883178" w:rsidP="003F31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Обучающихся в ОУ – 242</w:t>
      </w:r>
      <w:r w:rsidRPr="0088317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83178" w:rsidRPr="00883178" w:rsidRDefault="00883178" w:rsidP="003F31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т.ч. с ОВЗ – 39 (16</w:t>
      </w:r>
      <w:r w:rsidRPr="00883178">
        <w:rPr>
          <w:rFonts w:ascii="Times New Roman" w:hAnsi="Times New Roman" w:cs="Times New Roman"/>
          <w:bCs/>
          <w:sz w:val="24"/>
          <w:szCs w:val="24"/>
        </w:rPr>
        <w:t>%)</w:t>
      </w:r>
    </w:p>
    <w:p w:rsidR="00883178" w:rsidRPr="00883178" w:rsidRDefault="00883178" w:rsidP="003F31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3178">
        <w:rPr>
          <w:rFonts w:ascii="Times New Roman" w:hAnsi="Times New Roman" w:cs="Times New Roman"/>
          <w:bCs/>
          <w:sz w:val="24"/>
          <w:szCs w:val="24"/>
        </w:rPr>
        <w:t>ЗПР – 22 (9%)</w:t>
      </w:r>
    </w:p>
    <w:p w:rsidR="00883178" w:rsidRPr="00883178" w:rsidRDefault="00883178" w:rsidP="003F31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3178">
        <w:rPr>
          <w:rFonts w:ascii="Times New Roman" w:hAnsi="Times New Roman" w:cs="Times New Roman"/>
          <w:bCs/>
          <w:sz w:val="24"/>
          <w:szCs w:val="24"/>
        </w:rPr>
        <w:t>УО – 1 (0,4%)</w:t>
      </w:r>
      <w:r w:rsidR="009A27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83178" w:rsidRPr="00883178" w:rsidRDefault="009A27D1" w:rsidP="003F31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31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3178" w:rsidRPr="00883178">
        <w:rPr>
          <w:rFonts w:ascii="Times New Roman" w:hAnsi="Times New Roman" w:cs="Times New Roman"/>
          <w:bCs/>
          <w:sz w:val="24"/>
          <w:szCs w:val="24"/>
        </w:rPr>
        <w:t>Нарушение речи – 2 (0,8%)</w:t>
      </w:r>
    </w:p>
    <w:p w:rsidR="00883178" w:rsidRPr="00883178" w:rsidRDefault="00883178" w:rsidP="003F31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3178">
        <w:rPr>
          <w:rFonts w:ascii="Times New Roman" w:hAnsi="Times New Roman" w:cs="Times New Roman"/>
          <w:bCs/>
          <w:sz w:val="24"/>
          <w:szCs w:val="24"/>
        </w:rPr>
        <w:t>Детей с инвалидностью – 3 (1,2%)</w:t>
      </w:r>
    </w:p>
    <w:p w:rsidR="00883178" w:rsidRPr="00883178" w:rsidRDefault="00883178" w:rsidP="003F31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83178">
        <w:rPr>
          <w:rFonts w:ascii="Times New Roman" w:hAnsi="Times New Roman" w:cs="Times New Roman"/>
          <w:bCs/>
          <w:sz w:val="24"/>
          <w:szCs w:val="24"/>
        </w:rPr>
        <w:t>Класс-комплектов</w:t>
      </w:r>
      <w:proofErr w:type="spellEnd"/>
      <w:proofErr w:type="gramEnd"/>
      <w:r w:rsidRPr="00883178">
        <w:rPr>
          <w:rFonts w:ascii="Times New Roman" w:hAnsi="Times New Roman" w:cs="Times New Roman"/>
          <w:bCs/>
          <w:sz w:val="24"/>
          <w:szCs w:val="24"/>
        </w:rPr>
        <w:t xml:space="preserve"> – 12 (в т.ч. 1 класс КРО)</w:t>
      </w:r>
    </w:p>
    <w:p w:rsidR="003F317D" w:rsidRDefault="00883178" w:rsidP="003F317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83178">
        <w:rPr>
          <w:rFonts w:ascii="Times New Roman" w:hAnsi="Times New Roman" w:cs="Times New Roman"/>
          <w:bCs/>
          <w:sz w:val="24"/>
          <w:szCs w:val="24"/>
        </w:rPr>
        <w:t xml:space="preserve">Учителей начальных классов – 12 (в т.ч. 1 </w:t>
      </w:r>
      <w:proofErr w:type="spellStart"/>
      <w:r w:rsidRPr="00883178">
        <w:rPr>
          <w:rFonts w:ascii="Times New Roman" w:hAnsi="Times New Roman" w:cs="Times New Roman"/>
          <w:bCs/>
          <w:sz w:val="24"/>
          <w:szCs w:val="24"/>
        </w:rPr>
        <w:t>олигофренопедагог</w:t>
      </w:r>
      <w:proofErr w:type="spellEnd"/>
      <w:r w:rsidRPr="00883178">
        <w:rPr>
          <w:rFonts w:ascii="Times New Roman" w:hAnsi="Times New Roman" w:cs="Times New Roman"/>
          <w:bCs/>
          <w:sz w:val="24"/>
          <w:szCs w:val="24"/>
        </w:rPr>
        <w:t>)</w:t>
      </w:r>
      <w:r w:rsidR="003F31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A27D1" w:rsidRDefault="00883178" w:rsidP="003F317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83178">
        <w:rPr>
          <w:rFonts w:ascii="Times New Roman" w:hAnsi="Times New Roman" w:cs="Times New Roman"/>
          <w:bCs/>
          <w:sz w:val="24"/>
          <w:szCs w:val="24"/>
        </w:rPr>
        <w:t xml:space="preserve">Учитель домашнего обучения </w:t>
      </w:r>
      <w:r w:rsidR="009A27D1">
        <w:rPr>
          <w:rFonts w:ascii="Times New Roman" w:hAnsi="Times New Roman" w:cs="Times New Roman"/>
          <w:bCs/>
          <w:sz w:val="24"/>
          <w:szCs w:val="24"/>
        </w:rPr>
        <w:t>–</w:t>
      </w:r>
      <w:r w:rsidRPr="00883178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A27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83178" w:rsidRPr="00883178" w:rsidRDefault="009A27D1" w:rsidP="003F31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31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3178" w:rsidRPr="00883178">
        <w:rPr>
          <w:rFonts w:ascii="Times New Roman" w:hAnsi="Times New Roman" w:cs="Times New Roman"/>
          <w:bCs/>
          <w:sz w:val="24"/>
          <w:szCs w:val="24"/>
        </w:rPr>
        <w:t>Учителей-предметников – 6</w:t>
      </w:r>
    </w:p>
    <w:p w:rsidR="00883178" w:rsidRPr="00883178" w:rsidRDefault="00883178" w:rsidP="003F31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3178">
        <w:rPr>
          <w:rFonts w:ascii="Times New Roman" w:hAnsi="Times New Roman" w:cs="Times New Roman"/>
          <w:bCs/>
          <w:sz w:val="24"/>
          <w:szCs w:val="24"/>
        </w:rPr>
        <w:t>Учитель-логопед – 1</w:t>
      </w:r>
    </w:p>
    <w:p w:rsidR="00883178" w:rsidRPr="00883178" w:rsidRDefault="00883178" w:rsidP="003F31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3178">
        <w:rPr>
          <w:rFonts w:ascii="Times New Roman" w:hAnsi="Times New Roman" w:cs="Times New Roman"/>
          <w:bCs/>
          <w:sz w:val="24"/>
          <w:szCs w:val="24"/>
        </w:rPr>
        <w:t>Педагог-психолог – 1</w:t>
      </w:r>
    </w:p>
    <w:p w:rsidR="00883178" w:rsidRPr="00883178" w:rsidRDefault="00883178" w:rsidP="003F31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3178">
        <w:rPr>
          <w:rFonts w:ascii="Times New Roman" w:hAnsi="Times New Roman" w:cs="Times New Roman"/>
          <w:bCs/>
          <w:sz w:val="24"/>
          <w:szCs w:val="24"/>
        </w:rPr>
        <w:t xml:space="preserve">Социальный педагог – 1 </w:t>
      </w:r>
    </w:p>
    <w:p w:rsidR="00883178" w:rsidRPr="00883178" w:rsidRDefault="00883178" w:rsidP="003F31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3178">
        <w:rPr>
          <w:rFonts w:ascii="Times New Roman" w:hAnsi="Times New Roman" w:cs="Times New Roman"/>
          <w:bCs/>
          <w:sz w:val="24"/>
          <w:szCs w:val="24"/>
        </w:rPr>
        <w:t>Педагог-библиотекарь – 1</w:t>
      </w:r>
    </w:p>
    <w:p w:rsidR="003F6C8A" w:rsidRDefault="00883178" w:rsidP="003F317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83178">
        <w:rPr>
          <w:rFonts w:ascii="Times New Roman" w:hAnsi="Times New Roman" w:cs="Times New Roman"/>
          <w:bCs/>
          <w:sz w:val="24"/>
          <w:szCs w:val="24"/>
        </w:rPr>
        <w:t>Педагоги дополнительного образования – 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F317D" w:rsidRDefault="003F317D" w:rsidP="003F317D">
      <w:pPr>
        <w:spacing w:after="0" w:line="360" w:lineRule="auto"/>
      </w:pPr>
    </w:p>
    <w:p w:rsidR="003F6C8A" w:rsidRDefault="003F6C8A"/>
    <w:p w:rsidR="009A27D1" w:rsidRDefault="009A27D1" w:rsidP="008A69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27D1" w:rsidRDefault="009A27D1" w:rsidP="008A69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27D1" w:rsidRDefault="009A27D1" w:rsidP="008A69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27D1" w:rsidRDefault="009A27D1" w:rsidP="008A69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27D1" w:rsidRDefault="009A27D1" w:rsidP="008A69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27D1" w:rsidRDefault="009A27D1" w:rsidP="008A69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27D1" w:rsidRDefault="009A27D1" w:rsidP="008A69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27D1" w:rsidRDefault="009A27D1" w:rsidP="008A69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27D1" w:rsidRDefault="009A27D1" w:rsidP="008A69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931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6379"/>
        <w:gridCol w:w="1025"/>
        <w:gridCol w:w="1101"/>
        <w:gridCol w:w="1134"/>
      </w:tblGrid>
      <w:tr w:rsidR="003F317D" w:rsidRPr="00E8568B" w:rsidTr="003F317D">
        <w:trPr>
          <w:trHeight w:val="645"/>
        </w:trPr>
        <w:tc>
          <w:tcPr>
            <w:tcW w:w="582" w:type="dxa"/>
            <w:shd w:val="clear" w:color="auto" w:fill="auto"/>
            <w:hideMark/>
          </w:tcPr>
          <w:p w:rsidR="003F317D" w:rsidRPr="00E8568B" w:rsidRDefault="003F317D" w:rsidP="003F3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E85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5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85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  <w:hideMark/>
          </w:tcPr>
          <w:p w:rsidR="003F317D" w:rsidRPr="00E8568B" w:rsidRDefault="003F317D" w:rsidP="003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 и критерии</w:t>
            </w:r>
          </w:p>
        </w:tc>
        <w:tc>
          <w:tcPr>
            <w:tcW w:w="1025" w:type="dxa"/>
            <w:shd w:val="clear" w:color="auto" w:fill="auto"/>
            <w:hideMark/>
          </w:tcPr>
          <w:p w:rsidR="003F317D" w:rsidRPr="00E8568B" w:rsidRDefault="003F317D" w:rsidP="003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2013-2014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F317D" w:rsidRPr="00E8568B" w:rsidRDefault="003F317D" w:rsidP="003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2014-2015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317D" w:rsidRPr="00E8568B" w:rsidRDefault="003F317D" w:rsidP="003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2015-2016</w:t>
            </w:r>
          </w:p>
        </w:tc>
      </w:tr>
      <w:tr w:rsidR="003F317D" w:rsidRPr="00E8568B" w:rsidTr="003F317D">
        <w:trPr>
          <w:trHeight w:val="330"/>
        </w:trPr>
        <w:tc>
          <w:tcPr>
            <w:tcW w:w="582" w:type="dxa"/>
            <w:vMerge w:val="restart"/>
            <w:shd w:val="clear" w:color="auto" w:fill="auto"/>
            <w:hideMark/>
          </w:tcPr>
          <w:p w:rsidR="003F317D" w:rsidRPr="00E8568B" w:rsidRDefault="003F317D" w:rsidP="003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:rsidR="003F317D" w:rsidRPr="006219F6" w:rsidRDefault="003F317D" w:rsidP="003F31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1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Общая численность </w:t>
            </w:r>
            <w:proofErr w:type="gramStart"/>
            <w:r w:rsidRPr="00621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21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(ОШ-1/конец года)</w:t>
            </w:r>
          </w:p>
        </w:tc>
        <w:tc>
          <w:tcPr>
            <w:tcW w:w="1025" w:type="dxa"/>
            <w:shd w:val="clear" w:color="auto" w:fill="auto"/>
            <w:hideMark/>
          </w:tcPr>
          <w:p w:rsidR="003F317D" w:rsidRPr="00E8568B" w:rsidRDefault="003F317D" w:rsidP="003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sz w:val="24"/>
                <w:szCs w:val="24"/>
              </w:rPr>
              <w:t>247/247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F317D" w:rsidRPr="00E8568B" w:rsidRDefault="003F317D" w:rsidP="003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sz w:val="24"/>
                <w:szCs w:val="24"/>
              </w:rPr>
              <w:t>239/225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317D" w:rsidRPr="00E8568B" w:rsidRDefault="003F317D" w:rsidP="003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249/242</w:t>
            </w:r>
          </w:p>
        </w:tc>
      </w:tr>
      <w:tr w:rsidR="003F317D" w:rsidRPr="00E8568B" w:rsidTr="003F317D">
        <w:trPr>
          <w:trHeight w:val="645"/>
        </w:trPr>
        <w:tc>
          <w:tcPr>
            <w:tcW w:w="582" w:type="dxa"/>
            <w:vMerge/>
            <w:vAlign w:val="center"/>
            <w:hideMark/>
          </w:tcPr>
          <w:p w:rsidR="003F317D" w:rsidRPr="00E8568B" w:rsidRDefault="003F317D" w:rsidP="003F3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F317D" w:rsidRPr="006219F6" w:rsidRDefault="003F317D" w:rsidP="003F31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1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 w:rsidRPr="00621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21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образовательной программе НОО                            (ОШ-1/конец года)</w:t>
            </w:r>
          </w:p>
        </w:tc>
        <w:tc>
          <w:tcPr>
            <w:tcW w:w="1025" w:type="dxa"/>
            <w:shd w:val="clear" w:color="auto" w:fill="auto"/>
            <w:hideMark/>
          </w:tcPr>
          <w:p w:rsidR="003F317D" w:rsidRPr="00E8568B" w:rsidRDefault="003F317D" w:rsidP="003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sz w:val="24"/>
                <w:szCs w:val="24"/>
              </w:rPr>
              <w:t>247/247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F317D" w:rsidRPr="00E8568B" w:rsidRDefault="003F317D" w:rsidP="003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sz w:val="24"/>
                <w:szCs w:val="24"/>
              </w:rPr>
              <w:t>239/225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317D" w:rsidRPr="00E8568B" w:rsidRDefault="003F317D" w:rsidP="003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249/242</w:t>
            </w:r>
          </w:p>
        </w:tc>
      </w:tr>
      <w:tr w:rsidR="003F317D" w:rsidRPr="00E8568B" w:rsidTr="003F317D">
        <w:trPr>
          <w:trHeight w:val="510"/>
        </w:trPr>
        <w:tc>
          <w:tcPr>
            <w:tcW w:w="582" w:type="dxa"/>
            <w:vMerge w:val="restart"/>
            <w:shd w:val="clear" w:color="auto" w:fill="auto"/>
            <w:hideMark/>
          </w:tcPr>
          <w:p w:rsidR="003F317D" w:rsidRPr="00E8568B" w:rsidRDefault="003F317D" w:rsidP="003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9639" w:type="dxa"/>
            <w:gridSpan w:val="4"/>
            <w:shd w:val="clear" w:color="auto" w:fill="auto"/>
            <w:hideMark/>
          </w:tcPr>
          <w:p w:rsidR="003F317D" w:rsidRPr="00E8568B" w:rsidRDefault="003F317D" w:rsidP="003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Уровень доступности начального общего образования </w:t>
            </w:r>
          </w:p>
        </w:tc>
      </w:tr>
      <w:tr w:rsidR="003F317D" w:rsidRPr="00E8568B" w:rsidTr="003F317D">
        <w:trPr>
          <w:trHeight w:val="1320"/>
        </w:trPr>
        <w:tc>
          <w:tcPr>
            <w:tcW w:w="582" w:type="dxa"/>
            <w:vMerge/>
            <w:vAlign w:val="center"/>
            <w:hideMark/>
          </w:tcPr>
          <w:p w:rsidR="003F317D" w:rsidRPr="00E8568B" w:rsidRDefault="003F317D" w:rsidP="003F3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F317D" w:rsidRPr="00E8568B" w:rsidRDefault="003F317D" w:rsidP="003F3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 (процент)</w:t>
            </w:r>
          </w:p>
        </w:tc>
        <w:tc>
          <w:tcPr>
            <w:tcW w:w="1025" w:type="dxa"/>
            <w:shd w:val="clear" w:color="auto" w:fill="auto"/>
            <w:hideMark/>
          </w:tcPr>
          <w:p w:rsidR="003F317D" w:rsidRPr="00E8568B" w:rsidRDefault="003F317D" w:rsidP="003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F317D" w:rsidRPr="00E8568B" w:rsidRDefault="003F317D" w:rsidP="003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317D" w:rsidRPr="00E8568B" w:rsidRDefault="003F317D" w:rsidP="003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</w:tr>
      <w:tr w:rsidR="003F317D" w:rsidRPr="00E8568B" w:rsidTr="003F317D">
        <w:trPr>
          <w:trHeight w:val="720"/>
        </w:trPr>
        <w:tc>
          <w:tcPr>
            <w:tcW w:w="582" w:type="dxa"/>
            <w:vMerge/>
            <w:vAlign w:val="center"/>
            <w:hideMark/>
          </w:tcPr>
          <w:p w:rsidR="003F317D" w:rsidRPr="00E8568B" w:rsidRDefault="003F317D" w:rsidP="003F3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F317D" w:rsidRPr="00E8568B" w:rsidRDefault="003F317D" w:rsidP="003F3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численности лиц, занимающихся во вторую смену, в общей численности учащихся общеобразовательных организаций (процент)</w:t>
            </w:r>
          </w:p>
        </w:tc>
        <w:tc>
          <w:tcPr>
            <w:tcW w:w="1025" w:type="dxa"/>
            <w:shd w:val="clear" w:color="auto" w:fill="auto"/>
            <w:hideMark/>
          </w:tcPr>
          <w:p w:rsidR="003F317D" w:rsidRPr="00E8568B" w:rsidRDefault="003F317D" w:rsidP="003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F317D" w:rsidRPr="00E8568B" w:rsidRDefault="003F317D" w:rsidP="003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317D" w:rsidRPr="00E8568B" w:rsidRDefault="003F317D" w:rsidP="003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317D" w:rsidRPr="00E8568B" w:rsidTr="003F317D">
        <w:trPr>
          <w:trHeight w:val="735"/>
        </w:trPr>
        <w:tc>
          <w:tcPr>
            <w:tcW w:w="582" w:type="dxa"/>
            <w:vMerge/>
            <w:vAlign w:val="center"/>
            <w:hideMark/>
          </w:tcPr>
          <w:p w:rsidR="003F317D" w:rsidRPr="00E8568B" w:rsidRDefault="003F317D" w:rsidP="003F3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F317D" w:rsidRPr="00E8568B" w:rsidRDefault="003F317D" w:rsidP="003F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родителей качеством образования, которое предоставляет ОУ (процент)</w:t>
            </w:r>
          </w:p>
        </w:tc>
        <w:tc>
          <w:tcPr>
            <w:tcW w:w="1025" w:type="dxa"/>
            <w:shd w:val="clear" w:color="auto" w:fill="auto"/>
            <w:hideMark/>
          </w:tcPr>
          <w:p w:rsidR="003F317D" w:rsidRPr="00E8568B" w:rsidRDefault="003F317D" w:rsidP="003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F317D" w:rsidRPr="00E8568B" w:rsidRDefault="003F317D" w:rsidP="003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317D" w:rsidRPr="00E8568B" w:rsidRDefault="003F317D" w:rsidP="003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3F317D" w:rsidRPr="00E8568B" w:rsidTr="003F317D">
        <w:trPr>
          <w:trHeight w:val="1605"/>
        </w:trPr>
        <w:tc>
          <w:tcPr>
            <w:tcW w:w="582" w:type="dxa"/>
            <w:vMerge/>
            <w:vAlign w:val="center"/>
            <w:hideMark/>
          </w:tcPr>
          <w:p w:rsidR="003F317D" w:rsidRPr="00E8568B" w:rsidRDefault="003F317D" w:rsidP="003F3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F317D" w:rsidRPr="00E8568B" w:rsidRDefault="003F317D" w:rsidP="003F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детей с ограниченными возможностями здоровья, обучающихся в классах, не являющихся специальными (коррекционными), в общей численности детей с ограниченными возможностями здоровья, обучающихся в общеобразовательных организациях (процент)</w:t>
            </w:r>
          </w:p>
        </w:tc>
        <w:tc>
          <w:tcPr>
            <w:tcW w:w="1025" w:type="dxa"/>
            <w:shd w:val="clear" w:color="auto" w:fill="auto"/>
            <w:hideMark/>
          </w:tcPr>
          <w:p w:rsidR="003F317D" w:rsidRPr="00E8568B" w:rsidRDefault="003F317D" w:rsidP="003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F317D" w:rsidRPr="00E8568B" w:rsidRDefault="003F317D" w:rsidP="003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317D" w:rsidRPr="00E8568B" w:rsidRDefault="003F317D" w:rsidP="003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82,1</w:t>
            </w:r>
          </w:p>
        </w:tc>
      </w:tr>
      <w:tr w:rsidR="003F317D" w:rsidRPr="00E8568B" w:rsidTr="003F317D">
        <w:trPr>
          <w:trHeight w:val="1050"/>
        </w:trPr>
        <w:tc>
          <w:tcPr>
            <w:tcW w:w="582" w:type="dxa"/>
            <w:vMerge/>
            <w:vAlign w:val="center"/>
            <w:hideMark/>
          </w:tcPr>
          <w:p w:rsidR="003F317D" w:rsidRPr="00E8568B" w:rsidRDefault="003F317D" w:rsidP="003F3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F317D" w:rsidRPr="00E8568B" w:rsidRDefault="003F317D" w:rsidP="003F3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 (процент)</w:t>
            </w:r>
          </w:p>
        </w:tc>
        <w:tc>
          <w:tcPr>
            <w:tcW w:w="1025" w:type="dxa"/>
            <w:shd w:val="clear" w:color="auto" w:fill="auto"/>
            <w:hideMark/>
          </w:tcPr>
          <w:p w:rsidR="003F317D" w:rsidRPr="00E8568B" w:rsidRDefault="003F317D" w:rsidP="003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F317D" w:rsidRPr="00E8568B" w:rsidRDefault="003F317D" w:rsidP="003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317D" w:rsidRPr="00E8568B" w:rsidRDefault="003F317D" w:rsidP="003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F317D" w:rsidRPr="00E8568B" w:rsidTr="003F317D">
        <w:trPr>
          <w:trHeight w:val="1050"/>
        </w:trPr>
        <w:tc>
          <w:tcPr>
            <w:tcW w:w="582" w:type="dxa"/>
            <w:vMerge/>
            <w:vAlign w:val="center"/>
            <w:hideMark/>
          </w:tcPr>
          <w:p w:rsidR="003F317D" w:rsidRPr="00E8568B" w:rsidRDefault="003F317D" w:rsidP="003F3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F317D" w:rsidRPr="00E8568B" w:rsidRDefault="003F317D" w:rsidP="003F3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Численность, 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025" w:type="dxa"/>
            <w:shd w:val="clear" w:color="auto" w:fill="auto"/>
            <w:hideMark/>
          </w:tcPr>
          <w:p w:rsidR="003F317D" w:rsidRPr="00E8568B" w:rsidRDefault="003F317D" w:rsidP="003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F317D" w:rsidRPr="00E8568B" w:rsidRDefault="003F317D" w:rsidP="003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317D" w:rsidRPr="00E8568B" w:rsidRDefault="003F317D" w:rsidP="003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317D" w:rsidRPr="00E8568B" w:rsidTr="00047D79">
        <w:trPr>
          <w:trHeight w:val="1050"/>
        </w:trPr>
        <w:tc>
          <w:tcPr>
            <w:tcW w:w="582" w:type="dxa"/>
            <w:vAlign w:val="center"/>
            <w:hideMark/>
          </w:tcPr>
          <w:p w:rsidR="003F317D" w:rsidRPr="00E8568B" w:rsidRDefault="003F317D" w:rsidP="003F3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shd w:val="clear" w:color="auto" w:fill="auto"/>
            <w:hideMark/>
          </w:tcPr>
          <w:p w:rsidR="003F317D" w:rsidRDefault="003F317D" w:rsidP="003F317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образовательным программам в соответствии с ФГОС обучаются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класс-комплектов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(235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один класс является классом коррекционного обучения 7 вида (7 обучающихся).</w:t>
            </w:r>
          </w:p>
          <w:p w:rsidR="003F317D" w:rsidRDefault="003F317D" w:rsidP="003F317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 на начало учебного года составляло 28 обучающихся, к концу года – 39. Из них выявлены дети такими диагнозами, как нарушение речи (с рекомендацией индивидуального подхода в обучении), задержка психического развития (с рекомендацией обучения по программам 7 вида), умственная отсталость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вида).</w:t>
            </w:r>
          </w:p>
          <w:p w:rsidR="003F317D" w:rsidRDefault="003F317D" w:rsidP="003F317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приказу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 РС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(Я) школа работала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пилотного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 реализации ФГОС образования детей с ограниченными возможностями здоровья.</w:t>
            </w:r>
            <w:r w:rsidRPr="00605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F317D" w:rsidRPr="004C4B1A" w:rsidRDefault="003F317D" w:rsidP="003F317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4B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 Плану действий  деятельность по подготовке к введению ФГОС ОВЗ осуществляется по следующим направлениям:</w:t>
            </w:r>
          </w:p>
          <w:p w:rsidR="003F317D" w:rsidRPr="004C4B1A" w:rsidRDefault="003F317D" w:rsidP="003F31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4B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нормативно-правовое обеспечение; </w:t>
            </w:r>
          </w:p>
          <w:p w:rsidR="003F317D" w:rsidRPr="004C4B1A" w:rsidRDefault="003F317D" w:rsidP="003F31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4B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научно-методическое обеспечение;</w:t>
            </w:r>
          </w:p>
          <w:p w:rsidR="003F317D" w:rsidRPr="004C4B1A" w:rsidRDefault="003F317D" w:rsidP="003F31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4B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организационное обеспечение;</w:t>
            </w:r>
          </w:p>
          <w:p w:rsidR="003F317D" w:rsidRPr="004C4B1A" w:rsidRDefault="003F317D" w:rsidP="003F31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4B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кадровое обеспечение; </w:t>
            </w:r>
          </w:p>
          <w:p w:rsidR="003F317D" w:rsidRPr="004C4B1A" w:rsidRDefault="003F317D" w:rsidP="003F31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4B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финансово-экономическое;</w:t>
            </w:r>
          </w:p>
          <w:p w:rsidR="003F317D" w:rsidRPr="003F317D" w:rsidRDefault="003F317D" w:rsidP="003F31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4B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материально-техническое обеспечение.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9A27D1" w:rsidRDefault="009A27D1" w:rsidP="008A69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835"/>
        <w:gridCol w:w="1559"/>
        <w:gridCol w:w="1701"/>
        <w:gridCol w:w="1559"/>
      </w:tblGrid>
      <w:tr w:rsidR="00E8568B" w:rsidRPr="006055F5" w:rsidTr="003F317D">
        <w:trPr>
          <w:trHeight w:val="570"/>
          <w:jc w:val="center"/>
        </w:trPr>
        <w:tc>
          <w:tcPr>
            <w:tcW w:w="567" w:type="dxa"/>
            <w:vMerge w:val="restart"/>
            <w:shd w:val="clear" w:color="auto" w:fill="auto"/>
            <w:hideMark/>
          </w:tcPr>
          <w:p w:rsidR="00E8568B" w:rsidRDefault="006055F5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3.3</w:t>
            </w: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6970" w:rsidRDefault="003A6970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6970" w:rsidRDefault="003A6970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6970" w:rsidRDefault="003A6970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6970" w:rsidRDefault="003A6970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6731" w:rsidRDefault="00F66731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51A8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51A8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4104" w:rsidRDefault="002B4104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3.4</w:t>
            </w: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51A8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5279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3.5</w:t>
            </w:r>
          </w:p>
          <w:p w:rsidR="00505279" w:rsidRPr="006055F5" w:rsidRDefault="00505279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54" w:type="dxa"/>
            <w:gridSpan w:val="4"/>
            <w:shd w:val="clear" w:color="auto" w:fill="auto"/>
            <w:hideMark/>
          </w:tcPr>
          <w:p w:rsidR="00E8568B" w:rsidRPr="006055F5" w:rsidRDefault="00E8568B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Результаты аттестации лиц, обучающихся по образовательным программам начального общего образования</w:t>
            </w:r>
          </w:p>
        </w:tc>
      </w:tr>
      <w:tr w:rsidR="006055F5" w:rsidRPr="006055F5" w:rsidTr="003F317D">
        <w:trPr>
          <w:trHeight w:val="420"/>
          <w:jc w:val="center"/>
        </w:trPr>
        <w:tc>
          <w:tcPr>
            <w:tcW w:w="567" w:type="dxa"/>
            <w:vMerge/>
            <w:vAlign w:val="center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6055F5" w:rsidRPr="00E8568B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 и критерии</w:t>
            </w:r>
          </w:p>
        </w:tc>
        <w:tc>
          <w:tcPr>
            <w:tcW w:w="1559" w:type="dxa"/>
            <w:shd w:val="clear" w:color="auto" w:fill="auto"/>
            <w:hideMark/>
          </w:tcPr>
          <w:p w:rsidR="006055F5" w:rsidRPr="00E8568B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2013-2014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055F5" w:rsidRPr="00E8568B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2014-2015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55F5" w:rsidRPr="00E8568B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2015-2016</w:t>
            </w:r>
          </w:p>
        </w:tc>
      </w:tr>
      <w:tr w:rsidR="006055F5" w:rsidRPr="006055F5" w:rsidTr="003F317D">
        <w:trPr>
          <w:trHeight w:val="420"/>
          <w:jc w:val="center"/>
        </w:trPr>
        <w:tc>
          <w:tcPr>
            <w:tcW w:w="567" w:type="dxa"/>
            <w:vMerge/>
            <w:vAlign w:val="center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успеваемость (процент)</w:t>
            </w:r>
          </w:p>
        </w:tc>
        <w:tc>
          <w:tcPr>
            <w:tcW w:w="1559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055F5" w:rsidRPr="006055F5" w:rsidTr="003F317D">
        <w:trPr>
          <w:trHeight w:val="420"/>
          <w:jc w:val="center"/>
        </w:trPr>
        <w:tc>
          <w:tcPr>
            <w:tcW w:w="567" w:type="dxa"/>
            <w:vMerge/>
            <w:vAlign w:val="center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качество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(процент)</w:t>
            </w:r>
          </w:p>
        </w:tc>
        <w:tc>
          <w:tcPr>
            <w:tcW w:w="1559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47,4</w:t>
            </w:r>
          </w:p>
        </w:tc>
      </w:tr>
      <w:tr w:rsidR="00490DB2" w:rsidRPr="006055F5" w:rsidTr="003F317D">
        <w:trPr>
          <w:trHeight w:val="480"/>
          <w:jc w:val="center"/>
        </w:trPr>
        <w:tc>
          <w:tcPr>
            <w:tcW w:w="567" w:type="dxa"/>
            <w:vMerge/>
            <w:vAlign w:val="center"/>
            <w:hideMark/>
          </w:tcPr>
          <w:p w:rsidR="00490DB2" w:rsidRPr="006055F5" w:rsidRDefault="00490DB2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54" w:type="dxa"/>
            <w:gridSpan w:val="4"/>
            <w:shd w:val="clear" w:color="auto" w:fill="auto"/>
            <w:hideMark/>
          </w:tcPr>
          <w:p w:rsidR="00490DB2" w:rsidRPr="00490DB2" w:rsidRDefault="00490DB2" w:rsidP="0049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итоговая аттестация выпускников 4-х классов:                                                  </w:t>
            </w: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55F5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результаты (процент)</w:t>
            </w:r>
          </w:p>
        </w:tc>
        <w:tc>
          <w:tcPr>
            <w:tcW w:w="1559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55F5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58,1</w:t>
            </w:r>
          </w:p>
        </w:tc>
      </w:tr>
      <w:tr w:rsidR="006055F5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</w:tr>
      <w:tr w:rsidR="006055F5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74,4</w:t>
            </w:r>
          </w:p>
        </w:tc>
      </w:tr>
      <w:tr w:rsidR="006055F5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559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58,1</w:t>
            </w:r>
          </w:p>
        </w:tc>
      </w:tr>
      <w:tr w:rsidR="006055F5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72,1</w:t>
            </w:r>
          </w:p>
        </w:tc>
      </w:tr>
      <w:tr w:rsidR="006055F5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58,1</w:t>
            </w:r>
          </w:p>
        </w:tc>
      </w:tr>
      <w:tr w:rsidR="006055F5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</w:tr>
      <w:tr w:rsidR="006055F5" w:rsidRPr="006055F5" w:rsidTr="003F317D">
        <w:trPr>
          <w:trHeight w:val="480"/>
          <w:jc w:val="center"/>
        </w:trPr>
        <w:tc>
          <w:tcPr>
            <w:tcW w:w="567" w:type="dxa"/>
            <w:vMerge/>
            <w:vAlign w:val="center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результаты (процент)</w:t>
            </w:r>
          </w:p>
        </w:tc>
        <w:tc>
          <w:tcPr>
            <w:tcW w:w="1559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55F5" w:rsidRPr="006055F5" w:rsidTr="003F317D">
        <w:trPr>
          <w:trHeight w:val="1980"/>
          <w:jc w:val="center"/>
        </w:trPr>
        <w:tc>
          <w:tcPr>
            <w:tcW w:w="567" w:type="dxa"/>
            <w:vMerge/>
            <w:vAlign w:val="center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познавательный интерес (уровни с 1 до 6)</w:t>
            </w:r>
          </w:p>
        </w:tc>
        <w:tc>
          <w:tcPr>
            <w:tcW w:w="1559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уровень - 0                 2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- 7,7                      3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- 13,5                                    4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- 25                                        5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- 30,8                                            6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- 23,1</w:t>
            </w:r>
          </w:p>
        </w:tc>
        <w:tc>
          <w:tcPr>
            <w:tcW w:w="1701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уровень - 0                 2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- 3,2                      3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- 3,2                                    4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- 24,2                                        5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- 45,2                                            6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- 24,2</w:t>
            </w:r>
          </w:p>
        </w:tc>
        <w:tc>
          <w:tcPr>
            <w:tcW w:w="1559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уровень - 0                 2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- 7                      3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- 18,6                                    4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- 32,6                                       5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- 23,3                                            6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- 18,6</w:t>
            </w:r>
          </w:p>
        </w:tc>
      </w:tr>
      <w:tr w:rsidR="006055F5" w:rsidRPr="006055F5" w:rsidTr="003F317D">
        <w:trPr>
          <w:trHeight w:val="2010"/>
          <w:jc w:val="center"/>
        </w:trPr>
        <w:tc>
          <w:tcPr>
            <w:tcW w:w="567" w:type="dxa"/>
            <w:vMerge/>
            <w:vAlign w:val="center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- 3,8                 2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- 21,2                      3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- 21,2                                    4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- 40,4                                        5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- 13,5                                            6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</w:p>
        </w:tc>
        <w:tc>
          <w:tcPr>
            <w:tcW w:w="1701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уровень - 0                 2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- 8,1                      3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- 17,7                                    4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- 33,9                                        5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- 21                                            6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- 19,4</w:t>
            </w:r>
          </w:p>
        </w:tc>
        <w:tc>
          <w:tcPr>
            <w:tcW w:w="1559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уровень - 0                 2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- 4,7                      3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- 23,3                                    4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- 23,3                                        5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- 27,9                                            6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- 20,9</w:t>
            </w:r>
          </w:p>
        </w:tc>
      </w:tr>
      <w:tr w:rsidR="006055F5" w:rsidRPr="006055F5" w:rsidTr="003F317D">
        <w:trPr>
          <w:trHeight w:val="2055"/>
          <w:jc w:val="center"/>
        </w:trPr>
        <w:tc>
          <w:tcPr>
            <w:tcW w:w="567" w:type="dxa"/>
            <w:vMerge/>
            <w:vAlign w:val="center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- 1,9                 2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- 11,5                      3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- 13,5                                    4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- 19,2                                        5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- 25                                            6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- 28,8</w:t>
            </w:r>
          </w:p>
        </w:tc>
        <w:tc>
          <w:tcPr>
            <w:tcW w:w="1701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- 1,6                 2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- 11,3                      3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- 22,6                                    4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- 22,6                                        5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- 32,3                                            6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- 9,7</w:t>
            </w:r>
          </w:p>
        </w:tc>
        <w:tc>
          <w:tcPr>
            <w:tcW w:w="1559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- 7                 2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- 18,6                      3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- 27,9                                    4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- 22,6                                        5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- 25,9                                            6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- 20,9</w:t>
            </w:r>
          </w:p>
        </w:tc>
      </w:tr>
      <w:tr w:rsidR="006055F5" w:rsidRPr="006055F5" w:rsidTr="003F317D">
        <w:trPr>
          <w:trHeight w:val="2055"/>
          <w:jc w:val="center"/>
        </w:trPr>
        <w:tc>
          <w:tcPr>
            <w:tcW w:w="567" w:type="dxa"/>
            <w:vMerge/>
            <w:vAlign w:val="center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559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                 2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                      3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- 11,5                                    4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- 13,5                                        5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- 40,4                                            6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- 34,6</w:t>
            </w:r>
          </w:p>
        </w:tc>
        <w:tc>
          <w:tcPr>
            <w:tcW w:w="1701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уровень - 0                 2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- 3,2                      3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- 12,9                                    4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- 30,6                                        5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- 24,2                                            6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- 29</w:t>
            </w:r>
          </w:p>
        </w:tc>
        <w:tc>
          <w:tcPr>
            <w:tcW w:w="1559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уровень - 0                 2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- 7                      3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- 16,3                                   4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- 18,6                                        5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- 46,5                                            6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- 11,6</w:t>
            </w:r>
          </w:p>
        </w:tc>
      </w:tr>
      <w:tr w:rsidR="006055F5" w:rsidRPr="006055F5" w:rsidTr="003F317D">
        <w:trPr>
          <w:trHeight w:val="2040"/>
          <w:jc w:val="center"/>
        </w:trPr>
        <w:tc>
          <w:tcPr>
            <w:tcW w:w="567" w:type="dxa"/>
            <w:vMerge/>
            <w:vAlign w:val="center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действия</w:t>
            </w:r>
          </w:p>
        </w:tc>
        <w:tc>
          <w:tcPr>
            <w:tcW w:w="1559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                 2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- 9,6                      3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- 13,5                                    4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- 57,7                                        5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- 19,2                                            6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</w:p>
        </w:tc>
        <w:tc>
          <w:tcPr>
            <w:tcW w:w="1701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уровень - 0                 2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- 8,1                      3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- 14,5                                    4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- 27,4                                        5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- 32,3                                            6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- 17,7</w:t>
            </w:r>
          </w:p>
        </w:tc>
        <w:tc>
          <w:tcPr>
            <w:tcW w:w="1559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уровень - 0                 2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- 18,6                      3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- 18,6                                    4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- 25,6                                        5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- 20,9                                            6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- 16,3</w:t>
            </w:r>
          </w:p>
        </w:tc>
      </w:tr>
      <w:tr w:rsidR="006055F5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аттестация обучающихся 2-3 классов:</w:t>
            </w:r>
          </w:p>
        </w:tc>
        <w:tc>
          <w:tcPr>
            <w:tcW w:w="1559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55F5" w:rsidRPr="006055F5" w:rsidTr="003F317D">
        <w:trPr>
          <w:trHeight w:val="435"/>
          <w:jc w:val="center"/>
        </w:trPr>
        <w:tc>
          <w:tcPr>
            <w:tcW w:w="567" w:type="dxa"/>
            <w:vMerge/>
            <w:vAlign w:val="center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результаты (процент)</w:t>
            </w:r>
          </w:p>
        </w:tc>
        <w:tc>
          <w:tcPr>
            <w:tcW w:w="1559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55F5" w:rsidRPr="006055F5" w:rsidTr="003F317D">
        <w:trPr>
          <w:trHeight w:val="435"/>
          <w:jc w:val="center"/>
        </w:trPr>
        <w:tc>
          <w:tcPr>
            <w:tcW w:w="567" w:type="dxa"/>
            <w:vMerge/>
            <w:vAlign w:val="center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6055F5" w:rsidRPr="006055F5" w:rsidTr="003F317D">
        <w:trPr>
          <w:trHeight w:val="435"/>
          <w:jc w:val="center"/>
        </w:trPr>
        <w:tc>
          <w:tcPr>
            <w:tcW w:w="567" w:type="dxa"/>
            <w:vMerge/>
            <w:vAlign w:val="center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6055F5" w:rsidRPr="006055F5" w:rsidTr="003F317D">
        <w:trPr>
          <w:trHeight w:val="435"/>
          <w:jc w:val="center"/>
        </w:trPr>
        <w:tc>
          <w:tcPr>
            <w:tcW w:w="567" w:type="dxa"/>
            <w:vMerge/>
            <w:vAlign w:val="center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</w:tr>
      <w:tr w:rsidR="006055F5" w:rsidRPr="006055F5" w:rsidTr="003F317D">
        <w:trPr>
          <w:trHeight w:val="435"/>
          <w:jc w:val="center"/>
        </w:trPr>
        <w:tc>
          <w:tcPr>
            <w:tcW w:w="567" w:type="dxa"/>
            <w:vMerge/>
            <w:vAlign w:val="center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559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61,3</w:t>
            </w:r>
          </w:p>
        </w:tc>
      </w:tr>
      <w:tr w:rsidR="006055F5" w:rsidRPr="006055F5" w:rsidTr="003F317D">
        <w:trPr>
          <w:trHeight w:val="435"/>
          <w:jc w:val="center"/>
        </w:trPr>
        <w:tc>
          <w:tcPr>
            <w:tcW w:w="567" w:type="dxa"/>
            <w:vMerge/>
            <w:vAlign w:val="center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</w:t>
            </w:r>
          </w:p>
        </w:tc>
      </w:tr>
      <w:tr w:rsidR="006055F5" w:rsidRPr="006055F5" w:rsidTr="003F317D">
        <w:trPr>
          <w:trHeight w:val="435"/>
          <w:jc w:val="center"/>
        </w:trPr>
        <w:tc>
          <w:tcPr>
            <w:tcW w:w="567" w:type="dxa"/>
            <w:vMerge/>
            <w:vAlign w:val="center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70,2</w:t>
            </w:r>
          </w:p>
        </w:tc>
      </w:tr>
      <w:tr w:rsidR="006055F5" w:rsidRPr="006055F5" w:rsidTr="003F317D">
        <w:trPr>
          <w:trHeight w:val="435"/>
          <w:jc w:val="center"/>
        </w:trPr>
        <w:tc>
          <w:tcPr>
            <w:tcW w:w="567" w:type="dxa"/>
            <w:vMerge/>
            <w:vAlign w:val="center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89,2</w:t>
            </w:r>
          </w:p>
        </w:tc>
      </w:tr>
      <w:tr w:rsidR="006055F5" w:rsidRPr="006055F5" w:rsidTr="003F317D">
        <w:trPr>
          <w:trHeight w:val="480"/>
          <w:jc w:val="center"/>
        </w:trPr>
        <w:tc>
          <w:tcPr>
            <w:tcW w:w="567" w:type="dxa"/>
            <w:vMerge/>
            <w:vAlign w:val="center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(процент)</w:t>
            </w:r>
          </w:p>
        </w:tc>
        <w:tc>
          <w:tcPr>
            <w:tcW w:w="1559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55F5" w:rsidRPr="006055F5" w:rsidTr="003F317D">
        <w:trPr>
          <w:trHeight w:val="1920"/>
          <w:jc w:val="center"/>
        </w:trPr>
        <w:tc>
          <w:tcPr>
            <w:tcW w:w="567" w:type="dxa"/>
            <w:vMerge/>
            <w:vAlign w:val="center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познавательный интерес (уровни с 1 до 6)</w:t>
            </w:r>
          </w:p>
        </w:tc>
        <w:tc>
          <w:tcPr>
            <w:tcW w:w="1559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- 7,7                 2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- 19,7                      3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- 12,0                                    4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- 25,6                                        5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- 26,5                                            6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- 8,5</w:t>
            </w:r>
          </w:p>
        </w:tc>
        <w:tc>
          <w:tcPr>
            <w:tcW w:w="1701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- 5,3                 2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- 16,8                      3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- 16,8                                    4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- 28,4                                        5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- 18,9                                            6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- 13,7</w:t>
            </w:r>
          </w:p>
        </w:tc>
        <w:tc>
          <w:tcPr>
            <w:tcW w:w="1559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- 6,9                 2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- 18                      3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- 22,8                                    4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- 23,3                                        5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- 20,6                                            6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- 8,5</w:t>
            </w:r>
          </w:p>
        </w:tc>
      </w:tr>
      <w:tr w:rsidR="006055F5" w:rsidRPr="006055F5" w:rsidTr="003F317D">
        <w:trPr>
          <w:trHeight w:val="1905"/>
          <w:jc w:val="center"/>
        </w:trPr>
        <w:tc>
          <w:tcPr>
            <w:tcW w:w="567" w:type="dxa"/>
            <w:vMerge/>
            <w:vAlign w:val="center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- 15,2                 2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- 27,7                      3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- 20,5                                    4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- 12,5                                        5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- 13,4                                            6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- 10,7</w:t>
            </w:r>
          </w:p>
        </w:tc>
        <w:tc>
          <w:tcPr>
            <w:tcW w:w="1701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- 11,6                 2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- 34,7                      3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- 15,8                                    4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- 18,9                                        5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- 9,5                                            6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- 9,5</w:t>
            </w:r>
          </w:p>
        </w:tc>
        <w:tc>
          <w:tcPr>
            <w:tcW w:w="1559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- 8,5                 2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- 33,3                     3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- 28                                    4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- 14,3                                        5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- 10,1                                            6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- 5,8</w:t>
            </w:r>
          </w:p>
        </w:tc>
      </w:tr>
      <w:tr w:rsidR="006055F5" w:rsidRPr="006055F5" w:rsidTr="003F317D">
        <w:trPr>
          <w:trHeight w:val="1935"/>
          <w:jc w:val="center"/>
        </w:trPr>
        <w:tc>
          <w:tcPr>
            <w:tcW w:w="567" w:type="dxa"/>
            <w:vMerge/>
            <w:vAlign w:val="center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- 18,3                 2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- 25,2                      3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- 16,5                                    4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- 20,0                                        5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- 10,4                                            6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- 9,6</w:t>
            </w:r>
          </w:p>
        </w:tc>
        <w:tc>
          <w:tcPr>
            <w:tcW w:w="1701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- 9,5                 2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- 21,1                      3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- 33,7                                    4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- 21,1                                        5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- 5,3                                            6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- 9,5</w:t>
            </w:r>
          </w:p>
        </w:tc>
        <w:tc>
          <w:tcPr>
            <w:tcW w:w="1559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- 8,5                 2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- 23,3                      3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- 30,7                                    4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- 24,9                                        5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- 7,4                                            6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- 5,3</w:t>
            </w:r>
          </w:p>
        </w:tc>
      </w:tr>
      <w:tr w:rsidR="006055F5" w:rsidRPr="006055F5" w:rsidTr="003F317D">
        <w:trPr>
          <w:trHeight w:val="1950"/>
          <w:jc w:val="center"/>
        </w:trPr>
        <w:tc>
          <w:tcPr>
            <w:tcW w:w="567" w:type="dxa"/>
            <w:vMerge/>
            <w:vAlign w:val="center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559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- 10,5                 2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- 7,9                      3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- 28,9                                    4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- 12,3                                        5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- 16,7                                            6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- 23,7</w:t>
            </w:r>
          </w:p>
        </w:tc>
        <w:tc>
          <w:tcPr>
            <w:tcW w:w="1701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- 3,2                 2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- 38,9                      3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- 23,2                                    4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- 23,2                                        5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- 11,6                                            6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- 0</w:t>
            </w:r>
          </w:p>
        </w:tc>
        <w:tc>
          <w:tcPr>
            <w:tcW w:w="1559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- 2,6                 2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- 31,7                      3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- 30,7                                    4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- 20,1                                        5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- 9,5                                            6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- 5,3</w:t>
            </w:r>
          </w:p>
        </w:tc>
      </w:tr>
      <w:tr w:rsidR="006055F5" w:rsidRPr="006055F5" w:rsidTr="003F317D">
        <w:trPr>
          <w:trHeight w:val="1980"/>
          <w:jc w:val="center"/>
        </w:trPr>
        <w:tc>
          <w:tcPr>
            <w:tcW w:w="567" w:type="dxa"/>
            <w:vMerge/>
            <w:vAlign w:val="center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действия</w:t>
            </w:r>
          </w:p>
        </w:tc>
        <w:tc>
          <w:tcPr>
            <w:tcW w:w="1559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- 13,0                 2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- 34,8                      3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- 8,7                                    4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- 16,5                                        5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- 22,3                                            6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- 4,3</w:t>
            </w:r>
          </w:p>
        </w:tc>
        <w:tc>
          <w:tcPr>
            <w:tcW w:w="1701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- 7,4                 2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- 28,4                      3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- 9,6                                    4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- 36,8                                        5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- 12,6                                            6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- 5,3</w:t>
            </w:r>
          </w:p>
        </w:tc>
        <w:tc>
          <w:tcPr>
            <w:tcW w:w="1559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- 3,7                 2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- 28                      3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- 25,4                                    4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- 23,3                                        5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- 13,8                                            6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- 5,8</w:t>
            </w:r>
          </w:p>
        </w:tc>
      </w:tr>
      <w:tr w:rsidR="006055F5" w:rsidRPr="006055F5" w:rsidTr="003F317D">
        <w:trPr>
          <w:trHeight w:val="720"/>
          <w:jc w:val="center"/>
        </w:trPr>
        <w:tc>
          <w:tcPr>
            <w:tcW w:w="567" w:type="dxa"/>
            <w:vMerge/>
            <w:vAlign w:val="center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результативность и участие в предметных  олимпиадах  (количество участия/количество призеров)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55F5" w:rsidRPr="006055F5" w:rsidTr="003F317D">
        <w:trPr>
          <w:trHeight w:val="390"/>
          <w:jc w:val="center"/>
        </w:trPr>
        <w:tc>
          <w:tcPr>
            <w:tcW w:w="567" w:type="dxa"/>
            <w:vMerge/>
            <w:vAlign w:val="center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</w:tc>
        <w:tc>
          <w:tcPr>
            <w:tcW w:w="1559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20//6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30//9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12//1</w:t>
            </w:r>
          </w:p>
        </w:tc>
      </w:tr>
      <w:tr w:rsidR="006055F5" w:rsidRPr="006055F5" w:rsidTr="003F317D">
        <w:trPr>
          <w:trHeight w:val="435"/>
          <w:jc w:val="center"/>
        </w:trPr>
        <w:tc>
          <w:tcPr>
            <w:tcW w:w="567" w:type="dxa"/>
            <w:vMerge/>
            <w:vAlign w:val="center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республиканских </w:t>
            </w:r>
          </w:p>
        </w:tc>
        <w:tc>
          <w:tcPr>
            <w:tcW w:w="1559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60/0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68//0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55F5" w:rsidRPr="006055F5" w:rsidTr="003F317D">
        <w:trPr>
          <w:trHeight w:val="420"/>
          <w:jc w:val="center"/>
        </w:trPr>
        <w:tc>
          <w:tcPr>
            <w:tcW w:w="567" w:type="dxa"/>
            <w:vMerge/>
            <w:vAlign w:val="center"/>
            <w:hideMark/>
          </w:tcPr>
          <w:p w:rsidR="006055F5" w:rsidRPr="006055F5" w:rsidRDefault="006055F5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российских</w:t>
            </w:r>
          </w:p>
        </w:tc>
        <w:tc>
          <w:tcPr>
            <w:tcW w:w="1559" w:type="dxa"/>
            <w:shd w:val="clear" w:color="auto" w:fill="auto"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109/14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128//0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055F5" w:rsidRPr="006055F5" w:rsidRDefault="006055F5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157//0</w:t>
            </w:r>
          </w:p>
        </w:tc>
      </w:tr>
      <w:tr w:rsidR="00490DB2" w:rsidRPr="006055F5" w:rsidTr="003F317D">
        <w:trPr>
          <w:trHeight w:val="420"/>
          <w:jc w:val="center"/>
        </w:trPr>
        <w:tc>
          <w:tcPr>
            <w:tcW w:w="567" w:type="dxa"/>
            <w:vMerge/>
            <w:vAlign w:val="center"/>
            <w:hideMark/>
          </w:tcPr>
          <w:p w:rsidR="00490DB2" w:rsidRPr="006055F5" w:rsidRDefault="00490DB2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54" w:type="dxa"/>
            <w:gridSpan w:val="4"/>
            <w:shd w:val="clear" w:color="auto" w:fill="auto"/>
            <w:hideMark/>
          </w:tcPr>
          <w:p w:rsidR="00490DB2" w:rsidRDefault="00490DB2" w:rsidP="00C814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Несмотря на большое количество актированных дней (по причине низкой температуры в здании ОУ в сентябре, низкой температуры наружного воздуха в декабре-феврале, карантина по заболеваемости ОРВИ в феврале-марте) образовательные программы по всем учебным дисциплинам реализованы в полном объеме.</w:t>
            </w:r>
          </w:p>
          <w:p w:rsidR="00265074" w:rsidRPr="00CF2BD5" w:rsidRDefault="00265074" w:rsidP="00C81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BD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основным учебным дисциплинам </w:t>
            </w:r>
            <w:r w:rsidRPr="00CF2BD5">
              <w:rPr>
                <w:rFonts w:ascii="Times New Roman" w:hAnsi="Times New Roman" w:cs="Times New Roman"/>
                <w:sz w:val="24"/>
                <w:szCs w:val="24"/>
              </w:rPr>
              <w:t>в течение 2015-2016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652"/>
              <w:gridCol w:w="1479"/>
              <w:gridCol w:w="1480"/>
              <w:gridCol w:w="1480"/>
              <w:gridCol w:w="1480"/>
            </w:tblGrid>
            <w:tr w:rsidR="00265074" w:rsidRPr="007F743F" w:rsidTr="002B4104">
              <w:tc>
                <w:tcPr>
                  <w:tcW w:w="3652" w:type="dxa"/>
                </w:tcPr>
                <w:p w:rsidR="00265074" w:rsidRPr="007F743F" w:rsidRDefault="00265074" w:rsidP="002B41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4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Учебная дисциплина</w:t>
                  </w:r>
                </w:p>
              </w:tc>
              <w:tc>
                <w:tcPr>
                  <w:tcW w:w="1479" w:type="dxa"/>
                </w:tcPr>
                <w:p w:rsidR="00265074" w:rsidRPr="007F743F" w:rsidRDefault="00265074" w:rsidP="002B41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4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четверть</w:t>
                  </w:r>
                </w:p>
              </w:tc>
              <w:tc>
                <w:tcPr>
                  <w:tcW w:w="1480" w:type="dxa"/>
                </w:tcPr>
                <w:p w:rsidR="00265074" w:rsidRPr="007F743F" w:rsidRDefault="00265074" w:rsidP="002B41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4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четверть</w:t>
                  </w:r>
                </w:p>
              </w:tc>
              <w:tc>
                <w:tcPr>
                  <w:tcW w:w="1480" w:type="dxa"/>
                </w:tcPr>
                <w:p w:rsidR="00265074" w:rsidRPr="007F743F" w:rsidRDefault="00265074" w:rsidP="002B41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4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четверть</w:t>
                  </w:r>
                </w:p>
              </w:tc>
              <w:tc>
                <w:tcPr>
                  <w:tcW w:w="1480" w:type="dxa"/>
                </w:tcPr>
                <w:p w:rsidR="00265074" w:rsidRPr="007F743F" w:rsidRDefault="00265074" w:rsidP="002B41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4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четверть</w:t>
                  </w:r>
                </w:p>
              </w:tc>
            </w:tr>
            <w:tr w:rsidR="00265074" w:rsidRPr="007F743F" w:rsidTr="002B4104">
              <w:tc>
                <w:tcPr>
                  <w:tcW w:w="3652" w:type="dxa"/>
                </w:tcPr>
                <w:p w:rsidR="00265074" w:rsidRPr="007F743F" w:rsidRDefault="00265074" w:rsidP="002B41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4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479" w:type="dxa"/>
                </w:tcPr>
                <w:p w:rsidR="00265074" w:rsidRPr="007F743F" w:rsidRDefault="00265074" w:rsidP="002B41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4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95,5</w:t>
                  </w:r>
                </w:p>
              </w:tc>
              <w:tc>
                <w:tcPr>
                  <w:tcW w:w="1480" w:type="dxa"/>
                </w:tcPr>
                <w:p w:rsidR="00265074" w:rsidRPr="007F743F" w:rsidRDefault="00265074" w:rsidP="002B41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4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97,7</w:t>
                  </w:r>
                </w:p>
              </w:tc>
              <w:tc>
                <w:tcPr>
                  <w:tcW w:w="1480" w:type="dxa"/>
                </w:tcPr>
                <w:p w:rsidR="00265074" w:rsidRPr="007F743F" w:rsidRDefault="00265074" w:rsidP="002B41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4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94,1</w:t>
                  </w:r>
                </w:p>
              </w:tc>
              <w:tc>
                <w:tcPr>
                  <w:tcW w:w="1480" w:type="dxa"/>
                </w:tcPr>
                <w:p w:rsidR="00265074" w:rsidRPr="007F743F" w:rsidRDefault="00265074" w:rsidP="002B41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4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265074" w:rsidRPr="007F743F" w:rsidTr="002B4104">
              <w:tc>
                <w:tcPr>
                  <w:tcW w:w="3652" w:type="dxa"/>
                </w:tcPr>
                <w:p w:rsidR="00265074" w:rsidRPr="007F743F" w:rsidRDefault="00265074" w:rsidP="002B41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4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Литературное чтение</w:t>
                  </w:r>
                </w:p>
              </w:tc>
              <w:tc>
                <w:tcPr>
                  <w:tcW w:w="1479" w:type="dxa"/>
                </w:tcPr>
                <w:p w:rsidR="00265074" w:rsidRPr="007F743F" w:rsidRDefault="00265074" w:rsidP="002B41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4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80" w:type="dxa"/>
                </w:tcPr>
                <w:p w:rsidR="00265074" w:rsidRPr="007F743F" w:rsidRDefault="00265074" w:rsidP="002B41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4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80" w:type="dxa"/>
                </w:tcPr>
                <w:p w:rsidR="00265074" w:rsidRPr="007F743F" w:rsidRDefault="00265074" w:rsidP="002B41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4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80" w:type="dxa"/>
                </w:tcPr>
                <w:p w:rsidR="00265074" w:rsidRPr="007F743F" w:rsidRDefault="00265074" w:rsidP="002B41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4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265074" w:rsidRPr="007F743F" w:rsidTr="002B4104">
              <w:tc>
                <w:tcPr>
                  <w:tcW w:w="3652" w:type="dxa"/>
                </w:tcPr>
                <w:p w:rsidR="00265074" w:rsidRPr="007F743F" w:rsidRDefault="00265074" w:rsidP="002B41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4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 (якутский) язык</w:t>
                  </w:r>
                </w:p>
              </w:tc>
              <w:tc>
                <w:tcPr>
                  <w:tcW w:w="1479" w:type="dxa"/>
                </w:tcPr>
                <w:p w:rsidR="00265074" w:rsidRPr="007F743F" w:rsidRDefault="00265074" w:rsidP="002B41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43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96,1</w:t>
                  </w:r>
                </w:p>
              </w:tc>
              <w:tc>
                <w:tcPr>
                  <w:tcW w:w="1480" w:type="dxa"/>
                </w:tcPr>
                <w:p w:rsidR="00265074" w:rsidRPr="007F743F" w:rsidRDefault="00265074" w:rsidP="002B41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43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97,7</w:t>
                  </w:r>
                </w:p>
              </w:tc>
              <w:tc>
                <w:tcPr>
                  <w:tcW w:w="1480" w:type="dxa"/>
                </w:tcPr>
                <w:p w:rsidR="00265074" w:rsidRPr="007F743F" w:rsidRDefault="00265074" w:rsidP="002B41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43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95,8</w:t>
                  </w:r>
                </w:p>
              </w:tc>
              <w:tc>
                <w:tcPr>
                  <w:tcW w:w="1480" w:type="dxa"/>
                </w:tcPr>
                <w:p w:rsidR="00265074" w:rsidRPr="007F743F" w:rsidRDefault="00265074" w:rsidP="002B41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43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  <w:tr w:rsidR="00265074" w:rsidRPr="007F743F" w:rsidTr="002B4104">
              <w:tc>
                <w:tcPr>
                  <w:tcW w:w="3652" w:type="dxa"/>
                </w:tcPr>
                <w:p w:rsidR="00265074" w:rsidRPr="007F743F" w:rsidRDefault="00265074" w:rsidP="002B41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4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Родная (якутская литература)</w:t>
                  </w:r>
                </w:p>
              </w:tc>
              <w:tc>
                <w:tcPr>
                  <w:tcW w:w="1479" w:type="dxa"/>
                </w:tcPr>
                <w:p w:rsidR="00265074" w:rsidRPr="007F743F" w:rsidRDefault="00265074" w:rsidP="002B41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4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80" w:type="dxa"/>
                </w:tcPr>
                <w:p w:rsidR="00265074" w:rsidRPr="007F743F" w:rsidRDefault="00265074" w:rsidP="002B41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4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80" w:type="dxa"/>
                </w:tcPr>
                <w:p w:rsidR="00265074" w:rsidRPr="007F743F" w:rsidRDefault="00265074" w:rsidP="002B41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4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80" w:type="dxa"/>
                </w:tcPr>
                <w:p w:rsidR="00265074" w:rsidRPr="007F743F" w:rsidRDefault="00265074" w:rsidP="002B41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4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265074" w:rsidRPr="007F743F" w:rsidTr="002B4104">
              <w:tc>
                <w:tcPr>
                  <w:tcW w:w="3652" w:type="dxa"/>
                </w:tcPr>
                <w:p w:rsidR="00265074" w:rsidRPr="007F743F" w:rsidRDefault="00265074" w:rsidP="002B41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4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1479" w:type="dxa"/>
                </w:tcPr>
                <w:p w:rsidR="00265074" w:rsidRPr="007F743F" w:rsidRDefault="00265074" w:rsidP="002B41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4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86,9</w:t>
                  </w:r>
                </w:p>
              </w:tc>
              <w:tc>
                <w:tcPr>
                  <w:tcW w:w="1480" w:type="dxa"/>
                </w:tcPr>
                <w:p w:rsidR="00265074" w:rsidRPr="007F743F" w:rsidRDefault="00265074" w:rsidP="002B41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4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80" w:type="dxa"/>
                </w:tcPr>
                <w:p w:rsidR="00265074" w:rsidRPr="007F743F" w:rsidRDefault="00265074" w:rsidP="002B41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4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80" w:type="dxa"/>
                </w:tcPr>
                <w:p w:rsidR="00265074" w:rsidRPr="007F743F" w:rsidRDefault="00265074" w:rsidP="002B41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4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265074" w:rsidRPr="007F743F" w:rsidTr="002B4104">
              <w:tc>
                <w:tcPr>
                  <w:tcW w:w="3652" w:type="dxa"/>
                </w:tcPr>
                <w:p w:rsidR="00265074" w:rsidRPr="007F743F" w:rsidRDefault="00265074" w:rsidP="002B41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4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479" w:type="dxa"/>
                </w:tcPr>
                <w:p w:rsidR="00265074" w:rsidRPr="007F743F" w:rsidRDefault="00265074" w:rsidP="002B41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43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95,9</w:t>
                  </w:r>
                </w:p>
              </w:tc>
              <w:tc>
                <w:tcPr>
                  <w:tcW w:w="1480" w:type="dxa"/>
                </w:tcPr>
                <w:p w:rsidR="00265074" w:rsidRPr="007F743F" w:rsidRDefault="00265074" w:rsidP="002B41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43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95,9</w:t>
                  </w:r>
                </w:p>
              </w:tc>
              <w:tc>
                <w:tcPr>
                  <w:tcW w:w="1480" w:type="dxa"/>
                </w:tcPr>
                <w:p w:rsidR="00265074" w:rsidRPr="007F743F" w:rsidRDefault="00265074" w:rsidP="002B41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43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95,1</w:t>
                  </w:r>
                </w:p>
              </w:tc>
              <w:tc>
                <w:tcPr>
                  <w:tcW w:w="1480" w:type="dxa"/>
                </w:tcPr>
                <w:p w:rsidR="00265074" w:rsidRPr="007F743F" w:rsidRDefault="00265074" w:rsidP="002B41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4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265074" w:rsidRPr="007F743F" w:rsidTr="002B4104">
              <w:tc>
                <w:tcPr>
                  <w:tcW w:w="3652" w:type="dxa"/>
                </w:tcPr>
                <w:p w:rsidR="00265074" w:rsidRPr="007F743F" w:rsidRDefault="00265074" w:rsidP="002B41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4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1479" w:type="dxa"/>
                </w:tcPr>
                <w:p w:rsidR="00265074" w:rsidRPr="007F743F" w:rsidRDefault="00265074" w:rsidP="002B41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43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93,3</w:t>
                  </w:r>
                </w:p>
              </w:tc>
              <w:tc>
                <w:tcPr>
                  <w:tcW w:w="1480" w:type="dxa"/>
                </w:tcPr>
                <w:p w:rsidR="00265074" w:rsidRPr="007F743F" w:rsidRDefault="00265074" w:rsidP="002B41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43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98,9</w:t>
                  </w:r>
                </w:p>
              </w:tc>
              <w:tc>
                <w:tcPr>
                  <w:tcW w:w="1480" w:type="dxa"/>
                </w:tcPr>
                <w:p w:rsidR="00265074" w:rsidRPr="007F743F" w:rsidRDefault="00265074" w:rsidP="002B41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43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96,8</w:t>
                  </w:r>
                </w:p>
              </w:tc>
              <w:tc>
                <w:tcPr>
                  <w:tcW w:w="1480" w:type="dxa"/>
                </w:tcPr>
                <w:p w:rsidR="00265074" w:rsidRPr="007F743F" w:rsidRDefault="00265074" w:rsidP="002B41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4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490DB2" w:rsidRDefault="00490DB2" w:rsidP="00265074">
            <w:pPr>
              <w:spacing w:after="0" w:line="240" w:lineRule="auto"/>
              <w:ind w:firstLine="6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итогам аттестации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выявлено понижение качества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учебным дисциплинам. </w:t>
            </w:r>
            <w:proofErr w:type="gramStart"/>
            <w:r w:rsidR="00265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Одной из причин может быть продолжительная отмена учебных заняти</w:t>
            </w:r>
            <w:r w:rsidR="00F02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по причине актированных дней.  16,1% </w:t>
            </w:r>
            <w:r w:rsidR="003A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общего количества обучающихся </w:t>
            </w:r>
            <w:r w:rsidR="00F02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обучающиеся с ОВЗ.</w:t>
            </w:r>
            <w:proofErr w:type="gramEnd"/>
            <w:r w:rsidR="003A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четвертых классов дети с ЗПР составляют 16,3%.</w:t>
            </w:r>
          </w:p>
          <w:p w:rsidR="00C81426" w:rsidRDefault="00C81426" w:rsidP="00C81426">
            <w:pPr>
              <w:spacing w:after="0" w:line="240" w:lineRule="auto"/>
              <w:ind w:firstLine="6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81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Итоги Всероссийских контрольных работ.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4 класс.</w:t>
            </w:r>
          </w:p>
          <w:p w:rsidR="00C81426" w:rsidRPr="00C81426" w:rsidRDefault="00C81426" w:rsidP="00C81426">
            <w:pPr>
              <w:spacing w:after="0" w:line="240" w:lineRule="auto"/>
              <w:ind w:firstLine="6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tbl>
            <w:tblPr>
              <w:tblStyle w:val="a3"/>
              <w:tblW w:w="9571" w:type="dxa"/>
              <w:tblLayout w:type="fixed"/>
              <w:tblLook w:val="04A0"/>
            </w:tblPr>
            <w:tblGrid>
              <w:gridCol w:w="1684"/>
              <w:gridCol w:w="1314"/>
              <w:gridCol w:w="1315"/>
              <w:gridCol w:w="1314"/>
              <w:gridCol w:w="1315"/>
              <w:gridCol w:w="1314"/>
              <w:gridCol w:w="1315"/>
            </w:tblGrid>
            <w:tr w:rsidR="00C81426" w:rsidTr="00C81426">
              <w:tc>
                <w:tcPr>
                  <w:tcW w:w="1684" w:type="dxa"/>
                </w:tcPr>
                <w:p w:rsidR="00C81426" w:rsidRPr="00B72821" w:rsidRDefault="00C81426" w:rsidP="00C814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9" w:type="dxa"/>
                  <w:gridSpan w:val="2"/>
                </w:tcPr>
                <w:p w:rsidR="00C81426" w:rsidRPr="00B72821" w:rsidRDefault="00C81426" w:rsidP="00C81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8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  <w:p w:rsidR="00C81426" w:rsidRPr="00B72821" w:rsidRDefault="00C81426" w:rsidP="00C81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9" w:type="dxa"/>
                  <w:gridSpan w:val="2"/>
                </w:tcPr>
                <w:p w:rsidR="00C81426" w:rsidRPr="00B72821" w:rsidRDefault="00C81426" w:rsidP="00C81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8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629" w:type="dxa"/>
                  <w:gridSpan w:val="2"/>
                </w:tcPr>
                <w:p w:rsidR="00C81426" w:rsidRPr="00B72821" w:rsidRDefault="00C81426" w:rsidP="00C81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8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</w:tr>
            <w:tr w:rsidR="00C81426" w:rsidTr="00C81426">
              <w:tc>
                <w:tcPr>
                  <w:tcW w:w="1684" w:type="dxa"/>
                </w:tcPr>
                <w:p w:rsidR="00C81426" w:rsidRPr="00B72821" w:rsidRDefault="00C81426" w:rsidP="00C814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4" w:type="dxa"/>
                </w:tcPr>
                <w:p w:rsidR="00C81426" w:rsidRPr="00B72821" w:rsidRDefault="00C81426" w:rsidP="00C81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315" w:type="dxa"/>
                </w:tcPr>
                <w:p w:rsidR="00C81426" w:rsidRPr="00B72821" w:rsidRDefault="00C81426" w:rsidP="00C81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1314" w:type="dxa"/>
                </w:tcPr>
                <w:p w:rsidR="00C81426" w:rsidRPr="00B72821" w:rsidRDefault="00C81426" w:rsidP="00C81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315" w:type="dxa"/>
                </w:tcPr>
                <w:p w:rsidR="00C81426" w:rsidRPr="00B72821" w:rsidRDefault="00C81426" w:rsidP="00C81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1314" w:type="dxa"/>
                </w:tcPr>
                <w:p w:rsidR="00C81426" w:rsidRPr="00B72821" w:rsidRDefault="00C81426" w:rsidP="00C81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315" w:type="dxa"/>
                </w:tcPr>
                <w:p w:rsidR="00C81426" w:rsidRPr="00B72821" w:rsidRDefault="00C81426" w:rsidP="00C81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</w:t>
                  </w:r>
                </w:p>
              </w:tc>
            </w:tr>
            <w:tr w:rsidR="00C81426" w:rsidTr="00C81426">
              <w:tc>
                <w:tcPr>
                  <w:tcW w:w="1684" w:type="dxa"/>
                </w:tcPr>
                <w:p w:rsidR="00C81426" w:rsidRPr="00D2778F" w:rsidRDefault="00C81426" w:rsidP="00C8142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Pr="00D277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314" w:type="dxa"/>
                </w:tcPr>
                <w:p w:rsidR="00C81426" w:rsidRPr="00B72821" w:rsidRDefault="00C81426" w:rsidP="00C81426">
                  <w:pPr>
                    <w:pStyle w:val="aa"/>
                    <w:ind w:left="159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7282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15" w:type="dxa"/>
                </w:tcPr>
                <w:p w:rsidR="00C81426" w:rsidRPr="00B72821" w:rsidRDefault="00C81426" w:rsidP="00C81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1314" w:type="dxa"/>
                </w:tcPr>
                <w:p w:rsidR="00C81426" w:rsidRPr="00B72821" w:rsidRDefault="00C81426" w:rsidP="00C81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15" w:type="dxa"/>
                </w:tcPr>
                <w:p w:rsidR="00C81426" w:rsidRPr="00B72821" w:rsidRDefault="00C81426" w:rsidP="00C81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2,3</w:t>
                  </w:r>
                </w:p>
              </w:tc>
              <w:tc>
                <w:tcPr>
                  <w:tcW w:w="1314" w:type="dxa"/>
                </w:tcPr>
                <w:p w:rsidR="00C81426" w:rsidRPr="00B72821" w:rsidRDefault="00C81426" w:rsidP="00C81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15" w:type="dxa"/>
                </w:tcPr>
                <w:p w:rsidR="00C81426" w:rsidRPr="00B72821" w:rsidRDefault="00C81426" w:rsidP="00C81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2,3</w:t>
                  </w:r>
                </w:p>
              </w:tc>
            </w:tr>
            <w:tr w:rsidR="00C81426" w:rsidTr="00C81426">
              <w:tc>
                <w:tcPr>
                  <w:tcW w:w="1684" w:type="dxa"/>
                </w:tcPr>
                <w:p w:rsidR="00C81426" w:rsidRPr="00D2778F" w:rsidRDefault="00C81426" w:rsidP="00C8142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Pr="00D277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314" w:type="dxa"/>
                </w:tcPr>
                <w:p w:rsidR="00C81426" w:rsidRPr="00D2778F" w:rsidRDefault="00C81426" w:rsidP="00C81426">
                  <w:pPr>
                    <w:ind w:left="15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77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15" w:type="dxa"/>
                </w:tcPr>
                <w:p w:rsidR="00C81426" w:rsidRPr="00B72821" w:rsidRDefault="00C81426" w:rsidP="00C81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32,5</w:t>
                  </w:r>
                </w:p>
              </w:tc>
              <w:tc>
                <w:tcPr>
                  <w:tcW w:w="1314" w:type="dxa"/>
                </w:tcPr>
                <w:p w:rsidR="00C81426" w:rsidRPr="00B72821" w:rsidRDefault="00C81426" w:rsidP="00C81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315" w:type="dxa"/>
                </w:tcPr>
                <w:p w:rsidR="00C81426" w:rsidRPr="00B72821" w:rsidRDefault="00C81426" w:rsidP="00C81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32,56</w:t>
                  </w:r>
                </w:p>
              </w:tc>
              <w:tc>
                <w:tcPr>
                  <w:tcW w:w="1314" w:type="dxa"/>
                </w:tcPr>
                <w:p w:rsidR="00C81426" w:rsidRPr="00B72821" w:rsidRDefault="00C81426" w:rsidP="00C81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315" w:type="dxa"/>
                </w:tcPr>
                <w:p w:rsidR="00C81426" w:rsidRPr="00B72821" w:rsidRDefault="00C81426" w:rsidP="00C81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41,86</w:t>
                  </w:r>
                </w:p>
              </w:tc>
            </w:tr>
            <w:tr w:rsidR="00C81426" w:rsidTr="00C81426">
              <w:tc>
                <w:tcPr>
                  <w:tcW w:w="1684" w:type="dxa"/>
                </w:tcPr>
                <w:p w:rsidR="00C81426" w:rsidRPr="00D2778F" w:rsidRDefault="00C81426" w:rsidP="00C8142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Pr="00D277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314" w:type="dxa"/>
                </w:tcPr>
                <w:p w:rsidR="00C81426" w:rsidRPr="00D2778F" w:rsidRDefault="00C81426" w:rsidP="00C81426">
                  <w:pPr>
                    <w:ind w:left="15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77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315" w:type="dxa"/>
                </w:tcPr>
                <w:p w:rsidR="00C81426" w:rsidRPr="00B72821" w:rsidRDefault="00C81426" w:rsidP="00C81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314" w:type="dxa"/>
                </w:tcPr>
                <w:p w:rsidR="00C81426" w:rsidRPr="00B72821" w:rsidRDefault="00C81426" w:rsidP="00C81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315" w:type="dxa"/>
                </w:tcPr>
                <w:p w:rsidR="00C81426" w:rsidRPr="00B72821" w:rsidRDefault="00C81426" w:rsidP="00C81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37,2</w:t>
                  </w:r>
                </w:p>
              </w:tc>
              <w:tc>
                <w:tcPr>
                  <w:tcW w:w="1314" w:type="dxa"/>
                </w:tcPr>
                <w:p w:rsidR="00C81426" w:rsidRPr="00B72821" w:rsidRDefault="00C81426" w:rsidP="00C81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315" w:type="dxa"/>
                </w:tcPr>
                <w:p w:rsidR="00C81426" w:rsidRPr="00B72821" w:rsidRDefault="00C81426" w:rsidP="00C81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44,2</w:t>
                  </w:r>
                </w:p>
              </w:tc>
            </w:tr>
            <w:tr w:rsidR="00C81426" w:rsidTr="00C81426">
              <w:tc>
                <w:tcPr>
                  <w:tcW w:w="1684" w:type="dxa"/>
                </w:tcPr>
                <w:p w:rsidR="00C81426" w:rsidRPr="00D2778F" w:rsidRDefault="00C81426" w:rsidP="00C8142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Pr="00D277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314" w:type="dxa"/>
                </w:tcPr>
                <w:p w:rsidR="00C81426" w:rsidRPr="00D2778F" w:rsidRDefault="00C81426" w:rsidP="00C81426">
                  <w:pPr>
                    <w:ind w:left="15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77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15" w:type="dxa"/>
                </w:tcPr>
                <w:p w:rsidR="00C81426" w:rsidRPr="00B72821" w:rsidRDefault="00C81426" w:rsidP="00C81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14" w:type="dxa"/>
                </w:tcPr>
                <w:p w:rsidR="00C81426" w:rsidRPr="00B72821" w:rsidRDefault="00C81426" w:rsidP="00C81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15" w:type="dxa"/>
                </w:tcPr>
                <w:p w:rsidR="00C81426" w:rsidRPr="00B72821" w:rsidRDefault="00C81426" w:rsidP="00C81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27,9</w:t>
                  </w:r>
                </w:p>
              </w:tc>
              <w:tc>
                <w:tcPr>
                  <w:tcW w:w="1314" w:type="dxa"/>
                </w:tcPr>
                <w:p w:rsidR="00C81426" w:rsidRPr="00B72821" w:rsidRDefault="00C81426" w:rsidP="00C81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15" w:type="dxa"/>
                </w:tcPr>
                <w:p w:rsidR="00C81426" w:rsidRPr="00B72821" w:rsidRDefault="00C81426" w:rsidP="00C81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11,6</w:t>
                  </w:r>
                </w:p>
              </w:tc>
            </w:tr>
            <w:tr w:rsidR="00C81426" w:rsidTr="00C81426">
              <w:tc>
                <w:tcPr>
                  <w:tcW w:w="1684" w:type="dxa"/>
                </w:tcPr>
                <w:p w:rsidR="00C81426" w:rsidRPr="00D2778F" w:rsidRDefault="00C81426" w:rsidP="00C8142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78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вып</w:t>
                  </w:r>
                  <w:r w:rsidRPr="00B728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олнение</w:t>
                  </w:r>
                </w:p>
              </w:tc>
              <w:tc>
                <w:tcPr>
                  <w:tcW w:w="1314" w:type="dxa"/>
                </w:tcPr>
                <w:p w:rsidR="00C81426" w:rsidRPr="00D2778F" w:rsidRDefault="00C81426" w:rsidP="00C81426">
                  <w:pPr>
                    <w:ind w:left="15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77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97,5</w:t>
                  </w:r>
                </w:p>
              </w:tc>
              <w:tc>
                <w:tcPr>
                  <w:tcW w:w="1315" w:type="dxa"/>
                </w:tcPr>
                <w:p w:rsidR="00C81426" w:rsidRPr="00B72821" w:rsidRDefault="00C81426" w:rsidP="00C81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4" w:type="dxa"/>
                </w:tcPr>
                <w:p w:rsidR="00C81426" w:rsidRPr="00B72821" w:rsidRDefault="00C81426" w:rsidP="00C81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97,7</w:t>
                  </w:r>
                </w:p>
              </w:tc>
              <w:tc>
                <w:tcPr>
                  <w:tcW w:w="1315" w:type="dxa"/>
                </w:tcPr>
                <w:p w:rsidR="00C81426" w:rsidRPr="00B72821" w:rsidRDefault="00C81426" w:rsidP="00C81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4" w:type="dxa"/>
                </w:tcPr>
                <w:p w:rsidR="00C81426" w:rsidRPr="00B72821" w:rsidRDefault="00C81426" w:rsidP="00C81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</w:tcPr>
                <w:p w:rsidR="00C81426" w:rsidRPr="00B72821" w:rsidRDefault="00C81426" w:rsidP="00C81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97,7</w:t>
                  </w:r>
                </w:p>
              </w:tc>
            </w:tr>
            <w:tr w:rsidR="00C81426" w:rsidTr="00C81426">
              <w:tc>
                <w:tcPr>
                  <w:tcW w:w="1684" w:type="dxa"/>
                </w:tcPr>
                <w:p w:rsidR="00C81426" w:rsidRPr="00D2778F" w:rsidRDefault="00C81426" w:rsidP="00C8142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78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1314" w:type="dxa"/>
                </w:tcPr>
                <w:p w:rsidR="00C81426" w:rsidRPr="00D2778F" w:rsidRDefault="00C81426" w:rsidP="00C81426">
                  <w:pPr>
                    <w:ind w:left="15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77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65,00</w:t>
                  </w:r>
                </w:p>
              </w:tc>
              <w:tc>
                <w:tcPr>
                  <w:tcW w:w="1315" w:type="dxa"/>
                </w:tcPr>
                <w:p w:rsidR="00C81426" w:rsidRPr="00B72821" w:rsidRDefault="00C81426" w:rsidP="00C81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4" w:type="dxa"/>
                </w:tcPr>
                <w:p w:rsidR="00C81426" w:rsidRPr="00B72821" w:rsidRDefault="00C81426" w:rsidP="00C81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2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65,12</w:t>
                  </w:r>
                </w:p>
              </w:tc>
              <w:tc>
                <w:tcPr>
                  <w:tcW w:w="1315" w:type="dxa"/>
                </w:tcPr>
                <w:p w:rsidR="00C81426" w:rsidRPr="00B72821" w:rsidRDefault="00C81426" w:rsidP="00C81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4" w:type="dxa"/>
                </w:tcPr>
                <w:p w:rsidR="00C81426" w:rsidRPr="00B72821" w:rsidRDefault="00C81426" w:rsidP="00C81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  <w:vAlign w:val="bottom"/>
                </w:tcPr>
                <w:p w:rsidR="00C81426" w:rsidRPr="00B72821" w:rsidRDefault="00C81426" w:rsidP="00C8142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8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55,81</w:t>
                  </w:r>
                </w:p>
              </w:tc>
            </w:tr>
          </w:tbl>
          <w:p w:rsidR="00265074" w:rsidRDefault="002B4104" w:rsidP="00265074">
            <w:pPr>
              <w:spacing w:after="0" w:line="240" w:lineRule="auto"/>
              <w:ind w:firstLine="6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целях устранения пробелов у</w:t>
            </w:r>
            <w:r w:rsidR="00265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чителями школы была организована индивидуальная работа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обучающимися, испытывающими затруднения в обучении.</w:t>
            </w:r>
            <w:proofErr w:type="gramEnd"/>
          </w:p>
          <w:p w:rsidR="002B4104" w:rsidRDefault="002B4104" w:rsidP="00265074">
            <w:pPr>
              <w:spacing w:after="0" w:line="240" w:lineRule="auto"/>
              <w:ind w:firstLine="6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ОУ постоянно проводится мониторинг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обучающихся универсальных учебных действий. Можно утверждать, что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личностные УУД формируются у младших школьников на достаточном уровне. Вместе с этим надо признать, что требуется усилить работу по формированию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регулятивных УУД.</w:t>
            </w:r>
          </w:p>
          <w:p w:rsidR="00505279" w:rsidRPr="00FF5BD0" w:rsidRDefault="00505279" w:rsidP="0050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F5BD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Сводный аналитический отчет участия общеобразовательной организации</w:t>
            </w:r>
          </w:p>
          <w:p w:rsidR="00505279" w:rsidRPr="00505279" w:rsidRDefault="00505279" w:rsidP="0050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2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МБОУ "</w:t>
            </w:r>
            <w:proofErr w:type="spellStart"/>
            <w:r w:rsidRPr="00505279">
              <w:rPr>
                <w:rFonts w:ascii="Times New Roman" w:hAnsi="Times New Roman" w:cs="Times New Roman"/>
                <w:bCs/>
                <w:sz w:val="24"/>
                <w:szCs w:val="24"/>
              </w:rPr>
              <w:t>Намская</w:t>
            </w:r>
            <w:proofErr w:type="spellEnd"/>
            <w:r w:rsidRPr="00505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НОШ им. И.Д. </w:t>
            </w:r>
            <w:proofErr w:type="spellStart"/>
            <w:r w:rsidRPr="00505279">
              <w:rPr>
                <w:rFonts w:ascii="Times New Roman" w:hAnsi="Times New Roman" w:cs="Times New Roman"/>
                <w:bCs/>
                <w:sz w:val="24"/>
                <w:szCs w:val="24"/>
              </w:rPr>
              <w:t>Винокурова</w:t>
            </w:r>
            <w:proofErr w:type="spellEnd"/>
            <w:r w:rsidRPr="00505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505279">
              <w:rPr>
                <w:rFonts w:ascii="Times New Roman" w:hAnsi="Times New Roman" w:cs="Times New Roman"/>
                <w:bCs/>
                <w:sz w:val="24"/>
                <w:szCs w:val="24"/>
              </w:rPr>
              <w:t>Чагылган</w:t>
            </w:r>
            <w:proofErr w:type="spellEnd"/>
            <w:r w:rsidRPr="00505279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505279" w:rsidRPr="00505279" w:rsidRDefault="00505279" w:rsidP="00505279">
            <w:pPr>
              <w:spacing w:after="0" w:line="240" w:lineRule="auto"/>
              <w:ind w:firstLine="6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505279">
              <w:rPr>
                <w:rFonts w:ascii="Times New Roman" w:hAnsi="Times New Roman" w:cs="Times New Roman"/>
                <w:bCs/>
                <w:sz w:val="24"/>
                <w:szCs w:val="24"/>
              </w:rPr>
              <w:t>полиатлон-мониторинге</w:t>
            </w:r>
            <w:proofErr w:type="spellEnd"/>
            <w:r w:rsidRPr="00505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"Политоринг-2016"</w:t>
            </w:r>
          </w:p>
          <w:p w:rsidR="00505279" w:rsidRPr="00505279" w:rsidRDefault="00505279" w:rsidP="00505279">
            <w:pPr>
              <w:autoSpaceDE w:val="0"/>
              <w:autoSpaceDN w:val="0"/>
              <w:adjustRightInd w:val="0"/>
              <w:spacing w:after="0" w:line="240" w:lineRule="auto"/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79">
              <w:rPr>
                <w:rFonts w:ascii="Times New Roman" w:hAnsi="Times New Roman" w:cs="Times New Roman"/>
                <w:sz w:val="24"/>
                <w:szCs w:val="24"/>
              </w:rPr>
              <w:t>Проведенное мониторинговое исследование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279">
              <w:rPr>
                <w:rFonts w:ascii="Times New Roman" w:hAnsi="Times New Roman" w:cs="Times New Roman"/>
                <w:sz w:val="24"/>
                <w:szCs w:val="24"/>
              </w:rPr>
              <w:t>независимой оценкой качества образования в отношении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279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 и реализуемых 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279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в целях определения соответствия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279">
              <w:rPr>
                <w:rFonts w:ascii="Times New Roman" w:hAnsi="Times New Roman" w:cs="Times New Roman"/>
                <w:sz w:val="24"/>
                <w:szCs w:val="24"/>
              </w:rPr>
              <w:t>предоставляемого образования потребностям физических лиц,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279">
              <w:rPr>
                <w:rFonts w:ascii="Times New Roman" w:hAnsi="Times New Roman" w:cs="Times New Roman"/>
                <w:sz w:val="24"/>
                <w:szCs w:val="24"/>
              </w:rPr>
              <w:t>интересах которых осуществляется образовательная деятельность,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279">
              <w:rPr>
                <w:rFonts w:ascii="Times New Roman" w:hAnsi="Times New Roman" w:cs="Times New Roman"/>
                <w:sz w:val="24"/>
                <w:szCs w:val="24"/>
              </w:rPr>
              <w:t>повышения конкурентоспособности организаций, осуществляющих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279">
              <w:rPr>
                <w:rFonts w:ascii="Times New Roman" w:hAnsi="Times New Roman" w:cs="Times New Roman"/>
                <w:sz w:val="24"/>
                <w:szCs w:val="24"/>
              </w:rPr>
              <w:t>образовательную деятельность, и реализуемых ими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279">
              <w:rPr>
                <w:rFonts w:ascii="Times New Roman" w:hAnsi="Times New Roman" w:cs="Times New Roman"/>
                <w:sz w:val="24"/>
                <w:szCs w:val="24"/>
              </w:rPr>
              <w:t>программ.</w:t>
            </w:r>
          </w:p>
          <w:p w:rsidR="00505279" w:rsidRPr="00505279" w:rsidRDefault="00505279" w:rsidP="00505279">
            <w:pPr>
              <w:autoSpaceDE w:val="0"/>
              <w:autoSpaceDN w:val="0"/>
              <w:adjustRightInd w:val="0"/>
              <w:spacing w:after="0" w:line="240" w:lineRule="auto"/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79">
              <w:rPr>
                <w:rFonts w:ascii="Times New Roman" w:hAnsi="Times New Roman" w:cs="Times New Roman"/>
                <w:sz w:val="24"/>
                <w:szCs w:val="24"/>
              </w:rPr>
              <w:t>Проведенное исследование основано на анализе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279">
              <w:rPr>
                <w:rFonts w:ascii="Times New Roman" w:hAnsi="Times New Roman" w:cs="Times New Roman"/>
                <w:sz w:val="24"/>
                <w:szCs w:val="24"/>
              </w:rPr>
              <w:t>испытуемыми тестового задания и обработке полученных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279">
              <w:rPr>
                <w:rFonts w:ascii="Times New Roman" w:hAnsi="Times New Roman" w:cs="Times New Roman"/>
                <w:sz w:val="24"/>
                <w:szCs w:val="24"/>
              </w:rPr>
              <w:t>материалов математическими методами педагогических измерений.</w:t>
            </w:r>
          </w:p>
          <w:p w:rsidR="00490DB2" w:rsidRDefault="00505279" w:rsidP="004F2805">
            <w:pPr>
              <w:autoSpaceDE w:val="0"/>
              <w:autoSpaceDN w:val="0"/>
              <w:adjustRightInd w:val="0"/>
              <w:spacing w:after="0" w:line="240" w:lineRule="auto"/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279">
              <w:rPr>
                <w:rFonts w:ascii="Times New Roman" w:hAnsi="Times New Roman" w:cs="Times New Roman"/>
                <w:sz w:val="24"/>
                <w:szCs w:val="24"/>
              </w:rPr>
              <w:t>Полиатлон-мониторинг</w:t>
            </w:r>
            <w:proofErr w:type="spellEnd"/>
            <w:r w:rsidRPr="00505279">
              <w:rPr>
                <w:rFonts w:ascii="Times New Roman" w:hAnsi="Times New Roman" w:cs="Times New Roman"/>
                <w:sz w:val="24"/>
                <w:szCs w:val="24"/>
              </w:rPr>
              <w:t xml:space="preserve"> «Политоринг-2016» был проведен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279">
              <w:rPr>
                <w:rFonts w:ascii="Times New Roman" w:hAnsi="Times New Roman" w:cs="Times New Roman"/>
                <w:sz w:val="24"/>
                <w:szCs w:val="24"/>
              </w:rPr>
              <w:t>марта 2016 года.</w:t>
            </w:r>
            <w:r w:rsidR="004F280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приняли учащиеся 2-4 классов, обучающиеся по общеобразовательным программам.</w:t>
            </w:r>
          </w:p>
          <w:p w:rsidR="00C2645E" w:rsidRPr="00FF5BD0" w:rsidRDefault="00C2645E" w:rsidP="004F2805">
            <w:pPr>
              <w:autoSpaceDE w:val="0"/>
              <w:autoSpaceDN w:val="0"/>
              <w:adjustRightInd w:val="0"/>
              <w:spacing w:after="0" w:line="240" w:lineRule="auto"/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5B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результаты.</w:t>
            </w:r>
          </w:p>
          <w:p w:rsidR="00505279" w:rsidRDefault="004F2805" w:rsidP="0049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 2 классов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884"/>
              <w:gridCol w:w="1884"/>
              <w:gridCol w:w="1885"/>
              <w:gridCol w:w="1885"/>
              <w:gridCol w:w="1885"/>
            </w:tblGrid>
            <w:tr w:rsidR="004F2805" w:rsidRPr="004F2805" w:rsidTr="004F2805">
              <w:tc>
                <w:tcPr>
                  <w:tcW w:w="1884" w:type="dxa"/>
                </w:tcPr>
                <w:p w:rsidR="004F2805" w:rsidRPr="004F2805" w:rsidRDefault="004F2805" w:rsidP="00490DB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84" w:type="dxa"/>
                </w:tcPr>
                <w:p w:rsidR="004F2805" w:rsidRPr="004F2805" w:rsidRDefault="004F2805" w:rsidP="004F28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885" w:type="dxa"/>
                </w:tcPr>
                <w:p w:rsidR="004F2805" w:rsidRPr="004F2805" w:rsidRDefault="004F2805" w:rsidP="004F28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</w:t>
                  </w:r>
                </w:p>
                <w:p w:rsidR="004F2805" w:rsidRPr="004F2805" w:rsidRDefault="004F2805" w:rsidP="004F28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язык</w:t>
                  </w:r>
                </w:p>
              </w:tc>
              <w:tc>
                <w:tcPr>
                  <w:tcW w:w="1885" w:type="dxa"/>
                </w:tcPr>
                <w:p w:rsidR="004F2805" w:rsidRPr="004F2805" w:rsidRDefault="004F2805" w:rsidP="004F28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Окружающий</w:t>
                  </w:r>
                </w:p>
                <w:p w:rsidR="004F2805" w:rsidRPr="004F2805" w:rsidRDefault="004F2805" w:rsidP="004F28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</w:t>
                  </w:r>
                </w:p>
              </w:tc>
              <w:tc>
                <w:tcPr>
                  <w:tcW w:w="1885" w:type="dxa"/>
                </w:tcPr>
                <w:p w:rsidR="004F2805" w:rsidRPr="004F2805" w:rsidRDefault="004F2805" w:rsidP="004F28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Литературное</w:t>
                  </w:r>
                </w:p>
                <w:p w:rsidR="004F2805" w:rsidRPr="004F2805" w:rsidRDefault="004F2805" w:rsidP="004F280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2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</w:t>
                  </w:r>
                </w:p>
              </w:tc>
            </w:tr>
            <w:tr w:rsidR="004F2805" w:rsidRPr="004F2805" w:rsidTr="004F2805">
              <w:tc>
                <w:tcPr>
                  <w:tcW w:w="1884" w:type="dxa"/>
                </w:tcPr>
                <w:p w:rsidR="004F2805" w:rsidRPr="004F2805" w:rsidRDefault="004F2805" w:rsidP="004F28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Низкий  </w:t>
                  </w:r>
                </w:p>
              </w:tc>
              <w:tc>
                <w:tcPr>
                  <w:tcW w:w="1884" w:type="dxa"/>
                </w:tcPr>
                <w:p w:rsidR="004F2805" w:rsidRPr="004F2805" w:rsidRDefault="004F2805" w:rsidP="00490DB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2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0,0%</w:t>
                  </w:r>
                </w:p>
              </w:tc>
              <w:tc>
                <w:tcPr>
                  <w:tcW w:w="1885" w:type="dxa"/>
                </w:tcPr>
                <w:p w:rsidR="004F2805" w:rsidRPr="004F2805" w:rsidRDefault="004F2805" w:rsidP="00490DB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2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0,0%</w:t>
                  </w:r>
                </w:p>
              </w:tc>
              <w:tc>
                <w:tcPr>
                  <w:tcW w:w="1885" w:type="dxa"/>
                </w:tcPr>
                <w:p w:rsidR="004F2805" w:rsidRPr="004F2805" w:rsidRDefault="004F2805" w:rsidP="00490DB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2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0,0%</w:t>
                  </w:r>
                </w:p>
              </w:tc>
              <w:tc>
                <w:tcPr>
                  <w:tcW w:w="1885" w:type="dxa"/>
                </w:tcPr>
                <w:p w:rsidR="004F2805" w:rsidRPr="004F2805" w:rsidRDefault="004F2805" w:rsidP="00490DB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2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0,0%</w:t>
                  </w:r>
                </w:p>
              </w:tc>
            </w:tr>
            <w:tr w:rsidR="004F2805" w:rsidRPr="004F2805" w:rsidTr="004F2805">
              <w:tc>
                <w:tcPr>
                  <w:tcW w:w="1884" w:type="dxa"/>
                </w:tcPr>
                <w:p w:rsidR="004F2805" w:rsidRPr="004F2805" w:rsidRDefault="004F2805" w:rsidP="00490DB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2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Достаточный</w:t>
                  </w:r>
                </w:p>
              </w:tc>
              <w:tc>
                <w:tcPr>
                  <w:tcW w:w="1884" w:type="dxa"/>
                </w:tcPr>
                <w:p w:rsidR="004F2805" w:rsidRPr="004F2805" w:rsidRDefault="004F2805" w:rsidP="00490DB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2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90,0%</w:t>
                  </w:r>
                </w:p>
              </w:tc>
              <w:tc>
                <w:tcPr>
                  <w:tcW w:w="1885" w:type="dxa"/>
                </w:tcPr>
                <w:p w:rsidR="004F2805" w:rsidRPr="004F2805" w:rsidRDefault="004F2805" w:rsidP="00490DB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2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44,0%</w:t>
                  </w:r>
                </w:p>
              </w:tc>
              <w:tc>
                <w:tcPr>
                  <w:tcW w:w="1885" w:type="dxa"/>
                </w:tcPr>
                <w:p w:rsidR="004F2805" w:rsidRPr="004F2805" w:rsidRDefault="004F2805" w:rsidP="00490DB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2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68,0%</w:t>
                  </w:r>
                </w:p>
              </w:tc>
              <w:tc>
                <w:tcPr>
                  <w:tcW w:w="1885" w:type="dxa"/>
                </w:tcPr>
                <w:p w:rsidR="004F2805" w:rsidRPr="004F2805" w:rsidRDefault="004F2805" w:rsidP="004F28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34,0%</w:t>
                  </w:r>
                </w:p>
              </w:tc>
            </w:tr>
            <w:tr w:rsidR="004F2805" w:rsidRPr="004F2805" w:rsidTr="004F2805">
              <w:tc>
                <w:tcPr>
                  <w:tcW w:w="1884" w:type="dxa"/>
                </w:tcPr>
                <w:p w:rsidR="004F2805" w:rsidRPr="004F2805" w:rsidRDefault="004F2805" w:rsidP="00490DB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2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</w:t>
                  </w:r>
                </w:p>
              </w:tc>
              <w:tc>
                <w:tcPr>
                  <w:tcW w:w="1884" w:type="dxa"/>
                </w:tcPr>
                <w:p w:rsidR="004F2805" w:rsidRPr="004F2805" w:rsidRDefault="004F2805" w:rsidP="00490DB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2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10,0%</w:t>
                  </w:r>
                </w:p>
              </w:tc>
              <w:tc>
                <w:tcPr>
                  <w:tcW w:w="1885" w:type="dxa"/>
                </w:tcPr>
                <w:p w:rsidR="004F2805" w:rsidRPr="004F2805" w:rsidRDefault="004F2805" w:rsidP="00490DB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2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56,0%</w:t>
                  </w:r>
                </w:p>
              </w:tc>
              <w:tc>
                <w:tcPr>
                  <w:tcW w:w="1885" w:type="dxa"/>
                </w:tcPr>
                <w:p w:rsidR="004F2805" w:rsidRPr="004F2805" w:rsidRDefault="004F2805" w:rsidP="00490DB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2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32,0%</w:t>
                  </w:r>
                </w:p>
              </w:tc>
              <w:tc>
                <w:tcPr>
                  <w:tcW w:w="1885" w:type="dxa"/>
                </w:tcPr>
                <w:p w:rsidR="004F2805" w:rsidRPr="004F2805" w:rsidRDefault="004F2805" w:rsidP="00490DB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28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66,0%</w:t>
                  </w:r>
                </w:p>
              </w:tc>
            </w:tr>
          </w:tbl>
          <w:p w:rsidR="004F2805" w:rsidRDefault="004F2805" w:rsidP="0049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 3 классов</w:t>
            </w:r>
          </w:p>
          <w:tbl>
            <w:tblPr>
              <w:tblStyle w:val="a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84"/>
              <w:gridCol w:w="1884"/>
              <w:gridCol w:w="1885"/>
              <w:gridCol w:w="1885"/>
              <w:gridCol w:w="1885"/>
            </w:tblGrid>
            <w:tr w:rsidR="004F2805" w:rsidRPr="00C2645E" w:rsidTr="004F2805">
              <w:tc>
                <w:tcPr>
                  <w:tcW w:w="1884" w:type="dxa"/>
                </w:tcPr>
                <w:p w:rsidR="004F2805" w:rsidRPr="00C2645E" w:rsidRDefault="004F2805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84" w:type="dxa"/>
                </w:tcPr>
                <w:p w:rsidR="004F2805" w:rsidRPr="00C2645E" w:rsidRDefault="004F2805" w:rsidP="00C814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885" w:type="dxa"/>
                </w:tcPr>
                <w:p w:rsidR="004F2805" w:rsidRPr="00C2645E" w:rsidRDefault="004F2805" w:rsidP="00C814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</w:t>
                  </w:r>
                </w:p>
                <w:p w:rsidR="004F2805" w:rsidRPr="00C2645E" w:rsidRDefault="004F2805" w:rsidP="00C814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язык</w:t>
                  </w:r>
                </w:p>
              </w:tc>
              <w:tc>
                <w:tcPr>
                  <w:tcW w:w="1885" w:type="dxa"/>
                </w:tcPr>
                <w:p w:rsidR="004F2805" w:rsidRPr="00C2645E" w:rsidRDefault="004F2805" w:rsidP="00C814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Окружающий</w:t>
                  </w:r>
                </w:p>
                <w:p w:rsidR="004F2805" w:rsidRPr="00C2645E" w:rsidRDefault="004F2805" w:rsidP="00C814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</w:t>
                  </w:r>
                </w:p>
              </w:tc>
              <w:tc>
                <w:tcPr>
                  <w:tcW w:w="1885" w:type="dxa"/>
                </w:tcPr>
                <w:p w:rsidR="004F2805" w:rsidRPr="00C2645E" w:rsidRDefault="004F2805" w:rsidP="00C814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Литературное</w:t>
                  </w:r>
                </w:p>
                <w:p w:rsidR="004F2805" w:rsidRPr="00C2645E" w:rsidRDefault="004F2805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</w:t>
                  </w:r>
                </w:p>
              </w:tc>
            </w:tr>
            <w:tr w:rsidR="004F2805" w:rsidRPr="00C2645E" w:rsidTr="004F2805">
              <w:tc>
                <w:tcPr>
                  <w:tcW w:w="1884" w:type="dxa"/>
                </w:tcPr>
                <w:p w:rsidR="004F2805" w:rsidRPr="00C2645E" w:rsidRDefault="004F2805" w:rsidP="004F280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Низкий </w:t>
                  </w:r>
                </w:p>
              </w:tc>
              <w:tc>
                <w:tcPr>
                  <w:tcW w:w="1884" w:type="dxa"/>
                </w:tcPr>
                <w:p w:rsidR="004F2805" w:rsidRPr="00C2645E" w:rsidRDefault="004F2805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0,0%</w:t>
                  </w:r>
                </w:p>
              </w:tc>
              <w:tc>
                <w:tcPr>
                  <w:tcW w:w="1885" w:type="dxa"/>
                </w:tcPr>
                <w:p w:rsidR="004F2805" w:rsidRPr="00C2645E" w:rsidRDefault="004F2805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0,0%</w:t>
                  </w:r>
                </w:p>
              </w:tc>
              <w:tc>
                <w:tcPr>
                  <w:tcW w:w="1885" w:type="dxa"/>
                </w:tcPr>
                <w:p w:rsidR="004F2805" w:rsidRPr="00C2645E" w:rsidRDefault="004F2805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0,0%</w:t>
                  </w:r>
                </w:p>
              </w:tc>
              <w:tc>
                <w:tcPr>
                  <w:tcW w:w="1885" w:type="dxa"/>
                </w:tcPr>
                <w:p w:rsidR="004F2805" w:rsidRPr="00C2645E" w:rsidRDefault="004F2805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0,0%</w:t>
                  </w:r>
                </w:p>
              </w:tc>
            </w:tr>
            <w:tr w:rsidR="004F2805" w:rsidRPr="00C2645E" w:rsidTr="004F2805">
              <w:tc>
                <w:tcPr>
                  <w:tcW w:w="1884" w:type="dxa"/>
                </w:tcPr>
                <w:p w:rsidR="004F2805" w:rsidRPr="00C2645E" w:rsidRDefault="004F2805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Достаточный</w:t>
                  </w:r>
                </w:p>
              </w:tc>
              <w:tc>
                <w:tcPr>
                  <w:tcW w:w="1884" w:type="dxa"/>
                </w:tcPr>
                <w:p w:rsidR="004F2805" w:rsidRPr="00C2645E" w:rsidRDefault="004F2805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37,7%</w:t>
                  </w:r>
                </w:p>
              </w:tc>
              <w:tc>
                <w:tcPr>
                  <w:tcW w:w="1885" w:type="dxa"/>
                </w:tcPr>
                <w:p w:rsidR="004F2805" w:rsidRPr="00C2645E" w:rsidRDefault="004F2805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49,1%</w:t>
                  </w:r>
                </w:p>
              </w:tc>
              <w:tc>
                <w:tcPr>
                  <w:tcW w:w="1885" w:type="dxa"/>
                </w:tcPr>
                <w:p w:rsidR="004F2805" w:rsidRPr="00C2645E" w:rsidRDefault="004F2805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24,5%</w:t>
                  </w:r>
                </w:p>
              </w:tc>
              <w:tc>
                <w:tcPr>
                  <w:tcW w:w="1885" w:type="dxa"/>
                </w:tcPr>
                <w:p w:rsidR="004F2805" w:rsidRPr="00C2645E" w:rsidRDefault="004F2805" w:rsidP="00C814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32,1%</w:t>
                  </w:r>
                </w:p>
              </w:tc>
            </w:tr>
            <w:tr w:rsidR="004F2805" w:rsidRPr="00C2645E" w:rsidTr="004F2805">
              <w:tc>
                <w:tcPr>
                  <w:tcW w:w="1884" w:type="dxa"/>
                </w:tcPr>
                <w:p w:rsidR="004F2805" w:rsidRPr="00C2645E" w:rsidRDefault="004F2805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</w:t>
                  </w:r>
                </w:p>
              </w:tc>
              <w:tc>
                <w:tcPr>
                  <w:tcW w:w="1884" w:type="dxa"/>
                </w:tcPr>
                <w:p w:rsidR="004F2805" w:rsidRPr="00C2645E" w:rsidRDefault="004F2805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62,3%</w:t>
                  </w:r>
                </w:p>
              </w:tc>
              <w:tc>
                <w:tcPr>
                  <w:tcW w:w="1885" w:type="dxa"/>
                </w:tcPr>
                <w:p w:rsidR="004F2805" w:rsidRPr="00C2645E" w:rsidRDefault="004F2805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50,9%</w:t>
                  </w:r>
                </w:p>
              </w:tc>
              <w:tc>
                <w:tcPr>
                  <w:tcW w:w="1885" w:type="dxa"/>
                </w:tcPr>
                <w:p w:rsidR="004F2805" w:rsidRPr="00C2645E" w:rsidRDefault="00C2645E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75,5%</w:t>
                  </w:r>
                </w:p>
              </w:tc>
              <w:tc>
                <w:tcPr>
                  <w:tcW w:w="1885" w:type="dxa"/>
                </w:tcPr>
                <w:p w:rsidR="004F2805" w:rsidRPr="00C2645E" w:rsidRDefault="00C2645E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67,9%</w:t>
                  </w:r>
                </w:p>
              </w:tc>
            </w:tr>
          </w:tbl>
          <w:p w:rsidR="00C2645E" w:rsidRDefault="00C2645E" w:rsidP="0049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 4 классов</w:t>
            </w:r>
          </w:p>
          <w:tbl>
            <w:tblPr>
              <w:tblStyle w:val="a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84"/>
              <w:gridCol w:w="1884"/>
              <w:gridCol w:w="1885"/>
              <w:gridCol w:w="1885"/>
              <w:gridCol w:w="1885"/>
            </w:tblGrid>
            <w:tr w:rsidR="00C2645E" w:rsidRPr="00C2645E" w:rsidTr="00C81426">
              <w:tc>
                <w:tcPr>
                  <w:tcW w:w="1884" w:type="dxa"/>
                </w:tcPr>
                <w:p w:rsidR="00C2645E" w:rsidRPr="00C2645E" w:rsidRDefault="00C2645E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84" w:type="dxa"/>
                </w:tcPr>
                <w:p w:rsidR="00C2645E" w:rsidRPr="00C2645E" w:rsidRDefault="00C2645E" w:rsidP="00C814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885" w:type="dxa"/>
                </w:tcPr>
                <w:p w:rsidR="00C2645E" w:rsidRPr="00C2645E" w:rsidRDefault="00C2645E" w:rsidP="00C814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</w:t>
                  </w:r>
                </w:p>
                <w:p w:rsidR="00C2645E" w:rsidRPr="00C2645E" w:rsidRDefault="00C2645E" w:rsidP="00C814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язык</w:t>
                  </w:r>
                </w:p>
              </w:tc>
              <w:tc>
                <w:tcPr>
                  <w:tcW w:w="1885" w:type="dxa"/>
                </w:tcPr>
                <w:p w:rsidR="00C2645E" w:rsidRPr="00C2645E" w:rsidRDefault="00C2645E" w:rsidP="00C814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Окружающий</w:t>
                  </w:r>
                </w:p>
                <w:p w:rsidR="00C2645E" w:rsidRPr="00C2645E" w:rsidRDefault="00C2645E" w:rsidP="00C814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</w:t>
                  </w:r>
                </w:p>
              </w:tc>
              <w:tc>
                <w:tcPr>
                  <w:tcW w:w="1885" w:type="dxa"/>
                </w:tcPr>
                <w:p w:rsidR="00C2645E" w:rsidRPr="00C2645E" w:rsidRDefault="00C2645E" w:rsidP="00C814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Литературное</w:t>
                  </w:r>
                </w:p>
                <w:p w:rsidR="00C2645E" w:rsidRPr="00C2645E" w:rsidRDefault="00C2645E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</w:t>
                  </w:r>
                </w:p>
              </w:tc>
            </w:tr>
            <w:tr w:rsidR="00C2645E" w:rsidRPr="00C2645E" w:rsidTr="00C81426">
              <w:tc>
                <w:tcPr>
                  <w:tcW w:w="1884" w:type="dxa"/>
                </w:tcPr>
                <w:p w:rsidR="00C2645E" w:rsidRPr="00C2645E" w:rsidRDefault="00C2645E" w:rsidP="00C2645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Низкий </w:t>
                  </w:r>
                </w:p>
              </w:tc>
              <w:tc>
                <w:tcPr>
                  <w:tcW w:w="1884" w:type="dxa"/>
                </w:tcPr>
                <w:p w:rsidR="00C2645E" w:rsidRPr="00C2645E" w:rsidRDefault="00C2645E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0,0%</w:t>
                  </w:r>
                </w:p>
              </w:tc>
              <w:tc>
                <w:tcPr>
                  <w:tcW w:w="1885" w:type="dxa"/>
                </w:tcPr>
                <w:p w:rsidR="00C2645E" w:rsidRPr="00C2645E" w:rsidRDefault="00C2645E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2,3%</w:t>
                  </w:r>
                </w:p>
              </w:tc>
              <w:tc>
                <w:tcPr>
                  <w:tcW w:w="1885" w:type="dxa"/>
                </w:tcPr>
                <w:p w:rsidR="00C2645E" w:rsidRPr="00C2645E" w:rsidRDefault="00C2645E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9,3%</w:t>
                  </w:r>
                </w:p>
              </w:tc>
              <w:tc>
                <w:tcPr>
                  <w:tcW w:w="1885" w:type="dxa"/>
                </w:tcPr>
                <w:p w:rsidR="00C2645E" w:rsidRPr="00C2645E" w:rsidRDefault="00C2645E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25,6%</w:t>
                  </w:r>
                </w:p>
              </w:tc>
            </w:tr>
            <w:tr w:rsidR="00C2645E" w:rsidRPr="00C2645E" w:rsidTr="00C81426">
              <w:tc>
                <w:tcPr>
                  <w:tcW w:w="1884" w:type="dxa"/>
                </w:tcPr>
                <w:p w:rsidR="00C2645E" w:rsidRPr="00C2645E" w:rsidRDefault="00C2645E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Достаточный</w:t>
                  </w:r>
                </w:p>
              </w:tc>
              <w:tc>
                <w:tcPr>
                  <w:tcW w:w="1884" w:type="dxa"/>
                </w:tcPr>
                <w:p w:rsidR="00C2645E" w:rsidRPr="00C2645E" w:rsidRDefault="00C2645E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74,4%</w:t>
                  </w:r>
                </w:p>
              </w:tc>
              <w:tc>
                <w:tcPr>
                  <w:tcW w:w="1885" w:type="dxa"/>
                </w:tcPr>
                <w:p w:rsidR="00C2645E" w:rsidRPr="00C2645E" w:rsidRDefault="00C2645E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76,7%</w:t>
                  </w:r>
                </w:p>
              </w:tc>
              <w:tc>
                <w:tcPr>
                  <w:tcW w:w="1885" w:type="dxa"/>
                </w:tcPr>
                <w:p w:rsidR="00C2645E" w:rsidRPr="00C2645E" w:rsidRDefault="00C2645E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83,7%</w:t>
                  </w:r>
                </w:p>
              </w:tc>
              <w:tc>
                <w:tcPr>
                  <w:tcW w:w="1885" w:type="dxa"/>
                </w:tcPr>
                <w:p w:rsidR="00C2645E" w:rsidRPr="00C2645E" w:rsidRDefault="00C2645E" w:rsidP="00C814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72,1%</w:t>
                  </w:r>
                </w:p>
              </w:tc>
            </w:tr>
            <w:tr w:rsidR="00C2645E" w:rsidRPr="00C2645E" w:rsidTr="00C81426">
              <w:tc>
                <w:tcPr>
                  <w:tcW w:w="1884" w:type="dxa"/>
                </w:tcPr>
                <w:p w:rsidR="00C2645E" w:rsidRPr="00C2645E" w:rsidRDefault="00C2645E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</w:t>
                  </w:r>
                </w:p>
              </w:tc>
              <w:tc>
                <w:tcPr>
                  <w:tcW w:w="1884" w:type="dxa"/>
                </w:tcPr>
                <w:p w:rsidR="00C2645E" w:rsidRPr="00C2645E" w:rsidRDefault="00C2645E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25,6%</w:t>
                  </w:r>
                </w:p>
              </w:tc>
              <w:tc>
                <w:tcPr>
                  <w:tcW w:w="1885" w:type="dxa"/>
                </w:tcPr>
                <w:p w:rsidR="00C2645E" w:rsidRPr="00C2645E" w:rsidRDefault="00C2645E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20,9%</w:t>
                  </w:r>
                </w:p>
              </w:tc>
              <w:tc>
                <w:tcPr>
                  <w:tcW w:w="1885" w:type="dxa"/>
                </w:tcPr>
                <w:p w:rsidR="00C2645E" w:rsidRPr="00C2645E" w:rsidRDefault="00C2645E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7,0%</w:t>
                  </w:r>
                </w:p>
              </w:tc>
              <w:tc>
                <w:tcPr>
                  <w:tcW w:w="1885" w:type="dxa"/>
                </w:tcPr>
                <w:p w:rsidR="00C2645E" w:rsidRPr="00C2645E" w:rsidRDefault="00C2645E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2,3%</w:t>
                  </w:r>
                </w:p>
              </w:tc>
            </w:tr>
          </w:tbl>
          <w:p w:rsidR="00FF5BD0" w:rsidRDefault="00FF5BD0" w:rsidP="00490D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4F2805" w:rsidRPr="00FF5BD0" w:rsidRDefault="00C2645E" w:rsidP="00490D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spellStart"/>
            <w:r w:rsidRPr="00FF5BD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F5BD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результаты</w:t>
            </w:r>
          </w:p>
          <w:p w:rsidR="00C2645E" w:rsidRPr="00C2645E" w:rsidRDefault="00C2645E" w:rsidP="0049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 2 классов</w:t>
            </w:r>
          </w:p>
          <w:tbl>
            <w:tblPr>
              <w:tblStyle w:val="a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48"/>
              <w:gridCol w:w="2348"/>
              <w:gridCol w:w="2348"/>
              <w:gridCol w:w="2349"/>
            </w:tblGrid>
            <w:tr w:rsidR="00C2645E" w:rsidRPr="00C2645E" w:rsidTr="00C2645E">
              <w:tc>
                <w:tcPr>
                  <w:tcW w:w="2348" w:type="dxa"/>
                </w:tcPr>
                <w:p w:rsidR="00C2645E" w:rsidRPr="00C2645E" w:rsidRDefault="00C2645E" w:rsidP="00C2645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</w:t>
                  </w:r>
                </w:p>
                <w:p w:rsidR="00C2645E" w:rsidRPr="00C2645E" w:rsidRDefault="00C2645E" w:rsidP="00C2645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испытуемых по ОО</w:t>
                  </w:r>
                </w:p>
              </w:tc>
              <w:tc>
                <w:tcPr>
                  <w:tcW w:w="2348" w:type="dxa"/>
                </w:tcPr>
                <w:p w:rsidR="00C2645E" w:rsidRPr="00C2645E" w:rsidRDefault="00C2645E" w:rsidP="00C2645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(не</w:t>
                  </w:r>
                  <w:proofErr w:type="gramEnd"/>
                </w:p>
                <w:p w:rsidR="00C2645E" w:rsidRPr="00C2645E" w:rsidRDefault="00C2645E" w:rsidP="00C2645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сформированы)</w:t>
                  </w:r>
                </w:p>
              </w:tc>
              <w:tc>
                <w:tcPr>
                  <w:tcW w:w="2348" w:type="dxa"/>
                </w:tcPr>
                <w:p w:rsidR="00C2645E" w:rsidRPr="00C2645E" w:rsidRDefault="00C2645E" w:rsidP="00C2645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</w:t>
                  </w:r>
                </w:p>
                <w:p w:rsidR="00C2645E" w:rsidRPr="00C2645E" w:rsidRDefault="00C2645E" w:rsidP="00C814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(достаточный)</w:t>
                  </w:r>
                </w:p>
              </w:tc>
              <w:tc>
                <w:tcPr>
                  <w:tcW w:w="2349" w:type="dxa"/>
                </w:tcPr>
                <w:p w:rsidR="00C2645E" w:rsidRPr="00C2645E" w:rsidRDefault="00C2645E" w:rsidP="00C2645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</w:t>
                  </w:r>
                </w:p>
                <w:p w:rsidR="00C2645E" w:rsidRPr="00C2645E" w:rsidRDefault="00C2645E" w:rsidP="00C814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(творческий)</w:t>
                  </w:r>
                </w:p>
              </w:tc>
            </w:tr>
            <w:tr w:rsidR="00C2645E" w:rsidRPr="00C2645E" w:rsidTr="00C2645E">
              <w:tc>
                <w:tcPr>
                  <w:tcW w:w="2348" w:type="dxa"/>
                </w:tcPr>
                <w:p w:rsidR="00C2645E" w:rsidRPr="00C2645E" w:rsidRDefault="00C2645E" w:rsidP="00C814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Личностные</w:t>
                  </w:r>
                </w:p>
              </w:tc>
              <w:tc>
                <w:tcPr>
                  <w:tcW w:w="2348" w:type="dxa"/>
                </w:tcPr>
                <w:p w:rsidR="00C2645E" w:rsidRPr="00C2645E" w:rsidRDefault="00C2645E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0,0%</w:t>
                  </w:r>
                </w:p>
              </w:tc>
              <w:tc>
                <w:tcPr>
                  <w:tcW w:w="2348" w:type="dxa"/>
                </w:tcPr>
                <w:p w:rsidR="00C2645E" w:rsidRPr="00C2645E" w:rsidRDefault="00C2645E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14,0%</w:t>
                  </w:r>
                </w:p>
              </w:tc>
              <w:tc>
                <w:tcPr>
                  <w:tcW w:w="2349" w:type="dxa"/>
                </w:tcPr>
                <w:p w:rsidR="00C2645E" w:rsidRPr="00C2645E" w:rsidRDefault="00C2645E" w:rsidP="00C2645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86,0%</w:t>
                  </w:r>
                </w:p>
              </w:tc>
            </w:tr>
            <w:tr w:rsidR="00C2645E" w:rsidRPr="00C2645E" w:rsidTr="00C2645E">
              <w:tc>
                <w:tcPr>
                  <w:tcW w:w="2348" w:type="dxa"/>
                </w:tcPr>
                <w:p w:rsidR="00C2645E" w:rsidRPr="00C2645E" w:rsidRDefault="00C2645E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Регулятивные</w:t>
                  </w:r>
                </w:p>
              </w:tc>
              <w:tc>
                <w:tcPr>
                  <w:tcW w:w="2348" w:type="dxa"/>
                </w:tcPr>
                <w:p w:rsidR="00C2645E" w:rsidRPr="00C2645E" w:rsidRDefault="00C2645E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0,0%</w:t>
                  </w:r>
                </w:p>
              </w:tc>
              <w:tc>
                <w:tcPr>
                  <w:tcW w:w="2348" w:type="dxa"/>
                </w:tcPr>
                <w:p w:rsidR="00C2645E" w:rsidRPr="00C2645E" w:rsidRDefault="00C2645E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24,0%</w:t>
                  </w:r>
                </w:p>
              </w:tc>
              <w:tc>
                <w:tcPr>
                  <w:tcW w:w="2349" w:type="dxa"/>
                </w:tcPr>
                <w:p w:rsidR="00C2645E" w:rsidRPr="00C2645E" w:rsidRDefault="00C2645E" w:rsidP="00C2645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76,0%</w:t>
                  </w:r>
                </w:p>
              </w:tc>
            </w:tr>
            <w:tr w:rsidR="00C2645E" w:rsidRPr="00C2645E" w:rsidTr="00C2645E">
              <w:tc>
                <w:tcPr>
                  <w:tcW w:w="2348" w:type="dxa"/>
                </w:tcPr>
                <w:p w:rsidR="00C2645E" w:rsidRPr="00C2645E" w:rsidRDefault="00C2645E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Познавательные</w:t>
                  </w:r>
                </w:p>
              </w:tc>
              <w:tc>
                <w:tcPr>
                  <w:tcW w:w="2348" w:type="dxa"/>
                </w:tcPr>
                <w:p w:rsidR="00C2645E" w:rsidRPr="00C2645E" w:rsidRDefault="00C2645E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0,0%</w:t>
                  </w:r>
                </w:p>
              </w:tc>
              <w:tc>
                <w:tcPr>
                  <w:tcW w:w="2348" w:type="dxa"/>
                </w:tcPr>
                <w:p w:rsidR="00C2645E" w:rsidRPr="00C2645E" w:rsidRDefault="00C2645E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30,0%</w:t>
                  </w:r>
                </w:p>
              </w:tc>
              <w:tc>
                <w:tcPr>
                  <w:tcW w:w="2349" w:type="dxa"/>
                </w:tcPr>
                <w:p w:rsidR="00C2645E" w:rsidRPr="00C2645E" w:rsidRDefault="00C2645E" w:rsidP="00C2645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70,0%</w:t>
                  </w:r>
                </w:p>
              </w:tc>
            </w:tr>
            <w:tr w:rsidR="00C2645E" w:rsidRPr="00C2645E" w:rsidTr="00C2645E">
              <w:tc>
                <w:tcPr>
                  <w:tcW w:w="2348" w:type="dxa"/>
                </w:tcPr>
                <w:p w:rsidR="00C2645E" w:rsidRPr="00C2645E" w:rsidRDefault="00C2645E" w:rsidP="00C8142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Коммуникативные</w:t>
                  </w:r>
                </w:p>
              </w:tc>
              <w:tc>
                <w:tcPr>
                  <w:tcW w:w="2348" w:type="dxa"/>
                </w:tcPr>
                <w:p w:rsidR="00C2645E" w:rsidRPr="00C2645E" w:rsidRDefault="00C2645E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0,0%</w:t>
                  </w:r>
                </w:p>
              </w:tc>
              <w:tc>
                <w:tcPr>
                  <w:tcW w:w="2348" w:type="dxa"/>
                </w:tcPr>
                <w:p w:rsidR="00C2645E" w:rsidRPr="00C2645E" w:rsidRDefault="00C2645E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24,0%</w:t>
                  </w:r>
                </w:p>
              </w:tc>
              <w:tc>
                <w:tcPr>
                  <w:tcW w:w="2349" w:type="dxa"/>
                </w:tcPr>
                <w:p w:rsidR="00C2645E" w:rsidRPr="00C2645E" w:rsidRDefault="00C2645E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64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76,0%</w:t>
                  </w:r>
                </w:p>
              </w:tc>
            </w:tr>
          </w:tbl>
          <w:p w:rsidR="004F2805" w:rsidRDefault="004F2805" w:rsidP="0049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805" w:rsidRDefault="00C2645E" w:rsidP="0049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 3 классов</w:t>
            </w:r>
          </w:p>
          <w:tbl>
            <w:tblPr>
              <w:tblStyle w:val="a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48"/>
              <w:gridCol w:w="2348"/>
              <w:gridCol w:w="2348"/>
              <w:gridCol w:w="2349"/>
            </w:tblGrid>
            <w:tr w:rsidR="00C2645E" w:rsidRPr="00F0278F" w:rsidTr="00C81426">
              <w:tc>
                <w:tcPr>
                  <w:tcW w:w="2348" w:type="dxa"/>
                </w:tcPr>
                <w:p w:rsidR="00C2645E" w:rsidRPr="00F0278F" w:rsidRDefault="00C2645E" w:rsidP="00C814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</w:t>
                  </w:r>
                </w:p>
                <w:p w:rsidR="00C2645E" w:rsidRPr="00F0278F" w:rsidRDefault="00C2645E" w:rsidP="00C814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испытуемых по ОО</w:t>
                  </w:r>
                </w:p>
              </w:tc>
              <w:tc>
                <w:tcPr>
                  <w:tcW w:w="2348" w:type="dxa"/>
                </w:tcPr>
                <w:p w:rsidR="00C2645E" w:rsidRPr="00F0278F" w:rsidRDefault="00C2645E" w:rsidP="00C814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(не</w:t>
                  </w:r>
                  <w:proofErr w:type="gramEnd"/>
                </w:p>
                <w:p w:rsidR="00C2645E" w:rsidRPr="00F0278F" w:rsidRDefault="00C2645E" w:rsidP="00C814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сформированы)</w:t>
                  </w:r>
                </w:p>
              </w:tc>
              <w:tc>
                <w:tcPr>
                  <w:tcW w:w="2348" w:type="dxa"/>
                </w:tcPr>
                <w:p w:rsidR="00C2645E" w:rsidRPr="00F0278F" w:rsidRDefault="00C2645E" w:rsidP="00C814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</w:t>
                  </w:r>
                </w:p>
                <w:p w:rsidR="00C2645E" w:rsidRPr="00F0278F" w:rsidRDefault="00C2645E" w:rsidP="00C814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(достаточный)</w:t>
                  </w:r>
                </w:p>
              </w:tc>
              <w:tc>
                <w:tcPr>
                  <w:tcW w:w="2349" w:type="dxa"/>
                </w:tcPr>
                <w:p w:rsidR="00C2645E" w:rsidRPr="00F0278F" w:rsidRDefault="00C2645E" w:rsidP="00C814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</w:t>
                  </w:r>
                </w:p>
                <w:p w:rsidR="00C2645E" w:rsidRPr="00F0278F" w:rsidRDefault="00C2645E" w:rsidP="00C814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(творческий)</w:t>
                  </w:r>
                </w:p>
              </w:tc>
            </w:tr>
            <w:tr w:rsidR="00C2645E" w:rsidRPr="00F0278F" w:rsidTr="00C81426">
              <w:tc>
                <w:tcPr>
                  <w:tcW w:w="2348" w:type="dxa"/>
                </w:tcPr>
                <w:p w:rsidR="00C2645E" w:rsidRPr="00F0278F" w:rsidRDefault="00F0278F" w:rsidP="00F0278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Личностные </w:t>
                  </w:r>
                </w:p>
              </w:tc>
              <w:tc>
                <w:tcPr>
                  <w:tcW w:w="2348" w:type="dxa"/>
                </w:tcPr>
                <w:p w:rsidR="00C2645E" w:rsidRPr="00F0278F" w:rsidRDefault="00F0278F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0,0%</w:t>
                  </w:r>
                </w:p>
              </w:tc>
              <w:tc>
                <w:tcPr>
                  <w:tcW w:w="2348" w:type="dxa"/>
                </w:tcPr>
                <w:p w:rsidR="00C2645E" w:rsidRPr="00F0278F" w:rsidRDefault="00F0278F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24,5%</w:t>
                  </w:r>
                </w:p>
              </w:tc>
              <w:tc>
                <w:tcPr>
                  <w:tcW w:w="2349" w:type="dxa"/>
                </w:tcPr>
                <w:p w:rsidR="00C2645E" w:rsidRPr="00F0278F" w:rsidRDefault="00F0278F" w:rsidP="00C814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75,5%</w:t>
                  </w:r>
                </w:p>
              </w:tc>
            </w:tr>
            <w:tr w:rsidR="00C2645E" w:rsidRPr="00F0278F" w:rsidTr="00C81426">
              <w:tc>
                <w:tcPr>
                  <w:tcW w:w="2348" w:type="dxa"/>
                </w:tcPr>
                <w:p w:rsidR="00C2645E" w:rsidRPr="00F0278F" w:rsidRDefault="00F0278F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Регулятивные</w:t>
                  </w:r>
                </w:p>
              </w:tc>
              <w:tc>
                <w:tcPr>
                  <w:tcW w:w="2348" w:type="dxa"/>
                </w:tcPr>
                <w:p w:rsidR="00C2645E" w:rsidRPr="00F0278F" w:rsidRDefault="00F0278F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0,0%</w:t>
                  </w:r>
                </w:p>
              </w:tc>
              <w:tc>
                <w:tcPr>
                  <w:tcW w:w="2348" w:type="dxa"/>
                </w:tcPr>
                <w:p w:rsidR="00C2645E" w:rsidRPr="00F0278F" w:rsidRDefault="00F0278F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41,5%</w:t>
                  </w:r>
                </w:p>
              </w:tc>
              <w:tc>
                <w:tcPr>
                  <w:tcW w:w="2349" w:type="dxa"/>
                </w:tcPr>
                <w:p w:rsidR="00C2645E" w:rsidRPr="00F0278F" w:rsidRDefault="00F0278F" w:rsidP="00C814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58,5%</w:t>
                  </w:r>
                </w:p>
              </w:tc>
            </w:tr>
            <w:tr w:rsidR="00C2645E" w:rsidRPr="00F0278F" w:rsidTr="00C81426">
              <w:tc>
                <w:tcPr>
                  <w:tcW w:w="2348" w:type="dxa"/>
                </w:tcPr>
                <w:p w:rsidR="00C2645E" w:rsidRPr="00F0278F" w:rsidRDefault="00F0278F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Познавательные</w:t>
                  </w:r>
                </w:p>
              </w:tc>
              <w:tc>
                <w:tcPr>
                  <w:tcW w:w="2348" w:type="dxa"/>
                </w:tcPr>
                <w:p w:rsidR="00C2645E" w:rsidRPr="00F0278F" w:rsidRDefault="00F0278F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0,0%</w:t>
                  </w:r>
                </w:p>
              </w:tc>
              <w:tc>
                <w:tcPr>
                  <w:tcW w:w="2348" w:type="dxa"/>
                </w:tcPr>
                <w:p w:rsidR="00C2645E" w:rsidRPr="00F0278F" w:rsidRDefault="00F0278F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30,2%</w:t>
                  </w:r>
                </w:p>
              </w:tc>
              <w:tc>
                <w:tcPr>
                  <w:tcW w:w="2349" w:type="dxa"/>
                </w:tcPr>
                <w:p w:rsidR="00C2645E" w:rsidRPr="00F0278F" w:rsidRDefault="00F0278F" w:rsidP="00C814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69,8%</w:t>
                  </w:r>
                </w:p>
              </w:tc>
            </w:tr>
            <w:tr w:rsidR="00C2645E" w:rsidRPr="00F0278F" w:rsidTr="00C81426">
              <w:tc>
                <w:tcPr>
                  <w:tcW w:w="2348" w:type="dxa"/>
                </w:tcPr>
                <w:p w:rsidR="00C2645E" w:rsidRPr="00F0278F" w:rsidRDefault="00F0278F" w:rsidP="00C8142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Коммуникативные</w:t>
                  </w:r>
                </w:p>
              </w:tc>
              <w:tc>
                <w:tcPr>
                  <w:tcW w:w="2348" w:type="dxa"/>
                </w:tcPr>
                <w:p w:rsidR="00C2645E" w:rsidRPr="00F0278F" w:rsidRDefault="00F0278F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0,0%</w:t>
                  </w:r>
                </w:p>
              </w:tc>
              <w:tc>
                <w:tcPr>
                  <w:tcW w:w="2348" w:type="dxa"/>
                </w:tcPr>
                <w:p w:rsidR="00C2645E" w:rsidRPr="00F0278F" w:rsidRDefault="00F0278F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41,5%</w:t>
                  </w:r>
                </w:p>
              </w:tc>
              <w:tc>
                <w:tcPr>
                  <w:tcW w:w="2349" w:type="dxa"/>
                </w:tcPr>
                <w:p w:rsidR="00C2645E" w:rsidRPr="00F0278F" w:rsidRDefault="00F0278F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58,5%</w:t>
                  </w:r>
                </w:p>
              </w:tc>
            </w:tr>
          </w:tbl>
          <w:p w:rsidR="004F2805" w:rsidRDefault="004F2805" w:rsidP="0049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805" w:rsidRDefault="00F0278F" w:rsidP="0049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 4 классов</w:t>
            </w:r>
          </w:p>
          <w:tbl>
            <w:tblPr>
              <w:tblStyle w:val="a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48"/>
              <w:gridCol w:w="2348"/>
              <w:gridCol w:w="2348"/>
              <w:gridCol w:w="2349"/>
            </w:tblGrid>
            <w:tr w:rsidR="00F0278F" w:rsidRPr="00F0278F" w:rsidTr="00C81426">
              <w:tc>
                <w:tcPr>
                  <w:tcW w:w="2348" w:type="dxa"/>
                </w:tcPr>
                <w:p w:rsidR="00F0278F" w:rsidRPr="00F0278F" w:rsidRDefault="00F0278F" w:rsidP="00C814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Процент</w:t>
                  </w:r>
                </w:p>
                <w:p w:rsidR="00F0278F" w:rsidRPr="00F0278F" w:rsidRDefault="00F0278F" w:rsidP="00C814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испытуемых по ОО</w:t>
                  </w:r>
                </w:p>
              </w:tc>
              <w:tc>
                <w:tcPr>
                  <w:tcW w:w="2348" w:type="dxa"/>
                </w:tcPr>
                <w:p w:rsidR="00F0278F" w:rsidRPr="00F0278F" w:rsidRDefault="00F0278F" w:rsidP="00C814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(не</w:t>
                  </w:r>
                  <w:proofErr w:type="gramEnd"/>
                </w:p>
                <w:p w:rsidR="00F0278F" w:rsidRPr="00F0278F" w:rsidRDefault="00F0278F" w:rsidP="00C814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сформированы)</w:t>
                  </w:r>
                </w:p>
              </w:tc>
              <w:tc>
                <w:tcPr>
                  <w:tcW w:w="2348" w:type="dxa"/>
                </w:tcPr>
                <w:p w:rsidR="00F0278F" w:rsidRPr="00F0278F" w:rsidRDefault="00F0278F" w:rsidP="00C814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</w:t>
                  </w:r>
                </w:p>
                <w:p w:rsidR="00F0278F" w:rsidRPr="00F0278F" w:rsidRDefault="00F0278F" w:rsidP="00C814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(достаточный)</w:t>
                  </w:r>
                </w:p>
              </w:tc>
              <w:tc>
                <w:tcPr>
                  <w:tcW w:w="2349" w:type="dxa"/>
                </w:tcPr>
                <w:p w:rsidR="00F0278F" w:rsidRPr="00F0278F" w:rsidRDefault="00F0278F" w:rsidP="00C814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</w:t>
                  </w:r>
                </w:p>
                <w:p w:rsidR="00F0278F" w:rsidRPr="00F0278F" w:rsidRDefault="00F0278F" w:rsidP="00C814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(творческий)</w:t>
                  </w:r>
                </w:p>
              </w:tc>
            </w:tr>
            <w:tr w:rsidR="00F0278F" w:rsidRPr="00F0278F" w:rsidTr="00C81426">
              <w:tc>
                <w:tcPr>
                  <w:tcW w:w="2348" w:type="dxa"/>
                </w:tcPr>
                <w:p w:rsidR="00F0278F" w:rsidRPr="00F0278F" w:rsidRDefault="00F0278F" w:rsidP="00F0278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Личностные </w:t>
                  </w:r>
                </w:p>
              </w:tc>
              <w:tc>
                <w:tcPr>
                  <w:tcW w:w="2348" w:type="dxa"/>
                </w:tcPr>
                <w:p w:rsidR="00F0278F" w:rsidRPr="00F0278F" w:rsidRDefault="00F0278F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2,3%</w:t>
                  </w:r>
                </w:p>
              </w:tc>
              <w:tc>
                <w:tcPr>
                  <w:tcW w:w="2348" w:type="dxa"/>
                </w:tcPr>
                <w:p w:rsidR="00F0278F" w:rsidRPr="00F0278F" w:rsidRDefault="00F0278F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88,4%</w:t>
                  </w:r>
                </w:p>
              </w:tc>
              <w:tc>
                <w:tcPr>
                  <w:tcW w:w="2349" w:type="dxa"/>
                </w:tcPr>
                <w:p w:rsidR="00F0278F" w:rsidRPr="00F0278F" w:rsidRDefault="00F0278F" w:rsidP="00C814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9,3%</w:t>
                  </w:r>
                </w:p>
              </w:tc>
            </w:tr>
            <w:tr w:rsidR="00F0278F" w:rsidRPr="00F0278F" w:rsidTr="00C81426">
              <w:tc>
                <w:tcPr>
                  <w:tcW w:w="2348" w:type="dxa"/>
                </w:tcPr>
                <w:p w:rsidR="00F0278F" w:rsidRPr="00F0278F" w:rsidRDefault="00F0278F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Регулятивные</w:t>
                  </w:r>
                </w:p>
              </w:tc>
              <w:tc>
                <w:tcPr>
                  <w:tcW w:w="2348" w:type="dxa"/>
                </w:tcPr>
                <w:p w:rsidR="00F0278F" w:rsidRPr="00F0278F" w:rsidRDefault="00F0278F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16,3%</w:t>
                  </w:r>
                </w:p>
              </w:tc>
              <w:tc>
                <w:tcPr>
                  <w:tcW w:w="2348" w:type="dxa"/>
                </w:tcPr>
                <w:p w:rsidR="00F0278F" w:rsidRPr="00F0278F" w:rsidRDefault="00F0278F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76,7%</w:t>
                  </w:r>
                </w:p>
              </w:tc>
              <w:tc>
                <w:tcPr>
                  <w:tcW w:w="2349" w:type="dxa"/>
                </w:tcPr>
                <w:p w:rsidR="00F0278F" w:rsidRPr="00F0278F" w:rsidRDefault="00F0278F" w:rsidP="00C814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7,0%</w:t>
                  </w:r>
                </w:p>
              </w:tc>
            </w:tr>
            <w:tr w:rsidR="00F0278F" w:rsidRPr="00F0278F" w:rsidTr="00C81426">
              <w:tc>
                <w:tcPr>
                  <w:tcW w:w="2348" w:type="dxa"/>
                </w:tcPr>
                <w:p w:rsidR="00F0278F" w:rsidRPr="00F0278F" w:rsidRDefault="00F0278F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Познавательные</w:t>
                  </w:r>
                </w:p>
              </w:tc>
              <w:tc>
                <w:tcPr>
                  <w:tcW w:w="2348" w:type="dxa"/>
                </w:tcPr>
                <w:p w:rsidR="00F0278F" w:rsidRPr="00F0278F" w:rsidRDefault="00F0278F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0,0%</w:t>
                  </w:r>
                </w:p>
              </w:tc>
              <w:tc>
                <w:tcPr>
                  <w:tcW w:w="2348" w:type="dxa"/>
                </w:tcPr>
                <w:p w:rsidR="00F0278F" w:rsidRPr="00F0278F" w:rsidRDefault="00F0278F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97,7%</w:t>
                  </w:r>
                </w:p>
              </w:tc>
              <w:tc>
                <w:tcPr>
                  <w:tcW w:w="2349" w:type="dxa"/>
                </w:tcPr>
                <w:p w:rsidR="00F0278F" w:rsidRPr="00F0278F" w:rsidRDefault="00F0278F" w:rsidP="00C8142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2,3%</w:t>
                  </w:r>
                </w:p>
              </w:tc>
            </w:tr>
            <w:tr w:rsidR="00F0278F" w:rsidRPr="00F0278F" w:rsidTr="00C81426">
              <w:tc>
                <w:tcPr>
                  <w:tcW w:w="2348" w:type="dxa"/>
                </w:tcPr>
                <w:p w:rsidR="00F0278F" w:rsidRPr="00F0278F" w:rsidRDefault="00F0278F" w:rsidP="00C8142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Коммуникативные</w:t>
                  </w:r>
                </w:p>
              </w:tc>
              <w:tc>
                <w:tcPr>
                  <w:tcW w:w="2348" w:type="dxa"/>
                </w:tcPr>
                <w:p w:rsidR="00F0278F" w:rsidRPr="00F0278F" w:rsidRDefault="00F0278F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16,3%</w:t>
                  </w:r>
                </w:p>
              </w:tc>
              <w:tc>
                <w:tcPr>
                  <w:tcW w:w="2348" w:type="dxa"/>
                </w:tcPr>
                <w:p w:rsidR="00F0278F" w:rsidRPr="00F0278F" w:rsidRDefault="00F0278F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76,7%</w:t>
                  </w:r>
                </w:p>
              </w:tc>
              <w:tc>
                <w:tcPr>
                  <w:tcW w:w="2349" w:type="dxa"/>
                </w:tcPr>
                <w:p w:rsidR="00F0278F" w:rsidRPr="00F0278F" w:rsidRDefault="00F0278F" w:rsidP="00C8142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27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7,0%</w:t>
                  </w:r>
                </w:p>
              </w:tc>
            </w:tr>
          </w:tbl>
          <w:p w:rsidR="00F0278F" w:rsidRDefault="00F0278F" w:rsidP="0049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2805" w:rsidRDefault="00FF5BD0" w:rsidP="0049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 на будущий учебный год:</w:t>
            </w:r>
          </w:p>
          <w:p w:rsidR="00FF5BD0" w:rsidRDefault="00FF5BD0" w:rsidP="00FF5BD0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Усилить работу 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испытывающими затруднения в обучении;</w:t>
            </w:r>
          </w:p>
          <w:p w:rsidR="00FF5BD0" w:rsidRDefault="00FF5BD0" w:rsidP="00FF5BD0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Систематизировать работу по ведению рабочего журнала (фиксировать сформированные учебные умения);</w:t>
            </w:r>
          </w:p>
          <w:p w:rsidR="00FF5BD0" w:rsidRDefault="00FF5BD0" w:rsidP="00FF5BD0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выявлении предметных результатов обучающихся использовать разные формы проверочных, контрольных работ (тестовые, комплексные и др.)</w:t>
            </w:r>
          </w:p>
          <w:p w:rsidR="00FF5BD0" w:rsidRDefault="00FF5BD0" w:rsidP="00FF5BD0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Работать над формированием у обучающихся универсальных учебных действий;</w:t>
            </w:r>
          </w:p>
          <w:p w:rsidR="004F2805" w:rsidRPr="00F66731" w:rsidRDefault="00FF5BD0" w:rsidP="00490DB2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6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Продолжить работу </w:t>
            </w:r>
            <w:r w:rsidR="00F66731" w:rsidRPr="00F667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над повышением методического уровня учителей. </w:t>
            </w:r>
          </w:p>
          <w:p w:rsidR="004F2805" w:rsidRPr="006055F5" w:rsidRDefault="004F2805" w:rsidP="0049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1A8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E8568B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 и критерии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E8568B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2013-2014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651A8" w:rsidRPr="00E8568B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2014-2015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651A8" w:rsidRPr="00E8568B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2015-2016</w:t>
            </w:r>
          </w:p>
        </w:tc>
      </w:tr>
      <w:tr w:rsidR="004651A8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54" w:type="dxa"/>
            <w:gridSpan w:val="4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Уровень готовности к обучению  учащихся 1 классов (процент)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651A8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и двигательная активность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51A8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701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43,8</w:t>
            </w:r>
          </w:p>
        </w:tc>
      </w:tr>
      <w:tr w:rsidR="004651A8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701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38,2</w:t>
            </w:r>
          </w:p>
        </w:tc>
      </w:tr>
      <w:tr w:rsidR="004651A8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1701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</w:tr>
      <w:tr w:rsidR="004651A8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Умственные способности (сенсорные и интеллектуальные)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51A8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701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</w:tr>
      <w:tr w:rsidR="004651A8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51,8</w:t>
            </w:r>
          </w:p>
        </w:tc>
        <w:tc>
          <w:tcPr>
            <w:tcW w:w="1701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49,4</w:t>
            </w:r>
          </w:p>
        </w:tc>
      </w:tr>
      <w:tr w:rsidR="004651A8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701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</w:tr>
      <w:tr w:rsidR="004651A8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способности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51A8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701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</w:tr>
      <w:tr w:rsidR="004651A8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701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</w:tr>
      <w:tr w:rsidR="004651A8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</w:tr>
      <w:tr w:rsidR="004651A8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Коммуникативные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срособности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51A8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78,8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40,4</w:t>
            </w:r>
          </w:p>
        </w:tc>
      </w:tr>
      <w:tr w:rsidR="004651A8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701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4651A8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701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4651A8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Регуляторные способности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51A8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58,9</w:t>
            </w:r>
          </w:p>
        </w:tc>
        <w:tc>
          <w:tcPr>
            <w:tcW w:w="1701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</w:tr>
      <w:tr w:rsidR="004651A8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701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47,1</w:t>
            </w:r>
          </w:p>
        </w:tc>
      </w:tr>
      <w:tr w:rsidR="004651A8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701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4651A8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построению речевого высказывания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51A8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701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</w:tr>
      <w:tr w:rsidR="004651A8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701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33,7</w:t>
            </w:r>
          </w:p>
        </w:tc>
      </w:tr>
      <w:tr w:rsidR="004651A8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1701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</w:tr>
      <w:tr w:rsidR="004651A8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Осведомленность в основных областях знаний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51A8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701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82,7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</w:tr>
      <w:tr w:rsidR="004651A8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</w:tr>
      <w:tr w:rsidR="004651A8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701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4651A8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51A8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701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</w:tr>
      <w:tr w:rsidR="004651A8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701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4651A8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701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4651A8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Продуктивная, изобразительная деятельность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51A8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1701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43,8</w:t>
            </w:r>
          </w:p>
        </w:tc>
      </w:tr>
      <w:tr w:rsidR="004651A8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701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4651A8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701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</w:tr>
      <w:tr w:rsidR="004651A8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деятельность, конструирование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51A8" w:rsidRPr="006055F5" w:rsidTr="003F317D">
        <w:trPr>
          <w:trHeight w:val="45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701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38,2</w:t>
            </w:r>
          </w:p>
        </w:tc>
      </w:tr>
      <w:tr w:rsidR="004651A8" w:rsidRPr="006055F5" w:rsidTr="003F317D">
        <w:trPr>
          <w:trHeight w:val="42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701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57,3</w:t>
            </w:r>
          </w:p>
        </w:tc>
      </w:tr>
      <w:tr w:rsidR="004651A8" w:rsidRPr="006055F5" w:rsidTr="003F317D">
        <w:trPr>
          <w:trHeight w:val="375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701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4651A8" w:rsidRPr="006055F5" w:rsidTr="003F317D">
        <w:trPr>
          <w:trHeight w:val="375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E8568B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 и критерии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E8568B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2013-2014</w:t>
            </w:r>
          </w:p>
        </w:tc>
        <w:tc>
          <w:tcPr>
            <w:tcW w:w="1701" w:type="dxa"/>
            <w:shd w:val="clear" w:color="auto" w:fill="auto"/>
            <w:hideMark/>
          </w:tcPr>
          <w:p w:rsidR="004651A8" w:rsidRPr="00E8568B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2014-2015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E8568B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2015-2016</w:t>
            </w:r>
          </w:p>
        </w:tc>
      </w:tr>
      <w:tr w:rsidR="004651A8" w:rsidRPr="006055F5" w:rsidTr="003F317D">
        <w:trPr>
          <w:trHeight w:val="375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54" w:type="dxa"/>
            <w:gridSpan w:val="4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Уровень адаптации учащихся 1 классов (процент, осень/весна)</w:t>
            </w:r>
          </w:p>
        </w:tc>
      </w:tr>
      <w:tr w:rsidR="004651A8" w:rsidRPr="006055F5" w:rsidTr="003F317D">
        <w:trPr>
          <w:trHeight w:val="375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3,5/1,7</w:t>
            </w:r>
          </w:p>
        </w:tc>
        <w:tc>
          <w:tcPr>
            <w:tcW w:w="1701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51A8" w:rsidRPr="006055F5" w:rsidTr="003F317D">
        <w:trPr>
          <w:trHeight w:val="375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8,9/5,2</w:t>
            </w:r>
          </w:p>
        </w:tc>
        <w:tc>
          <w:tcPr>
            <w:tcW w:w="1701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651A8" w:rsidRPr="006055F5" w:rsidTr="003F317D">
        <w:trPr>
          <w:trHeight w:val="375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17,8/24,6</w:t>
            </w:r>
          </w:p>
        </w:tc>
        <w:tc>
          <w:tcPr>
            <w:tcW w:w="1701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651A8" w:rsidRPr="006055F5" w:rsidTr="003F317D">
        <w:trPr>
          <w:trHeight w:val="36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69,8/68,5</w:t>
            </w:r>
          </w:p>
        </w:tc>
        <w:tc>
          <w:tcPr>
            <w:tcW w:w="1701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71/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4651A8" w:rsidRPr="006055F5" w:rsidTr="003F317D">
        <w:trPr>
          <w:trHeight w:val="360"/>
          <w:jc w:val="center"/>
        </w:trPr>
        <w:tc>
          <w:tcPr>
            <w:tcW w:w="10221" w:type="dxa"/>
            <w:gridSpan w:val="5"/>
            <w:shd w:val="clear" w:color="auto" w:fill="auto"/>
            <w:hideMark/>
          </w:tcPr>
          <w:p w:rsidR="003F317D" w:rsidRDefault="003F317D" w:rsidP="00F66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51A8" w:rsidRDefault="004651A8" w:rsidP="00F66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7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Ведется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плановая работа с дошкольными образовательными учреждениями. В течение учебного года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651A8" w:rsidRDefault="004651A8" w:rsidP="00F66731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Психолого-медико-педагогические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консилиумы с ДОУ с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амцы;</w:t>
            </w:r>
          </w:p>
          <w:p w:rsidR="004651A8" w:rsidRDefault="004651A8" w:rsidP="00F66731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 запросам ДОУ проведены психологические тренинги, консультации для родителей;</w:t>
            </w:r>
          </w:p>
          <w:p w:rsidR="004651A8" w:rsidRDefault="004651A8" w:rsidP="00F66731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Организована Школа будущих первоклассников;</w:t>
            </w:r>
          </w:p>
          <w:p w:rsidR="004651A8" w:rsidRDefault="004651A8" w:rsidP="00F66731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 по раннему выявлению детей с особыми потребностями образования;</w:t>
            </w:r>
          </w:p>
          <w:p w:rsidR="004651A8" w:rsidRDefault="004651A8" w:rsidP="00F66731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Родительское собрание для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родителей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будущих первоклассников.</w:t>
            </w:r>
          </w:p>
          <w:p w:rsidR="003F317D" w:rsidRPr="00F66731" w:rsidRDefault="003F317D" w:rsidP="003F317D">
            <w:pPr>
              <w:pStyle w:val="aa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651A8" w:rsidRPr="006055F5" w:rsidTr="003F317D">
        <w:trPr>
          <w:trHeight w:val="360"/>
          <w:jc w:val="center"/>
        </w:trPr>
        <w:tc>
          <w:tcPr>
            <w:tcW w:w="10221" w:type="dxa"/>
            <w:gridSpan w:val="5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3.6. </w:t>
            </w:r>
            <w:r w:rsidRPr="00605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Образовательные достижения </w:t>
            </w:r>
            <w:proofErr w:type="gramStart"/>
            <w:r w:rsidRPr="00605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605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651A8" w:rsidRPr="006055F5" w:rsidTr="003F317D">
        <w:trPr>
          <w:trHeight w:val="780"/>
          <w:jc w:val="center"/>
        </w:trPr>
        <w:tc>
          <w:tcPr>
            <w:tcW w:w="567" w:type="dxa"/>
            <w:vMerge w:val="restart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35" w:type="dxa"/>
            <w:shd w:val="clear" w:color="auto" w:fill="auto"/>
            <w:hideMark/>
          </w:tcPr>
          <w:p w:rsidR="004651A8" w:rsidRPr="00E8568B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 и критерии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E8568B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2013-2014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651A8" w:rsidRPr="00E8568B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2014-2015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651A8" w:rsidRPr="00E8568B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5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2015-2016</w:t>
            </w:r>
          </w:p>
        </w:tc>
      </w:tr>
      <w:tr w:rsidR="004651A8" w:rsidRPr="006055F5" w:rsidTr="003F317D">
        <w:trPr>
          <w:trHeight w:val="780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46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115/60,5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651A8" w:rsidRPr="006055F5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104/59,1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651A8" w:rsidRPr="006055F5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73/47,4</w:t>
            </w:r>
          </w:p>
        </w:tc>
      </w:tr>
      <w:tr w:rsidR="004651A8" w:rsidRPr="006055F5" w:rsidTr="003F317D">
        <w:trPr>
          <w:trHeight w:val="36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на "4" и "5" (количество)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4651A8" w:rsidRPr="006055F5" w:rsidTr="003F317D">
        <w:trPr>
          <w:trHeight w:val="36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"5" (количество)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651A8" w:rsidRPr="006055F5" w:rsidTr="003F317D">
        <w:trPr>
          <w:trHeight w:val="75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114/46,2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164/72,8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149/61,6</w:t>
            </w:r>
          </w:p>
        </w:tc>
      </w:tr>
      <w:tr w:rsidR="004651A8" w:rsidRPr="006055F5" w:rsidTr="003F317D">
        <w:trPr>
          <w:trHeight w:val="675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 удельный вес учащихся-победителей, призеров олимпиад, смотров, конкурсов. В общей численности учащихся, 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81/32,8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121/53,8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104/43</w:t>
            </w:r>
          </w:p>
        </w:tc>
      </w:tr>
      <w:tr w:rsidR="004651A8" w:rsidRPr="006055F5" w:rsidTr="003F317D">
        <w:trPr>
          <w:trHeight w:val="36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4651A8" w:rsidRPr="006055F5" w:rsidTr="003F317D">
        <w:trPr>
          <w:trHeight w:val="36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651A8" w:rsidRPr="006055F5" w:rsidTr="003F317D">
        <w:trPr>
          <w:trHeight w:val="36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4651A8" w:rsidRPr="006055F5" w:rsidTr="003F317D">
        <w:trPr>
          <w:trHeight w:val="36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 на повышение качества </w:t>
            </w:r>
            <w:proofErr w:type="spellStart"/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(количество):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51A8" w:rsidRPr="006055F5" w:rsidTr="003F317D">
        <w:trPr>
          <w:trHeight w:val="36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с одной «3»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651A8" w:rsidRPr="006055F5" w:rsidTr="003F317D">
        <w:trPr>
          <w:trHeight w:val="360"/>
          <w:jc w:val="center"/>
        </w:trPr>
        <w:tc>
          <w:tcPr>
            <w:tcW w:w="567" w:type="dxa"/>
            <w:vMerge/>
            <w:vAlign w:val="center"/>
            <w:hideMark/>
          </w:tcPr>
          <w:p w:rsidR="004651A8" w:rsidRPr="006055F5" w:rsidRDefault="004651A8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sz w:val="24"/>
                <w:szCs w:val="24"/>
              </w:rPr>
              <w:t>с одной «4»</w:t>
            </w:r>
          </w:p>
        </w:tc>
        <w:tc>
          <w:tcPr>
            <w:tcW w:w="1559" w:type="dxa"/>
            <w:shd w:val="clear" w:color="auto" w:fill="auto"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651A8" w:rsidRPr="006055F5" w:rsidRDefault="004651A8" w:rsidP="0060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317D" w:rsidRPr="006055F5" w:rsidTr="00047D79">
        <w:trPr>
          <w:trHeight w:val="360"/>
          <w:jc w:val="center"/>
        </w:trPr>
        <w:tc>
          <w:tcPr>
            <w:tcW w:w="567" w:type="dxa"/>
            <w:vAlign w:val="center"/>
            <w:hideMark/>
          </w:tcPr>
          <w:p w:rsidR="003F317D" w:rsidRPr="006055F5" w:rsidRDefault="003F317D" w:rsidP="0060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54" w:type="dxa"/>
            <w:gridSpan w:val="4"/>
            <w:shd w:val="clear" w:color="auto" w:fill="auto"/>
            <w:hideMark/>
          </w:tcPr>
          <w:p w:rsidR="003F317D" w:rsidRDefault="003F317D" w:rsidP="003F317D">
            <w:pPr>
              <w:spacing w:after="0" w:line="240" w:lineRule="auto"/>
              <w:ind w:firstLine="6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будущий учебный год поставлены задачи:</w:t>
            </w:r>
          </w:p>
          <w:p w:rsidR="00047D79" w:rsidRDefault="003F317D" w:rsidP="00047D79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Вести целенаправленную работу</w:t>
            </w:r>
            <w:r w:rsidR="00047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="00047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="00047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находящимися в резерве, в целях повышения качества </w:t>
            </w:r>
            <w:proofErr w:type="spellStart"/>
            <w:r w:rsidR="00047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="00047D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047D79" w:rsidRDefault="00047D79" w:rsidP="00047D79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Систематизировать работу 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мотивированными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обучающимися;</w:t>
            </w:r>
          </w:p>
          <w:p w:rsidR="003F317D" w:rsidRPr="003F317D" w:rsidRDefault="00047D79" w:rsidP="00047D79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Использовать в полной мере проектные технологии в целях дальнейшего развития обучающихся. </w:t>
            </w:r>
            <w:r w:rsidR="003F31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8568B" w:rsidRDefault="00E8568B"/>
    <w:p w:rsidR="004651A8" w:rsidRDefault="004651A8" w:rsidP="004651A8">
      <w:pPr>
        <w:jc w:val="center"/>
      </w:pPr>
      <w:r w:rsidRPr="0045199C">
        <w:rPr>
          <w:rFonts w:ascii="Times New Roman" w:hAnsi="Times New Roman" w:cs="Times New Roman"/>
          <w:b/>
          <w:sz w:val="24"/>
          <w:szCs w:val="24"/>
        </w:rPr>
        <w:t>Раздел 4. Условия образовательного процесса</w:t>
      </w: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9"/>
        <w:gridCol w:w="77"/>
        <w:gridCol w:w="5976"/>
        <w:gridCol w:w="274"/>
        <w:gridCol w:w="133"/>
        <w:gridCol w:w="868"/>
        <w:gridCol w:w="31"/>
        <w:gridCol w:w="102"/>
        <w:gridCol w:w="133"/>
        <w:gridCol w:w="840"/>
        <w:gridCol w:w="28"/>
        <w:gridCol w:w="62"/>
        <w:gridCol w:w="9"/>
        <w:gridCol w:w="62"/>
        <w:gridCol w:w="133"/>
        <w:gridCol w:w="868"/>
        <w:gridCol w:w="56"/>
        <w:gridCol w:w="19"/>
        <w:gridCol w:w="72"/>
      </w:tblGrid>
      <w:tr w:rsidR="00E8568B" w:rsidRPr="000F761E" w:rsidTr="000F761E">
        <w:trPr>
          <w:gridAfter w:val="1"/>
          <w:wAfter w:w="72" w:type="dxa"/>
          <w:trHeight w:val="840"/>
          <w:jc w:val="center"/>
        </w:trPr>
        <w:tc>
          <w:tcPr>
            <w:tcW w:w="620" w:type="dxa"/>
            <w:gridSpan w:val="2"/>
            <w:vMerge w:val="restart"/>
            <w:shd w:val="clear" w:color="auto" w:fill="auto"/>
            <w:hideMark/>
          </w:tcPr>
          <w:p w:rsidR="00E8568B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4.1.</w:t>
            </w:r>
          </w:p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4.2.</w:t>
            </w:r>
          </w:p>
        </w:tc>
        <w:tc>
          <w:tcPr>
            <w:tcW w:w="9671" w:type="dxa"/>
            <w:gridSpan w:val="17"/>
            <w:shd w:val="clear" w:color="auto" w:fill="auto"/>
            <w:hideMark/>
          </w:tcPr>
          <w:p w:rsidR="00E8568B" w:rsidRPr="000F761E" w:rsidRDefault="00E8568B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Кадровое обеспечение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</w:tr>
      <w:tr w:rsidR="004651A8" w:rsidRPr="000F761E" w:rsidTr="000F761E">
        <w:trPr>
          <w:gridAfter w:val="1"/>
          <w:wAfter w:w="72" w:type="dxa"/>
          <w:trHeight w:val="66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и критерии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2013-2014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2014-2015</w:t>
            </w:r>
          </w:p>
        </w:tc>
        <w:tc>
          <w:tcPr>
            <w:tcW w:w="943" w:type="dxa"/>
            <w:gridSpan w:val="3"/>
            <w:shd w:val="clear" w:color="auto" w:fill="auto"/>
            <w:noWrap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2015-2016</w:t>
            </w:r>
          </w:p>
        </w:tc>
      </w:tr>
      <w:tr w:rsidR="004651A8" w:rsidRPr="000F761E" w:rsidTr="000F761E">
        <w:trPr>
          <w:gridAfter w:val="1"/>
          <w:wAfter w:w="72" w:type="dxa"/>
          <w:trHeight w:val="66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46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в расчете на 1 педагогического работника (человек)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43" w:type="dxa"/>
            <w:gridSpan w:val="3"/>
            <w:shd w:val="clear" w:color="auto" w:fill="auto"/>
            <w:noWrap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4651A8" w:rsidRPr="000F761E" w:rsidTr="000F761E">
        <w:trPr>
          <w:gridAfter w:val="1"/>
          <w:wAfter w:w="72" w:type="dxa"/>
          <w:trHeight w:val="73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численность, удельный вес </w:t>
            </w:r>
            <w:proofErr w:type="spell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общей численности </w:t>
            </w:r>
            <w:proofErr w:type="spell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возрасте до 30 лет.</w:t>
            </w:r>
          </w:p>
        </w:tc>
        <w:tc>
          <w:tcPr>
            <w:tcW w:w="1134" w:type="dxa"/>
            <w:gridSpan w:val="4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761E">
              <w:rPr>
                <w:rFonts w:ascii="Calibri" w:eastAsia="Times New Roman" w:hAnsi="Calibri" w:cs="Calibri"/>
              </w:rPr>
              <w:t>2/7,7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3/11,5</w:t>
            </w:r>
          </w:p>
        </w:tc>
        <w:tc>
          <w:tcPr>
            <w:tcW w:w="943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5/19,2</w:t>
            </w:r>
          </w:p>
        </w:tc>
      </w:tr>
      <w:tr w:rsidR="004651A8" w:rsidRPr="000F761E" w:rsidTr="000F761E">
        <w:trPr>
          <w:gridAfter w:val="1"/>
          <w:wAfter w:w="72" w:type="dxa"/>
          <w:trHeight w:val="73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численность, удельный вес </w:t>
            </w:r>
            <w:proofErr w:type="spell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общей численности </w:t>
            </w:r>
            <w:proofErr w:type="spell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возрасте от 55 лет.</w:t>
            </w:r>
          </w:p>
        </w:tc>
        <w:tc>
          <w:tcPr>
            <w:tcW w:w="1134" w:type="dxa"/>
            <w:gridSpan w:val="4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761E">
              <w:rPr>
                <w:rFonts w:ascii="Calibri" w:eastAsia="Times New Roman" w:hAnsi="Calibri" w:cs="Calibri"/>
              </w:rPr>
              <w:t>2/7,7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761E">
              <w:rPr>
                <w:rFonts w:ascii="Calibri" w:eastAsia="Times New Roman" w:hAnsi="Calibri" w:cs="Calibri"/>
              </w:rPr>
              <w:t>2/7,7</w:t>
            </w:r>
          </w:p>
        </w:tc>
        <w:tc>
          <w:tcPr>
            <w:tcW w:w="943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761E">
              <w:rPr>
                <w:rFonts w:ascii="Calibri" w:eastAsia="Times New Roman" w:hAnsi="Calibri" w:cs="Calibri"/>
              </w:rPr>
              <w:t>2/7,7</w:t>
            </w:r>
          </w:p>
        </w:tc>
      </w:tr>
      <w:tr w:rsidR="004651A8" w:rsidRPr="000F761E" w:rsidTr="000F761E">
        <w:trPr>
          <w:gridAfter w:val="1"/>
          <w:wAfter w:w="72" w:type="dxa"/>
          <w:trHeight w:val="73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Численность, удельный вес численности </w:t>
            </w:r>
            <w:proofErr w:type="spell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общей численности </w:t>
            </w:r>
            <w:proofErr w:type="spell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педстаж</w:t>
            </w:r>
            <w:proofErr w:type="spell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которых составляет:</w:t>
            </w:r>
          </w:p>
        </w:tc>
        <w:tc>
          <w:tcPr>
            <w:tcW w:w="1134" w:type="dxa"/>
            <w:gridSpan w:val="4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761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761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3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761E">
              <w:rPr>
                <w:rFonts w:ascii="Calibri" w:eastAsia="Times New Roman" w:hAnsi="Calibri" w:cs="Calibri"/>
              </w:rPr>
              <w:t> </w:t>
            </w:r>
          </w:p>
        </w:tc>
      </w:tr>
      <w:tr w:rsidR="004651A8" w:rsidRPr="000F761E" w:rsidTr="000F761E">
        <w:trPr>
          <w:gridAfter w:val="1"/>
          <w:wAfter w:w="72" w:type="dxa"/>
          <w:trHeight w:val="73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134" w:type="dxa"/>
            <w:gridSpan w:val="4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761E">
              <w:rPr>
                <w:rFonts w:ascii="Calibri" w:eastAsia="Times New Roman" w:hAnsi="Calibri" w:cs="Calibri"/>
              </w:rPr>
              <w:t>3/11,5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761E">
              <w:rPr>
                <w:rFonts w:ascii="Calibri" w:eastAsia="Times New Roman" w:hAnsi="Calibri" w:cs="Calibri"/>
              </w:rPr>
              <w:t>3/11,5</w:t>
            </w:r>
          </w:p>
        </w:tc>
        <w:tc>
          <w:tcPr>
            <w:tcW w:w="943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761E">
              <w:rPr>
                <w:rFonts w:ascii="Calibri" w:eastAsia="Times New Roman" w:hAnsi="Calibri" w:cs="Calibri"/>
              </w:rPr>
              <w:t>6/23,1</w:t>
            </w:r>
          </w:p>
        </w:tc>
      </w:tr>
      <w:tr w:rsidR="004651A8" w:rsidRPr="000F761E" w:rsidTr="000F761E">
        <w:trPr>
          <w:gridAfter w:val="1"/>
          <w:wAfter w:w="72" w:type="dxa"/>
          <w:trHeight w:val="73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134" w:type="dxa"/>
            <w:gridSpan w:val="4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761E">
              <w:rPr>
                <w:rFonts w:ascii="Calibri" w:eastAsia="Times New Roman" w:hAnsi="Calibri" w:cs="Calibri"/>
              </w:rPr>
              <w:t>0,0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761E">
              <w:rPr>
                <w:rFonts w:ascii="Calibri" w:eastAsia="Times New Roman" w:hAnsi="Calibri" w:cs="Calibri"/>
              </w:rPr>
              <w:t>0,0</w:t>
            </w:r>
          </w:p>
        </w:tc>
        <w:tc>
          <w:tcPr>
            <w:tcW w:w="943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761E">
              <w:rPr>
                <w:rFonts w:ascii="Calibri" w:eastAsia="Times New Roman" w:hAnsi="Calibri" w:cs="Calibri"/>
              </w:rPr>
              <w:t>1/3,8</w:t>
            </w:r>
          </w:p>
        </w:tc>
      </w:tr>
      <w:tr w:rsidR="004651A8" w:rsidRPr="000F761E" w:rsidTr="000F761E">
        <w:trPr>
          <w:gridAfter w:val="1"/>
          <w:wAfter w:w="72" w:type="dxa"/>
          <w:trHeight w:val="91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к среднемесячной заработной плате в Республике Саха (Якутия): 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51A8" w:rsidRPr="000F761E" w:rsidTr="000F761E">
        <w:trPr>
          <w:gridAfter w:val="1"/>
          <w:wAfter w:w="72" w:type="dxa"/>
          <w:trHeight w:val="46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работников – всего (процент)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3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4651A8" w:rsidRPr="000F761E" w:rsidTr="000F761E">
        <w:trPr>
          <w:gridAfter w:val="1"/>
          <w:wAfter w:w="72" w:type="dxa"/>
          <w:trHeight w:val="49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учителей (процент)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943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4651A8" w:rsidRPr="000F761E" w:rsidTr="000F761E">
        <w:trPr>
          <w:gridAfter w:val="1"/>
          <w:wAfter w:w="72" w:type="dxa"/>
          <w:trHeight w:val="49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  <w:gridSpan w:val="17"/>
            <w:shd w:val="clear" w:color="auto" w:fill="auto"/>
            <w:hideMark/>
          </w:tcPr>
          <w:p w:rsidR="004651A8" w:rsidRPr="000F761E" w:rsidRDefault="004651A8" w:rsidP="0046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1A8" w:rsidRPr="000F761E" w:rsidTr="000F761E">
        <w:trPr>
          <w:gridAfter w:val="1"/>
          <w:wAfter w:w="72" w:type="dxa"/>
          <w:trHeight w:val="48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и критерии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2013-2014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2014-2015</w:t>
            </w:r>
          </w:p>
        </w:tc>
        <w:tc>
          <w:tcPr>
            <w:tcW w:w="943" w:type="dxa"/>
            <w:gridSpan w:val="3"/>
            <w:shd w:val="clear" w:color="auto" w:fill="auto"/>
            <w:noWrap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2015-2016</w:t>
            </w:r>
          </w:p>
        </w:tc>
      </w:tr>
      <w:tr w:rsidR="004651A8" w:rsidRPr="000F761E" w:rsidTr="000F761E">
        <w:trPr>
          <w:gridAfter w:val="1"/>
          <w:wAfter w:w="72" w:type="dxa"/>
          <w:trHeight w:val="48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Профессиональная компетентность педагогов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3"/>
            <w:shd w:val="clear" w:color="auto" w:fill="auto"/>
            <w:noWrap/>
            <w:vAlign w:val="bottom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4651A8" w:rsidRPr="000F761E" w:rsidTr="000F761E">
        <w:trPr>
          <w:gridAfter w:val="1"/>
          <w:wAfter w:w="72" w:type="dxa"/>
          <w:trHeight w:val="48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3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761E">
              <w:rPr>
                <w:rFonts w:ascii="Calibri" w:eastAsia="Times New Roman" w:hAnsi="Calibri" w:cs="Calibri"/>
              </w:rPr>
              <w:t>26</w:t>
            </w:r>
          </w:p>
        </w:tc>
      </w:tr>
      <w:tr w:rsidR="004651A8" w:rsidRPr="000F761E" w:rsidTr="000F761E">
        <w:trPr>
          <w:gridAfter w:val="1"/>
          <w:wAfter w:w="72" w:type="dxa"/>
          <w:trHeight w:val="99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Численность, удельный вес численности </w:t>
            </w:r>
            <w:proofErr w:type="spell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, имеющих высшее образование</w:t>
            </w:r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общей численности </w:t>
            </w:r>
            <w:proofErr w:type="spell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25/96,2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24/92,3</w:t>
            </w:r>
          </w:p>
        </w:tc>
        <w:tc>
          <w:tcPr>
            <w:tcW w:w="943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761E">
              <w:rPr>
                <w:rFonts w:ascii="Calibri" w:eastAsia="Times New Roman" w:hAnsi="Calibri" w:cs="Calibri"/>
              </w:rPr>
              <w:t>24/92,3</w:t>
            </w:r>
          </w:p>
        </w:tc>
      </w:tr>
      <w:tr w:rsidR="004651A8" w:rsidRPr="000F761E" w:rsidTr="000F761E">
        <w:trPr>
          <w:gridAfter w:val="1"/>
          <w:wAfter w:w="72" w:type="dxa"/>
          <w:trHeight w:val="106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Численность, удельный вес численности </w:t>
            </w:r>
            <w:proofErr w:type="spell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высшее образование педагогической направленности, в общей численности </w:t>
            </w:r>
            <w:proofErr w:type="spell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25/96,2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24/92,3</w:t>
            </w:r>
          </w:p>
        </w:tc>
        <w:tc>
          <w:tcPr>
            <w:tcW w:w="943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761E">
              <w:rPr>
                <w:rFonts w:ascii="Calibri" w:eastAsia="Times New Roman" w:hAnsi="Calibri" w:cs="Calibri"/>
              </w:rPr>
              <w:t>24/92,3</w:t>
            </w:r>
          </w:p>
        </w:tc>
      </w:tr>
      <w:tr w:rsidR="004651A8" w:rsidRPr="000F761E" w:rsidTr="000F761E">
        <w:trPr>
          <w:gridAfter w:val="1"/>
          <w:wAfter w:w="72" w:type="dxa"/>
          <w:trHeight w:val="106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Численность, удельный вес численности </w:t>
            </w:r>
            <w:proofErr w:type="spell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, имеющих среднее профессиональное образование</w:t>
            </w:r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общей численности </w:t>
            </w:r>
            <w:proofErr w:type="spell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1/3,8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2/7,7</w:t>
            </w:r>
          </w:p>
        </w:tc>
        <w:tc>
          <w:tcPr>
            <w:tcW w:w="943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761E">
              <w:rPr>
                <w:rFonts w:ascii="Calibri" w:eastAsia="Times New Roman" w:hAnsi="Calibri" w:cs="Calibri"/>
              </w:rPr>
              <w:t>2/7,7</w:t>
            </w:r>
          </w:p>
        </w:tc>
      </w:tr>
      <w:tr w:rsidR="004651A8" w:rsidRPr="000F761E" w:rsidTr="000F761E">
        <w:trPr>
          <w:gridAfter w:val="1"/>
          <w:wAfter w:w="72" w:type="dxa"/>
          <w:trHeight w:val="106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Численность, удельный вес численности </w:t>
            </w:r>
            <w:proofErr w:type="spell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среднее профессиональное образование педагогической направленности, в общей численности </w:t>
            </w:r>
            <w:proofErr w:type="spell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1/3,8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2/7,7</w:t>
            </w:r>
          </w:p>
        </w:tc>
        <w:tc>
          <w:tcPr>
            <w:tcW w:w="943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761E">
              <w:rPr>
                <w:rFonts w:ascii="Calibri" w:eastAsia="Times New Roman" w:hAnsi="Calibri" w:cs="Calibri"/>
              </w:rPr>
              <w:t>2/7,7</w:t>
            </w:r>
          </w:p>
        </w:tc>
      </w:tr>
      <w:tr w:rsidR="004651A8" w:rsidRPr="000F761E" w:rsidTr="000F761E">
        <w:trPr>
          <w:gridAfter w:val="1"/>
          <w:wAfter w:w="72" w:type="dxa"/>
          <w:trHeight w:val="37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квалификационные категории </w:t>
            </w:r>
            <w:proofErr w:type="spell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3"/>
            <w:shd w:val="clear" w:color="auto" w:fill="auto"/>
            <w:noWrap/>
            <w:vAlign w:val="bottom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761E">
              <w:rPr>
                <w:rFonts w:ascii="Calibri" w:eastAsia="Times New Roman" w:hAnsi="Calibri" w:cs="Calibri"/>
              </w:rPr>
              <w:t> </w:t>
            </w:r>
          </w:p>
        </w:tc>
      </w:tr>
      <w:tr w:rsidR="004651A8" w:rsidRPr="000F761E" w:rsidTr="000F761E">
        <w:trPr>
          <w:gridAfter w:val="1"/>
          <w:wAfter w:w="72" w:type="dxa"/>
          <w:trHeight w:val="40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(процент)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943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4651A8" w:rsidRPr="000F761E" w:rsidTr="000F761E">
        <w:trPr>
          <w:gridAfter w:val="1"/>
          <w:wAfter w:w="72" w:type="dxa"/>
          <w:trHeight w:val="46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учителей (процент)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943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4651A8" w:rsidRPr="000F761E" w:rsidTr="000F761E">
        <w:trPr>
          <w:gridAfter w:val="1"/>
          <w:wAfter w:w="72" w:type="dxa"/>
          <w:trHeight w:val="43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(процент)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943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4651A8" w:rsidRPr="000F761E" w:rsidTr="000F761E">
        <w:trPr>
          <w:gridAfter w:val="1"/>
          <w:wAfter w:w="72" w:type="dxa"/>
          <w:trHeight w:val="402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учителей (процент)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43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651A8" w:rsidRPr="000F761E" w:rsidTr="000F761E">
        <w:trPr>
          <w:gridAfter w:val="1"/>
          <w:wAfter w:w="72" w:type="dxa"/>
          <w:trHeight w:val="40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(процент)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1A8" w:rsidRPr="000F761E" w:rsidTr="000F761E">
        <w:trPr>
          <w:gridAfter w:val="1"/>
          <w:wAfter w:w="72" w:type="dxa"/>
          <w:trHeight w:val="45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учителей (процент)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1A8" w:rsidRPr="000F761E" w:rsidTr="000F761E">
        <w:trPr>
          <w:gridAfter w:val="1"/>
          <w:wAfter w:w="72" w:type="dxa"/>
          <w:trHeight w:val="4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СЗД (процент)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3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4651A8" w:rsidRPr="000F761E" w:rsidTr="000F761E">
        <w:trPr>
          <w:gridAfter w:val="1"/>
          <w:wAfter w:w="72" w:type="dxa"/>
          <w:trHeight w:val="48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учителей (процент)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43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4651A8" w:rsidRPr="000F761E" w:rsidTr="000F761E">
        <w:trPr>
          <w:gridAfter w:val="1"/>
          <w:wAfter w:w="72" w:type="dxa"/>
          <w:trHeight w:val="208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Численность, </w:t>
            </w:r>
            <w:proofErr w:type="spell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уделный</w:t>
            </w:r>
            <w:proofErr w:type="spell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ОО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25/86,2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26/89,6</w:t>
            </w:r>
          </w:p>
        </w:tc>
        <w:tc>
          <w:tcPr>
            <w:tcW w:w="943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26/89,6</w:t>
            </w:r>
          </w:p>
        </w:tc>
      </w:tr>
      <w:tr w:rsidR="004651A8" w:rsidRPr="000F761E" w:rsidTr="000F761E">
        <w:trPr>
          <w:gridAfter w:val="1"/>
          <w:wAfter w:w="72" w:type="dxa"/>
          <w:trHeight w:val="186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Численность, </w:t>
            </w:r>
            <w:proofErr w:type="spell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уделный</w:t>
            </w:r>
            <w:proofErr w:type="spell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 педагогических и административно-хозяйственных работников, прошедших за последние 5 лет повышение квалификации по применению в образовательном процессе ФГОС,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24/82,7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25/86,2</w:t>
            </w:r>
          </w:p>
        </w:tc>
        <w:tc>
          <w:tcPr>
            <w:tcW w:w="943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25/86,2</w:t>
            </w:r>
          </w:p>
        </w:tc>
      </w:tr>
      <w:tr w:rsidR="004651A8" w:rsidRPr="000F761E" w:rsidTr="000F761E">
        <w:trPr>
          <w:gridAfter w:val="1"/>
          <w:wAfter w:w="72" w:type="dxa"/>
          <w:trHeight w:val="40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инновационной работе: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3"/>
            <w:shd w:val="clear" w:color="auto" w:fill="auto"/>
            <w:noWrap/>
            <w:vAlign w:val="bottom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761E">
              <w:rPr>
                <w:rFonts w:ascii="Calibri" w:eastAsia="Times New Roman" w:hAnsi="Calibri" w:cs="Calibri"/>
              </w:rPr>
              <w:t> </w:t>
            </w:r>
          </w:p>
        </w:tc>
      </w:tr>
      <w:tr w:rsidR="004651A8" w:rsidRPr="000F761E" w:rsidTr="000F761E">
        <w:trPr>
          <w:gridAfter w:val="1"/>
          <w:wAfter w:w="72" w:type="dxa"/>
          <w:trHeight w:val="45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(процент)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43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4651A8" w:rsidRPr="000F761E" w:rsidTr="000F761E">
        <w:trPr>
          <w:gridAfter w:val="1"/>
          <w:wAfter w:w="72" w:type="dxa"/>
          <w:trHeight w:val="43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(процент)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943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4651A8" w:rsidRPr="000F761E" w:rsidTr="000F761E">
        <w:trPr>
          <w:gridAfter w:val="1"/>
          <w:wAfter w:w="72" w:type="dxa"/>
          <w:trHeight w:val="46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интереса (процент)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3"/>
            <w:shd w:val="clear" w:color="auto" w:fill="auto"/>
            <w:noWrap/>
            <w:vAlign w:val="bottom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761E">
              <w:rPr>
                <w:rFonts w:ascii="Calibri" w:eastAsia="Times New Roman" w:hAnsi="Calibri" w:cs="Calibri"/>
              </w:rPr>
              <w:t>0</w:t>
            </w:r>
          </w:p>
        </w:tc>
      </w:tr>
      <w:tr w:rsidR="004651A8" w:rsidRPr="000F761E" w:rsidTr="000F761E">
        <w:trPr>
          <w:gridAfter w:val="1"/>
          <w:wAfter w:w="72" w:type="dxa"/>
          <w:trHeight w:val="43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технологий: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3"/>
            <w:shd w:val="clear" w:color="auto" w:fill="auto"/>
            <w:noWrap/>
            <w:vAlign w:val="bottom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761E">
              <w:rPr>
                <w:rFonts w:ascii="Calibri" w:eastAsia="Times New Roman" w:hAnsi="Calibri" w:cs="Calibri"/>
              </w:rPr>
              <w:t> </w:t>
            </w:r>
          </w:p>
        </w:tc>
      </w:tr>
      <w:tr w:rsidR="004651A8" w:rsidRPr="000F761E" w:rsidTr="000F761E">
        <w:trPr>
          <w:gridAfter w:val="1"/>
          <w:wAfter w:w="72" w:type="dxa"/>
          <w:trHeight w:val="4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развивающее обучение (процент)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43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4651A8" w:rsidRPr="000F761E" w:rsidTr="000F761E">
        <w:trPr>
          <w:gridAfter w:val="1"/>
          <w:wAfter w:w="72" w:type="dxa"/>
          <w:trHeight w:val="40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КСО (процент)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43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4651A8" w:rsidRPr="000F761E" w:rsidTr="000F761E">
        <w:trPr>
          <w:gridAfter w:val="1"/>
          <w:wAfter w:w="72" w:type="dxa"/>
          <w:trHeight w:val="46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исследовательские и проектные технологии (процент)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943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4651A8" w:rsidRPr="000F761E" w:rsidTr="000F761E">
        <w:trPr>
          <w:gridAfter w:val="1"/>
          <w:wAfter w:w="72" w:type="dxa"/>
          <w:trHeight w:val="45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использования в обучении игровых методов (процент)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3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651A8" w:rsidRPr="000F761E" w:rsidTr="000F761E">
        <w:trPr>
          <w:gridAfter w:val="1"/>
          <w:wAfter w:w="72" w:type="dxa"/>
          <w:trHeight w:val="49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информационно-коммуникационные технологии (процент)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943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4651A8" w:rsidRPr="000F761E" w:rsidTr="000F761E">
        <w:trPr>
          <w:gridAfter w:val="1"/>
          <w:wAfter w:w="72" w:type="dxa"/>
          <w:trHeight w:val="45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инновационной оценки «</w:t>
            </w:r>
            <w:proofErr w:type="spell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» (процент)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43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4651A8" w:rsidRPr="000F761E" w:rsidTr="000F761E">
        <w:trPr>
          <w:gridAfter w:val="1"/>
          <w:wAfter w:w="72" w:type="dxa"/>
          <w:trHeight w:val="45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дистанционного обучения (процент)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3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51A8" w:rsidRPr="000F761E" w:rsidTr="000F761E">
        <w:trPr>
          <w:gridAfter w:val="1"/>
          <w:wAfter w:w="72" w:type="dxa"/>
          <w:trHeight w:val="46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разноуровневое</w:t>
            </w:r>
            <w:proofErr w:type="spell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(процент)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43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4651A8" w:rsidRPr="000F761E" w:rsidTr="000F761E">
        <w:trPr>
          <w:gridAfter w:val="1"/>
          <w:wAfter w:w="72" w:type="dxa"/>
          <w:trHeight w:val="45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и готовность к повышению педагогического мастерства: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3"/>
            <w:shd w:val="clear" w:color="auto" w:fill="auto"/>
            <w:noWrap/>
            <w:vAlign w:val="bottom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761E">
              <w:rPr>
                <w:rFonts w:ascii="Calibri" w:eastAsia="Times New Roman" w:hAnsi="Calibri" w:cs="Calibri"/>
              </w:rPr>
              <w:t> </w:t>
            </w:r>
          </w:p>
        </w:tc>
      </w:tr>
      <w:tr w:rsidR="004651A8" w:rsidRPr="000F761E" w:rsidTr="000F761E">
        <w:trPr>
          <w:gridAfter w:val="1"/>
          <w:wAfter w:w="72" w:type="dxa"/>
          <w:trHeight w:val="40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прохождение курсов (процент)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43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761E">
              <w:rPr>
                <w:rFonts w:ascii="Calibri" w:eastAsia="Times New Roman" w:hAnsi="Calibri" w:cs="Calibri"/>
              </w:rPr>
              <w:t> </w:t>
            </w:r>
          </w:p>
        </w:tc>
      </w:tr>
      <w:tr w:rsidR="004651A8" w:rsidRPr="000F761E" w:rsidTr="000F761E">
        <w:trPr>
          <w:gridAfter w:val="1"/>
          <w:wAfter w:w="72" w:type="dxa"/>
          <w:trHeight w:val="46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работе методических объединений (процент)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3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761E">
              <w:rPr>
                <w:rFonts w:ascii="Calibri" w:eastAsia="Times New Roman" w:hAnsi="Calibri" w:cs="Calibri"/>
              </w:rPr>
              <w:t>100</w:t>
            </w:r>
          </w:p>
        </w:tc>
      </w:tr>
      <w:tr w:rsidR="004651A8" w:rsidRPr="000F761E" w:rsidTr="000F761E">
        <w:trPr>
          <w:gridAfter w:val="1"/>
          <w:wAfter w:w="72" w:type="dxa"/>
          <w:trHeight w:val="45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 конкурсах (процент):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3"/>
            <w:shd w:val="clear" w:color="auto" w:fill="auto"/>
            <w:noWrap/>
            <w:vAlign w:val="bottom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761E">
              <w:rPr>
                <w:rFonts w:ascii="Calibri" w:eastAsia="Times New Roman" w:hAnsi="Calibri" w:cs="Calibri"/>
              </w:rPr>
              <w:t> </w:t>
            </w:r>
          </w:p>
        </w:tc>
      </w:tr>
      <w:tr w:rsidR="004651A8" w:rsidRPr="000F761E" w:rsidTr="000F761E">
        <w:trPr>
          <w:gridAfter w:val="1"/>
          <w:wAfter w:w="72" w:type="dxa"/>
          <w:trHeight w:val="52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уровня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43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761E">
              <w:rPr>
                <w:rFonts w:ascii="Calibri" w:eastAsia="Times New Roman" w:hAnsi="Calibri" w:cs="Calibri"/>
              </w:rPr>
              <w:t>0</w:t>
            </w:r>
          </w:p>
        </w:tc>
      </w:tr>
      <w:tr w:rsidR="004651A8" w:rsidRPr="000F761E" w:rsidTr="000F761E">
        <w:trPr>
          <w:gridAfter w:val="1"/>
          <w:wAfter w:w="72" w:type="dxa"/>
          <w:trHeight w:val="45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43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4651A8" w:rsidRPr="000F761E" w:rsidTr="000F761E">
        <w:trPr>
          <w:gridAfter w:val="1"/>
          <w:wAfter w:w="72" w:type="dxa"/>
          <w:trHeight w:val="43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Республиканского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047D79" w:rsidRPr="000F761E" w:rsidTr="000F761E">
        <w:trPr>
          <w:gridAfter w:val="1"/>
          <w:wAfter w:w="72" w:type="dxa"/>
          <w:trHeight w:val="435"/>
          <w:jc w:val="center"/>
        </w:trPr>
        <w:tc>
          <w:tcPr>
            <w:tcW w:w="620" w:type="dxa"/>
            <w:gridSpan w:val="2"/>
            <w:vAlign w:val="center"/>
            <w:hideMark/>
          </w:tcPr>
          <w:p w:rsidR="00047D79" w:rsidRPr="000F761E" w:rsidRDefault="00047D79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  <w:gridSpan w:val="17"/>
            <w:shd w:val="clear" w:color="auto" w:fill="auto"/>
            <w:hideMark/>
          </w:tcPr>
          <w:p w:rsidR="00047D79" w:rsidRPr="000F761E" w:rsidRDefault="00047D79" w:rsidP="00047D79">
            <w:pPr>
              <w:spacing w:after="0" w:line="240" w:lineRule="auto"/>
              <w:ind w:firstLine="4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повышения квалификации, профессиональной компетентности педагогов ОУ проведена работа:</w:t>
            </w:r>
          </w:p>
          <w:p w:rsidR="00047D79" w:rsidRPr="000F761E" w:rsidRDefault="00047D79" w:rsidP="00047D7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>Наставничество над молодыми учителями;</w:t>
            </w:r>
          </w:p>
          <w:p w:rsidR="00047D79" w:rsidRPr="000F761E" w:rsidRDefault="00047D79" w:rsidP="00047D7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>Посещение уроков с последующим анализом и оказанием методической помощи;</w:t>
            </w:r>
          </w:p>
          <w:p w:rsidR="00047D79" w:rsidRPr="000F761E" w:rsidRDefault="00047D79" w:rsidP="00047D7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 xml:space="preserve">Распространение позитивного опыта ведущих учителей школы (открытые уроки, </w:t>
            </w:r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мастер-классы).</w:t>
            </w:r>
          </w:p>
          <w:p w:rsidR="00047D79" w:rsidRPr="000F761E" w:rsidRDefault="00047D79" w:rsidP="00047D7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>Выезды на семинары, курсы повышения квалификации муниципального, регионального, федерального уровней;</w:t>
            </w:r>
          </w:p>
          <w:p w:rsidR="00047D79" w:rsidRPr="000F761E" w:rsidRDefault="00047D79" w:rsidP="00047D7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 xml:space="preserve"> Приглашение лекторов с улуса, региона и организация обучающих семинаров.</w:t>
            </w:r>
          </w:p>
          <w:p w:rsidR="00047D79" w:rsidRPr="000F761E" w:rsidRDefault="00047D79" w:rsidP="00047D7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методической недели в ОУ;</w:t>
            </w:r>
          </w:p>
          <w:p w:rsidR="009D7429" w:rsidRPr="000F761E" w:rsidRDefault="009D7429" w:rsidP="00047D7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>Публикация статей педагогов ОУ;</w:t>
            </w:r>
          </w:p>
          <w:p w:rsidR="00047D79" w:rsidRPr="000F761E" w:rsidRDefault="009D7429" w:rsidP="00047D7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педагогических </w:t>
            </w:r>
            <w:r w:rsidR="00047D79" w:rsidRPr="000F76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>чтений учителей начальных классов памяти Н.С.Поповой муниципального уровня.</w:t>
            </w:r>
          </w:p>
          <w:p w:rsidR="009D7429" w:rsidRPr="000F761E" w:rsidRDefault="009D7429" w:rsidP="00047D7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>Продолжена работа по проекту «Цифровой век».</w:t>
            </w:r>
          </w:p>
          <w:p w:rsidR="009D7429" w:rsidRPr="000F761E" w:rsidRDefault="009D7429" w:rsidP="009D7429">
            <w:pPr>
              <w:spacing w:after="0" w:line="240" w:lineRule="auto"/>
              <w:ind w:left="46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>Учителя ОУ распространили собственный опыт на семинарах, курсах повышения квалификации, профессиональных конкурсах муниципального и регионального уровня. Приняли участие и удостоились Гранта на «Сельской педагогической ярмарке».</w:t>
            </w:r>
          </w:p>
          <w:p w:rsidR="003779FE" w:rsidRPr="000F761E" w:rsidRDefault="003779FE" w:rsidP="003779FE">
            <w:pPr>
              <w:spacing w:after="0" w:line="240" w:lineRule="auto"/>
              <w:ind w:left="60"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учебного года учителя школы работали со студентами-практикантами </w:t>
            </w:r>
            <w:proofErr w:type="spellStart"/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>Намского</w:t>
            </w:r>
            <w:proofErr w:type="spellEnd"/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педагогического колледжа: показывали открытые уроки, посещали и анализировали уроки студентов, учили планировать и проводить уроки в соответствии с требованиями ФГОС, делились опытом классного руководства.</w:t>
            </w:r>
          </w:p>
          <w:p w:rsidR="003779FE" w:rsidRPr="000F761E" w:rsidRDefault="003779FE" w:rsidP="009D7429">
            <w:pPr>
              <w:spacing w:after="0" w:line="240" w:lineRule="auto"/>
              <w:ind w:left="41"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7429" w:rsidRPr="000F761E" w:rsidRDefault="009D7429" w:rsidP="009D7429">
            <w:pPr>
              <w:spacing w:after="0" w:line="240" w:lineRule="auto"/>
              <w:ind w:left="41"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>Рекомендации на будущий учебный год:</w:t>
            </w:r>
          </w:p>
          <w:p w:rsidR="009D7429" w:rsidRPr="000F761E" w:rsidRDefault="009D7429" w:rsidP="009D742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>Продолжить работу по повышению квалификации;</w:t>
            </w:r>
          </w:p>
          <w:p w:rsidR="009D7429" w:rsidRPr="000F761E" w:rsidRDefault="009D7429" w:rsidP="009D742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>Организовать выезды в школы республики;</w:t>
            </w:r>
          </w:p>
          <w:p w:rsidR="009D7429" w:rsidRPr="000F761E" w:rsidRDefault="009D7429" w:rsidP="009D742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>Начать работу по присвоению педагогическим чтениям памяти Н.С.Поповой регионального статуса;</w:t>
            </w:r>
          </w:p>
          <w:p w:rsidR="009D7429" w:rsidRPr="000F761E" w:rsidRDefault="009D7429" w:rsidP="009D742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>Провести конкурс «Первый учитель»;</w:t>
            </w:r>
          </w:p>
          <w:p w:rsidR="009D7429" w:rsidRPr="000F761E" w:rsidRDefault="009D7429" w:rsidP="009D742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>Проводить методические недели по проблемам учебно-воспитательного процесса.</w:t>
            </w:r>
          </w:p>
          <w:p w:rsidR="003779FE" w:rsidRPr="000F761E" w:rsidRDefault="003779FE" w:rsidP="009D742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>Начать работу по реализации новой программы развития ОУ.</w:t>
            </w:r>
          </w:p>
        </w:tc>
      </w:tr>
      <w:tr w:rsidR="00E8568B" w:rsidRPr="000F761E" w:rsidTr="000F761E">
        <w:trPr>
          <w:trHeight w:val="330"/>
          <w:jc w:val="center"/>
        </w:trPr>
        <w:tc>
          <w:tcPr>
            <w:tcW w:w="620" w:type="dxa"/>
            <w:gridSpan w:val="2"/>
            <w:vMerge w:val="restart"/>
            <w:shd w:val="clear" w:color="auto" w:fill="auto"/>
            <w:hideMark/>
          </w:tcPr>
          <w:p w:rsidR="00E8568B" w:rsidRPr="000F761E" w:rsidRDefault="00E8568B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="004651A8"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.3.</w:t>
            </w:r>
          </w:p>
        </w:tc>
        <w:tc>
          <w:tcPr>
            <w:tcW w:w="9743" w:type="dxa"/>
            <w:gridSpan w:val="18"/>
            <w:shd w:val="clear" w:color="auto" w:fill="auto"/>
            <w:hideMark/>
          </w:tcPr>
          <w:p w:rsidR="00E8568B" w:rsidRPr="000F761E" w:rsidRDefault="00E8568B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Сохранение контингента</w:t>
            </w:r>
          </w:p>
        </w:tc>
      </w:tr>
      <w:tr w:rsidR="004651A8" w:rsidRPr="000F761E" w:rsidTr="000F761E">
        <w:trPr>
          <w:trHeight w:val="69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  <w:gridSpan w:val="3"/>
            <w:shd w:val="clear" w:color="auto" w:fill="auto"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и критерии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2013-2014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2014-2015</w:t>
            </w:r>
          </w:p>
        </w:tc>
        <w:tc>
          <w:tcPr>
            <w:tcW w:w="1148" w:type="dxa"/>
            <w:gridSpan w:val="5"/>
            <w:shd w:val="clear" w:color="auto" w:fill="auto"/>
            <w:noWrap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2015-2016</w:t>
            </w:r>
          </w:p>
        </w:tc>
      </w:tr>
      <w:tr w:rsidR="004651A8" w:rsidRPr="000F761E" w:rsidTr="000F761E">
        <w:trPr>
          <w:trHeight w:val="69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  <w:gridSpan w:val="3"/>
            <w:shd w:val="clear" w:color="auto" w:fill="auto"/>
            <w:hideMark/>
          </w:tcPr>
          <w:p w:rsidR="004651A8" w:rsidRPr="000F761E" w:rsidRDefault="004651A8" w:rsidP="0046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реализация договора, а также совместного плана работы школы и ДОУ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34" w:type="dxa"/>
            <w:gridSpan w:val="6"/>
            <w:shd w:val="clear" w:color="auto" w:fill="auto"/>
            <w:noWrap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48" w:type="dxa"/>
            <w:gridSpan w:val="5"/>
            <w:shd w:val="clear" w:color="auto" w:fill="auto"/>
            <w:noWrap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4651A8" w:rsidRPr="000F761E" w:rsidTr="000F761E">
        <w:trPr>
          <w:trHeight w:val="7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  <w:gridSpan w:val="3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образовательных услуг, организация внеурочного времени обучающихся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120 часов ВУД</w:t>
            </w:r>
          </w:p>
        </w:tc>
        <w:tc>
          <w:tcPr>
            <w:tcW w:w="1134" w:type="dxa"/>
            <w:gridSpan w:val="6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110 часов ВУД</w:t>
            </w:r>
          </w:p>
        </w:tc>
        <w:tc>
          <w:tcPr>
            <w:tcW w:w="1148" w:type="dxa"/>
            <w:gridSpan w:val="5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110 часов ВУД</w:t>
            </w:r>
          </w:p>
        </w:tc>
      </w:tr>
      <w:tr w:rsidR="003779FE" w:rsidRPr="000F761E" w:rsidTr="000F761E">
        <w:trPr>
          <w:trHeight w:val="720"/>
          <w:jc w:val="center"/>
        </w:trPr>
        <w:tc>
          <w:tcPr>
            <w:tcW w:w="620" w:type="dxa"/>
            <w:gridSpan w:val="2"/>
            <w:vAlign w:val="center"/>
            <w:hideMark/>
          </w:tcPr>
          <w:p w:rsidR="003779FE" w:rsidRPr="000F761E" w:rsidRDefault="003779FE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3" w:type="dxa"/>
            <w:gridSpan w:val="18"/>
            <w:shd w:val="clear" w:color="auto" w:fill="auto"/>
            <w:hideMark/>
          </w:tcPr>
          <w:p w:rsidR="003779FE" w:rsidRPr="000F761E" w:rsidRDefault="003779FE" w:rsidP="003779FE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совместный проект с ДОУ с</w:t>
            </w:r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амцы по подготовке детей к обучению в школе.</w:t>
            </w:r>
          </w:p>
          <w:p w:rsidR="003779FE" w:rsidRPr="000F761E" w:rsidRDefault="003779FE" w:rsidP="003779FE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 обучающихся организуется с привлечением педагогов УДОД.</w:t>
            </w:r>
          </w:p>
          <w:p w:rsidR="00987552" w:rsidRPr="000F761E" w:rsidRDefault="00987552" w:rsidP="003779FE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Хорошо поставлена работа по организации досуга </w:t>
            </w:r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779FE" w:rsidRPr="000F761E" w:rsidRDefault="00987552" w:rsidP="00987552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>Проведение внеклассных мероприятий на высоком уровне;</w:t>
            </w:r>
          </w:p>
          <w:p w:rsidR="0013612B" w:rsidRPr="000F761E" w:rsidRDefault="0013612B" w:rsidP="00987552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>Реализация различных проектов с привлечением родителей и общественности села;</w:t>
            </w:r>
          </w:p>
          <w:p w:rsidR="00987552" w:rsidRPr="000F761E" w:rsidRDefault="00987552" w:rsidP="00987552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>Организация каникулярных мероприятий (выезды, летние оздоровительные</w:t>
            </w:r>
            <w:r w:rsidR="0013612B" w:rsidRPr="000F761E">
              <w:rPr>
                <w:rFonts w:ascii="Times New Roman" w:eastAsia="Times New Roman" w:hAnsi="Times New Roman"/>
                <w:sz w:val="24"/>
                <w:szCs w:val="24"/>
              </w:rPr>
              <w:t xml:space="preserve"> и развлекательно-развивающие лагеря и др.).</w:t>
            </w:r>
          </w:p>
          <w:p w:rsidR="0013612B" w:rsidRPr="000F761E" w:rsidRDefault="0013612B" w:rsidP="00987552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>Профилактические беседы с представителями ГИБДД, АО «</w:t>
            </w:r>
            <w:proofErr w:type="spellStart"/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>Якутскэнерго</w:t>
            </w:r>
            <w:proofErr w:type="spellEnd"/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>», МЧС, ГИМС.</w:t>
            </w:r>
          </w:p>
          <w:p w:rsidR="0013612B" w:rsidRPr="000F761E" w:rsidRDefault="0013612B" w:rsidP="0013612B">
            <w:pPr>
              <w:pStyle w:val="aa"/>
              <w:spacing w:after="0" w:line="240" w:lineRule="auto"/>
              <w:ind w:left="8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79FE" w:rsidRPr="000F761E" w:rsidRDefault="003779FE" w:rsidP="003779FE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на будущий учебный год:</w:t>
            </w:r>
          </w:p>
          <w:p w:rsidR="00987552" w:rsidRPr="000F761E" w:rsidRDefault="003779FE" w:rsidP="0098755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>Поднять вопрос о проведении научно-практической конференции по преемственности дошкольного и начального общего образования;</w:t>
            </w:r>
          </w:p>
          <w:p w:rsidR="00987552" w:rsidRPr="000F761E" w:rsidRDefault="00987552" w:rsidP="00987552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>Расширить сферы развития индивидуальных потребностей обучающихся путем привлечения специалистов дополнительного образования.</w:t>
            </w:r>
          </w:p>
          <w:p w:rsidR="0013612B" w:rsidRPr="000F761E" w:rsidRDefault="0013612B" w:rsidP="0013612B">
            <w:pPr>
              <w:pStyle w:val="aa"/>
              <w:spacing w:after="0" w:line="240" w:lineRule="auto"/>
              <w:ind w:left="8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68B" w:rsidRPr="000F761E" w:rsidTr="000F761E">
        <w:trPr>
          <w:trHeight w:val="405"/>
          <w:jc w:val="center"/>
        </w:trPr>
        <w:tc>
          <w:tcPr>
            <w:tcW w:w="620" w:type="dxa"/>
            <w:gridSpan w:val="2"/>
            <w:vMerge w:val="restart"/>
            <w:shd w:val="clear" w:color="auto" w:fill="auto"/>
            <w:hideMark/>
          </w:tcPr>
          <w:p w:rsidR="00E8568B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4.4</w:t>
            </w:r>
          </w:p>
        </w:tc>
        <w:tc>
          <w:tcPr>
            <w:tcW w:w="9743" w:type="dxa"/>
            <w:gridSpan w:val="18"/>
            <w:shd w:val="clear" w:color="auto" w:fill="auto"/>
            <w:hideMark/>
          </w:tcPr>
          <w:p w:rsidR="00E8568B" w:rsidRPr="000F761E" w:rsidRDefault="00E8568B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дополнительного образования</w:t>
            </w:r>
          </w:p>
        </w:tc>
      </w:tr>
      <w:tr w:rsidR="004651A8" w:rsidRPr="000F761E" w:rsidTr="000F761E">
        <w:trPr>
          <w:trHeight w:val="108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  <w:gridSpan w:val="3"/>
            <w:shd w:val="clear" w:color="auto" w:fill="auto"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и критерии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2013-2014</w:t>
            </w:r>
          </w:p>
        </w:tc>
        <w:tc>
          <w:tcPr>
            <w:tcW w:w="1001" w:type="dxa"/>
            <w:gridSpan w:val="3"/>
            <w:shd w:val="clear" w:color="auto" w:fill="auto"/>
            <w:noWrap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2014-2015</w:t>
            </w:r>
          </w:p>
        </w:tc>
        <w:tc>
          <w:tcPr>
            <w:tcW w:w="1281" w:type="dxa"/>
            <w:gridSpan w:val="8"/>
            <w:shd w:val="clear" w:color="auto" w:fill="auto"/>
            <w:noWrap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2015-2016</w:t>
            </w:r>
          </w:p>
        </w:tc>
      </w:tr>
      <w:tr w:rsidR="004651A8" w:rsidRPr="000F761E" w:rsidTr="000F761E">
        <w:trPr>
          <w:trHeight w:val="108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  <w:gridSpan w:val="3"/>
            <w:shd w:val="clear" w:color="auto" w:fill="auto"/>
            <w:hideMark/>
          </w:tcPr>
          <w:p w:rsidR="004651A8" w:rsidRPr="000F761E" w:rsidRDefault="004651A8" w:rsidP="0046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 количества и качества дополнительных образовательных услуг запросам родителей  и обучающихся (удовлетворенность родителей), процент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001" w:type="dxa"/>
            <w:gridSpan w:val="3"/>
            <w:shd w:val="clear" w:color="auto" w:fill="auto"/>
            <w:noWrap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281" w:type="dxa"/>
            <w:gridSpan w:val="8"/>
            <w:shd w:val="clear" w:color="auto" w:fill="auto"/>
            <w:noWrap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4651A8" w:rsidRPr="000F761E" w:rsidTr="000F761E">
        <w:trPr>
          <w:trHeight w:val="78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  <w:gridSpan w:val="3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предоставляемых образовательных услуг (наличие победителей олимпиад, конкурсов, соревнований, фестивалей и т.д.)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gridSpan w:val="8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51A8" w:rsidRPr="000F761E" w:rsidTr="000F761E">
        <w:trPr>
          <w:trHeight w:val="4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  <w:gridSpan w:val="3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1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1" w:type="dxa"/>
            <w:gridSpan w:val="8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651A8" w:rsidRPr="000F761E" w:rsidTr="000F761E">
        <w:trPr>
          <w:trHeight w:val="49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  <w:gridSpan w:val="3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республиканского уровня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1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1" w:type="dxa"/>
            <w:gridSpan w:val="8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651A8" w:rsidRPr="000F761E" w:rsidTr="000F761E">
        <w:trPr>
          <w:trHeight w:val="43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  <w:gridSpan w:val="3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российского уровня (количество)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1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1" w:type="dxa"/>
            <w:gridSpan w:val="8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651A8" w:rsidRPr="000F761E" w:rsidTr="000F761E">
        <w:trPr>
          <w:trHeight w:val="106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  <w:gridSpan w:val="3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детей дополнительными общеобразовательными программами (удельный вес численности детей, получающих услуги дополнительного образования)</w:t>
            </w:r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01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  <w:gridSpan w:val="8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51A8" w:rsidRPr="000F761E" w:rsidTr="000F761E">
        <w:trPr>
          <w:trHeight w:val="141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  <w:gridSpan w:val="3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</w:t>
            </w:r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001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281" w:type="dxa"/>
            <w:gridSpan w:val="8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4651A8" w:rsidRPr="000F761E" w:rsidTr="000F761E">
        <w:trPr>
          <w:trHeight w:val="82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  <w:gridSpan w:val="3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занятий детей (оценка удельного веса родителей  обучающихся, отметивших различные результаты обучения их детей): 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gridSpan w:val="8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51A8" w:rsidRPr="000F761E" w:rsidTr="000F761E">
        <w:trPr>
          <w:trHeight w:val="75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  <w:gridSpan w:val="3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приобретение  актуальных  знаний,  умений,     практических навыков </w:t>
            </w:r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(процент)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001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281" w:type="dxa"/>
            <w:gridSpan w:val="8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651A8" w:rsidRPr="000F761E" w:rsidTr="000F761E">
        <w:trPr>
          <w:trHeight w:val="81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  <w:gridSpan w:val="3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выявление    и    развитие    таланта    и     способностей обучающихся (процент)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001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1281" w:type="dxa"/>
            <w:gridSpan w:val="8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4651A8" w:rsidRPr="000F761E" w:rsidTr="000F761E">
        <w:trPr>
          <w:trHeight w:val="76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  <w:gridSpan w:val="3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улучшение   знаний   в    рамках  школьной     программы </w:t>
            </w:r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(процент) 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001" w:type="dxa"/>
            <w:gridSpan w:val="3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281" w:type="dxa"/>
            <w:gridSpan w:val="8"/>
            <w:shd w:val="clear" w:color="auto" w:fill="auto"/>
            <w:noWrap/>
            <w:hideMark/>
          </w:tcPr>
          <w:p w:rsidR="004651A8" w:rsidRPr="000F761E" w:rsidRDefault="004651A8" w:rsidP="00E8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987552" w:rsidRPr="000F761E" w:rsidTr="000F761E">
        <w:trPr>
          <w:trHeight w:val="765"/>
          <w:jc w:val="center"/>
        </w:trPr>
        <w:tc>
          <w:tcPr>
            <w:tcW w:w="620" w:type="dxa"/>
            <w:gridSpan w:val="2"/>
            <w:vAlign w:val="center"/>
            <w:hideMark/>
          </w:tcPr>
          <w:p w:rsidR="00987552" w:rsidRPr="000F761E" w:rsidRDefault="00987552" w:rsidP="00E8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3" w:type="dxa"/>
            <w:gridSpan w:val="18"/>
            <w:shd w:val="clear" w:color="auto" w:fill="auto"/>
            <w:hideMark/>
          </w:tcPr>
          <w:p w:rsidR="00987552" w:rsidRPr="000F761E" w:rsidRDefault="00987552" w:rsidP="00987552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>Рекомендации на будущий учебный год:</w:t>
            </w:r>
          </w:p>
          <w:p w:rsidR="00987552" w:rsidRPr="000F761E" w:rsidRDefault="00987552" w:rsidP="00987552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Работать над качественным проведением занятий внеурочной деятельности, нацеленных на конечный результат. </w:t>
            </w:r>
          </w:p>
          <w:p w:rsidR="00987552" w:rsidRPr="000F761E" w:rsidRDefault="00987552" w:rsidP="00987552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 xml:space="preserve"> Вести мониторинг развития индивидуальных способностей обучающихся.</w:t>
            </w:r>
          </w:p>
        </w:tc>
      </w:tr>
      <w:tr w:rsidR="00EE79D3" w:rsidRPr="000F761E" w:rsidTr="000F761E">
        <w:trPr>
          <w:trHeight w:val="780"/>
          <w:jc w:val="center"/>
        </w:trPr>
        <w:tc>
          <w:tcPr>
            <w:tcW w:w="620" w:type="dxa"/>
            <w:gridSpan w:val="2"/>
            <w:vMerge w:val="restart"/>
            <w:shd w:val="clear" w:color="auto" w:fill="auto"/>
            <w:hideMark/>
          </w:tcPr>
          <w:p w:rsidR="00EE79D3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4.5.</w:t>
            </w:r>
          </w:p>
        </w:tc>
        <w:tc>
          <w:tcPr>
            <w:tcW w:w="9743" w:type="dxa"/>
            <w:gridSpan w:val="18"/>
            <w:shd w:val="clear" w:color="auto" w:fill="auto"/>
            <w:hideMark/>
          </w:tcPr>
          <w:p w:rsidR="00EE79D3" w:rsidRPr="000F761E" w:rsidRDefault="00EE79D3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Состояние здоровья лиц, обучающихся по основным общеобразовательным программам, </w:t>
            </w:r>
            <w:proofErr w:type="spellStart"/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здоровьесберегающие</w:t>
            </w:r>
            <w:proofErr w:type="spellEnd"/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условия, условия организации физкультурно-оздоровительной и спортивной работы в части реализации основных общеобразовательных программ</w:t>
            </w:r>
          </w:p>
        </w:tc>
      </w:tr>
      <w:tr w:rsidR="004651A8" w:rsidRPr="000F761E" w:rsidTr="000F761E">
        <w:trPr>
          <w:trHeight w:val="79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  <w:gridSpan w:val="3"/>
            <w:shd w:val="clear" w:color="auto" w:fill="auto"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и критерии</w:t>
            </w:r>
          </w:p>
        </w:tc>
        <w:tc>
          <w:tcPr>
            <w:tcW w:w="1032" w:type="dxa"/>
            <w:gridSpan w:val="3"/>
            <w:shd w:val="clear" w:color="auto" w:fill="auto"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2013-2014</w:t>
            </w:r>
          </w:p>
        </w:tc>
        <w:tc>
          <w:tcPr>
            <w:tcW w:w="1103" w:type="dxa"/>
            <w:gridSpan w:val="4"/>
            <w:shd w:val="clear" w:color="auto" w:fill="auto"/>
            <w:noWrap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2014-2015</w:t>
            </w:r>
          </w:p>
        </w:tc>
        <w:tc>
          <w:tcPr>
            <w:tcW w:w="1281" w:type="dxa"/>
            <w:gridSpan w:val="8"/>
            <w:shd w:val="clear" w:color="auto" w:fill="auto"/>
            <w:noWrap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2015-2016</w:t>
            </w:r>
          </w:p>
        </w:tc>
      </w:tr>
      <w:tr w:rsidR="004651A8" w:rsidRPr="000F761E" w:rsidTr="000F761E">
        <w:trPr>
          <w:trHeight w:val="79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  <w:gridSpan w:val="3"/>
            <w:shd w:val="clear" w:color="auto" w:fill="auto"/>
            <w:hideMark/>
          </w:tcPr>
          <w:p w:rsidR="004651A8" w:rsidRPr="000F761E" w:rsidRDefault="004651A8" w:rsidP="0046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медицинского кабинета и его оснащенность в соответствии с современными требованиями</w:t>
            </w:r>
          </w:p>
        </w:tc>
        <w:tc>
          <w:tcPr>
            <w:tcW w:w="1032" w:type="dxa"/>
            <w:gridSpan w:val="3"/>
            <w:shd w:val="clear" w:color="auto" w:fill="auto"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да/да</w:t>
            </w:r>
            <w:proofErr w:type="gramEnd"/>
          </w:p>
        </w:tc>
        <w:tc>
          <w:tcPr>
            <w:tcW w:w="1103" w:type="dxa"/>
            <w:gridSpan w:val="4"/>
            <w:shd w:val="clear" w:color="auto" w:fill="auto"/>
            <w:noWrap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да/да</w:t>
            </w:r>
            <w:proofErr w:type="gramEnd"/>
          </w:p>
        </w:tc>
        <w:tc>
          <w:tcPr>
            <w:tcW w:w="1281" w:type="dxa"/>
            <w:gridSpan w:val="8"/>
            <w:shd w:val="clear" w:color="auto" w:fill="auto"/>
            <w:noWrap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да/да</w:t>
            </w:r>
            <w:proofErr w:type="gramEnd"/>
          </w:p>
        </w:tc>
      </w:tr>
      <w:tr w:rsidR="004651A8" w:rsidRPr="000F761E" w:rsidTr="000F761E">
        <w:trPr>
          <w:trHeight w:val="76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регулярность и качество проведения санитарно-эпидемиологических   мероприятий, углубленных медицинских осмотров</w:t>
            </w:r>
          </w:p>
        </w:tc>
        <w:tc>
          <w:tcPr>
            <w:tcW w:w="1032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да/да</w:t>
            </w:r>
            <w:proofErr w:type="gramEnd"/>
          </w:p>
        </w:tc>
        <w:tc>
          <w:tcPr>
            <w:tcW w:w="1103" w:type="dxa"/>
            <w:gridSpan w:val="4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да/да</w:t>
            </w:r>
            <w:proofErr w:type="gramEnd"/>
          </w:p>
        </w:tc>
        <w:tc>
          <w:tcPr>
            <w:tcW w:w="1281" w:type="dxa"/>
            <w:gridSpan w:val="8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да/да</w:t>
            </w:r>
            <w:proofErr w:type="gramEnd"/>
          </w:p>
        </w:tc>
      </w:tr>
      <w:tr w:rsidR="004651A8" w:rsidRPr="000F761E" w:rsidTr="000F761E">
        <w:trPr>
          <w:trHeight w:val="63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заболеваемости обучающихся, педагогических и других   работников</w:t>
            </w:r>
          </w:p>
        </w:tc>
        <w:tc>
          <w:tcPr>
            <w:tcW w:w="1032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dxa"/>
            <w:gridSpan w:val="4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gridSpan w:val="8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761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4651A8" w:rsidRPr="000F761E" w:rsidTr="000F761E">
        <w:trPr>
          <w:trHeight w:val="33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(количество фактов заболеваемости/процент)</w:t>
            </w:r>
          </w:p>
        </w:tc>
        <w:tc>
          <w:tcPr>
            <w:tcW w:w="1032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dxa"/>
            <w:gridSpan w:val="4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gridSpan w:val="8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761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4651A8" w:rsidRPr="000F761E" w:rsidTr="000F761E">
        <w:trPr>
          <w:trHeight w:val="33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ЖКТ</w:t>
            </w:r>
          </w:p>
        </w:tc>
        <w:tc>
          <w:tcPr>
            <w:tcW w:w="1032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16/7,8</w:t>
            </w:r>
          </w:p>
        </w:tc>
        <w:tc>
          <w:tcPr>
            <w:tcW w:w="1103" w:type="dxa"/>
            <w:gridSpan w:val="4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23/9,6</w:t>
            </w:r>
          </w:p>
        </w:tc>
        <w:tc>
          <w:tcPr>
            <w:tcW w:w="1281" w:type="dxa"/>
            <w:gridSpan w:val="8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761E">
              <w:rPr>
                <w:rFonts w:ascii="Calibri" w:eastAsia="Times New Roman" w:hAnsi="Calibri" w:cs="Calibri"/>
                <w:sz w:val="24"/>
                <w:szCs w:val="24"/>
              </w:rPr>
              <w:t>38/8,4</w:t>
            </w:r>
          </w:p>
        </w:tc>
      </w:tr>
      <w:tr w:rsidR="004651A8" w:rsidRPr="000F761E" w:rsidTr="000F761E">
        <w:trPr>
          <w:trHeight w:val="33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1032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88/42,7</w:t>
            </w:r>
          </w:p>
        </w:tc>
        <w:tc>
          <w:tcPr>
            <w:tcW w:w="1103" w:type="dxa"/>
            <w:gridSpan w:val="4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72/30</w:t>
            </w:r>
          </w:p>
        </w:tc>
        <w:tc>
          <w:tcPr>
            <w:tcW w:w="1281" w:type="dxa"/>
            <w:gridSpan w:val="8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761E">
              <w:rPr>
                <w:rFonts w:ascii="Calibri" w:eastAsia="Times New Roman" w:hAnsi="Calibri" w:cs="Calibri"/>
                <w:sz w:val="24"/>
                <w:szCs w:val="24"/>
              </w:rPr>
              <w:t>267/59,4</w:t>
            </w:r>
          </w:p>
        </w:tc>
      </w:tr>
      <w:tr w:rsidR="004651A8" w:rsidRPr="000F761E" w:rsidTr="000F761E">
        <w:trPr>
          <w:trHeight w:val="33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ССС</w:t>
            </w:r>
          </w:p>
        </w:tc>
        <w:tc>
          <w:tcPr>
            <w:tcW w:w="1032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4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8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761E">
              <w:rPr>
                <w:rFonts w:ascii="Calibri" w:eastAsia="Times New Roman" w:hAnsi="Calibri" w:cs="Calibri"/>
                <w:sz w:val="24"/>
                <w:szCs w:val="24"/>
              </w:rPr>
              <w:t>2/0,4</w:t>
            </w:r>
          </w:p>
        </w:tc>
      </w:tr>
      <w:tr w:rsidR="004651A8" w:rsidRPr="000F761E" w:rsidTr="000F761E">
        <w:trPr>
          <w:trHeight w:val="33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1032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3/1,5</w:t>
            </w:r>
          </w:p>
        </w:tc>
        <w:tc>
          <w:tcPr>
            <w:tcW w:w="1103" w:type="dxa"/>
            <w:gridSpan w:val="4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3/1,2</w:t>
            </w:r>
          </w:p>
        </w:tc>
        <w:tc>
          <w:tcPr>
            <w:tcW w:w="1281" w:type="dxa"/>
            <w:gridSpan w:val="8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761E">
              <w:rPr>
                <w:rFonts w:ascii="Calibri" w:eastAsia="Times New Roman" w:hAnsi="Calibri" w:cs="Calibri"/>
                <w:sz w:val="24"/>
                <w:szCs w:val="24"/>
              </w:rPr>
              <w:t>1/0,2</w:t>
            </w:r>
          </w:p>
        </w:tc>
      </w:tr>
      <w:tr w:rsidR="004651A8" w:rsidRPr="000F761E" w:rsidTr="000F761E">
        <w:trPr>
          <w:trHeight w:val="33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кожные заболевания</w:t>
            </w:r>
          </w:p>
        </w:tc>
        <w:tc>
          <w:tcPr>
            <w:tcW w:w="1032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11/5,3</w:t>
            </w:r>
          </w:p>
        </w:tc>
        <w:tc>
          <w:tcPr>
            <w:tcW w:w="1103" w:type="dxa"/>
            <w:gridSpan w:val="4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6/2,5</w:t>
            </w:r>
          </w:p>
        </w:tc>
        <w:tc>
          <w:tcPr>
            <w:tcW w:w="1281" w:type="dxa"/>
            <w:gridSpan w:val="8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761E">
              <w:rPr>
                <w:rFonts w:ascii="Calibri" w:eastAsia="Times New Roman" w:hAnsi="Calibri" w:cs="Calibri"/>
                <w:sz w:val="24"/>
                <w:szCs w:val="24"/>
              </w:rPr>
              <w:t>15/3,3</w:t>
            </w:r>
          </w:p>
        </w:tc>
      </w:tr>
      <w:tr w:rsidR="004651A8" w:rsidRPr="000F761E" w:rsidTr="000F761E">
        <w:trPr>
          <w:trHeight w:val="33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глазные болезни</w:t>
            </w:r>
          </w:p>
        </w:tc>
        <w:tc>
          <w:tcPr>
            <w:tcW w:w="1032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8/3,9</w:t>
            </w:r>
          </w:p>
        </w:tc>
        <w:tc>
          <w:tcPr>
            <w:tcW w:w="1103" w:type="dxa"/>
            <w:gridSpan w:val="4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1/0,4</w:t>
            </w:r>
          </w:p>
        </w:tc>
        <w:tc>
          <w:tcPr>
            <w:tcW w:w="1281" w:type="dxa"/>
            <w:gridSpan w:val="8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761E">
              <w:rPr>
                <w:rFonts w:ascii="Calibri" w:eastAsia="Times New Roman" w:hAnsi="Calibri" w:cs="Calibri"/>
                <w:sz w:val="24"/>
                <w:szCs w:val="24"/>
              </w:rPr>
              <w:t>8/1,7</w:t>
            </w:r>
          </w:p>
        </w:tc>
      </w:tr>
      <w:tr w:rsidR="004651A8" w:rsidRPr="000F761E" w:rsidTr="000F761E">
        <w:trPr>
          <w:trHeight w:val="33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хирургические</w:t>
            </w:r>
          </w:p>
        </w:tc>
        <w:tc>
          <w:tcPr>
            <w:tcW w:w="1032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11/5,3</w:t>
            </w:r>
          </w:p>
        </w:tc>
        <w:tc>
          <w:tcPr>
            <w:tcW w:w="1103" w:type="dxa"/>
            <w:gridSpan w:val="4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7/2,9</w:t>
            </w:r>
          </w:p>
        </w:tc>
        <w:tc>
          <w:tcPr>
            <w:tcW w:w="1281" w:type="dxa"/>
            <w:gridSpan w:val="8"/>
            <w:shd w:val="clear" w:color="auto" w:fill="auto"/>
            <w:noWrap/>
            <w:vAlign w:val="bottom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761E">
              <w:rPr>
                <w:rFonts w:ascii="Calibri" w:eastAsia="Times New Roman" w:hAnsi="Calibri" w:cs="Calibri"/>
              </w:rPr>
              <w:t>16//3,5</w:t>
            </w:r>
          </w:p>
        </w:tc>
      </w:tr>
      <w:tr w:rsidR="004651A8" w:rsidRPr="000F761E" w:rsidTr="000F761E">
        <w:trPr>
          <w:trHeight w:val="33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стоматологические</w:t>
            </w:r>
          </w:p>
        </w:tc>
        <w:tc>
          <w:tcPr>
            <w:tcW w:w="1032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11/5,3</w:t>
            </w:r>
          </w:p>
        </w:tc>
        <w:tc>
          <w:tcPr>
            <w:tcW w:w="1103" w:type="dxa"/>
            <w:gridSpan w:val="4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15/6,2</w:t>
            </w:r>
          </w:p>
        </w:tc>
        <w:tc>
          <w:tcPr>
            <w:tcW w:w="1281" w:type="dxa"/>
            <w:gridSpan w:val="8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761E">
              <w:rPr>
                <w:rFonts w:ascii="Calibri" w:eastAsia="Times New Roman" w:hAnsi="Calibri" w:cs="Calibri"/>
                <w:sz w:val="24"/>
                <w:szCs w:val="24"/>
              </w:rPr>
              <w:t>11//2,4</w:t>
            </w:r>
          </w:p>
        </w:tc>
      </w:tr>
      <w:tr w:rsidR="004651A8" w:rsidRPr="000F761E" w:rsidTr="000F761E">
        <w:trPr>
          <w:trHeight w:val="37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лор</w:t>
            </w:r>
            <w:proofErr w:type="spell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1032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27/13,1</w:t>
            </w:r>
          </w:p>
        </w:tc>
        <w:tc>
          <w:tcPr>
            <w:tcW w:w="1103" w:type="dxa"/>
            <w:gridSpan w:val="4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6A1D34">
              <w:rPr>
                <w:rFonts w:ascii="Times New Roman" w:eastAsia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281" w:type="dxa"/>
            <w:gridSpan w:val="8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761E">
              <w:rPr>
                <w:rFonts w:ascii="Calibri" w:eastAsia="Times New Roman" w:hAnsi="Calibri" w:cs="Calibri"/>
                <w:sz w:val="24"/>
                <w:szCs w:val="24"/>
              </w:rPr>
              <w:t>4/0,8</w:t>
            </w:r>
          </w:p>
        </w:tc>
      </w:tr>
      <w:tr w:rsidR="004651A8" w:rsidRPr="000F761E" w:rsidTr="000F761E">
        <w:trPr>
          <w:trHeight w:val="37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032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4/1,9</w:t>
            </w:r>
          </w:p>
        </w:tc>
        <w:tc>
          <w:tcPr>
            <w:tcW w:w="1103" w:type="dxa"/>
            <w:gridSpan w:val="4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2/0,8</w:t>
            </w:r>
          </w:p>
        </w:tc>
        <w:tc>
          <w:tcPr>
            <w:tcW w:w="1281" w:type="dxa"/>
            <w:gridSpan w:val="8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761E">
              <w:rPr>
                <w:rFonts w:ascii="Calibri" w:eastAsia="Times New Roman" w:hAnsi="Calibri" w:cs="Calibri"/>
                <w:sz w:val="24"/>
                <w:szCs w:val="24"/>
              </w:rPr>
              <w:t>4/0,8</w:t>
            </w:r>
          </w:p>
        </w:tc>
      </w:tr>
      <w:tr w:rsidR="004651A8" w:rsidRPr="000F761E" w:rsidTr="000F761E">
        <w:trPr>
          <w:trHeight w:val="37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крови</w:t>
            </w:r>
          </w:p>
        </w:tc>
        <w:tc>
          <w:tcPr>
            <w:tcW w:w="1032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4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8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761E">
              <w:rPr>
                <w:rFonts w:ascii="Calibri" w:eastAsia="Times New Roman" w:hAnsi="Calibri" w:cs="Calibri"/>
                <w:sz w:val="24"/>
                <w:szCs w:val="24"/>
              </w:rPr>
              <w:t>1/0,2</w:t>
            </w:r>
          </w:p>
        </w:tc>
      </w:tr>
      <w:tr w:rsidR="004651A8" w:rsidRPr="000F761E" w:rsidTr="000F761E">
        <w:trPr>
          <w:trHeight w:val="37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опорно-двигательные системы</w:t>
            </w:r>
          </w:p>
        </w:tc>
        <w:tc>
          <w:tcPr>
            <w:tcW w:w="1032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4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8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761E">
              <w:rPr>
                <w:rFonts w:ascii="Calibri" w:eastAsia="Times New Roman" w:hAnsi="Calibri" w:cs="Calibri"/>
                <w:sz w:val="24"/>
                <w:szCs w:val="24"/>
              </w:rPr>
              <w:t>2/0,4</w:t>
            </w:r>
          </w:p>
        </w:tc>
      </w:tr>
      <w:tr w:rsidR="004651A8" w:rsidRPr="000F761E" w:rsidTr="000F761E">
        <w:trPr>
          <w:trHeight w:val="37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1032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19/9,2</w:t>
            </w:r>
          </w:p>
        </w:tc>
        <w:tc>
          <w:tcPr>
            <w:tcW w:w="1103" w:type="dxa"/>
            <w:gridSpan w:val="4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22/9,2</w:t>
            </w:r>
          </w:p>
        </w:tc>
        <w:tc>
          <w:tcPr>
            <w:tcW w:w="1281" w:type="dxa"/>
            <w:gridSpan w:val="8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761E">
              <w:rPr>
                <w:rFonts w:ascii="Calibri" w:eastAsia="Times New Roman" w:hAnsi="Calibri" w:cs="Calibri"/>
                <w:sz w:val="24"/>
                <w:szCs w:val="24"/>
              </w:rPr>
              <w:t>77/17,1</w:t>
            </w:r>
          </w:p>
        </w:tc>
      </w:tr>
      <w:tr w:rsidR="004651A8" w:rsidRPr="000F761E" w:rsidTr="000F761E">
        <w:trPr>
          <w:trHeight w:val="37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инфекционные (</w:t>
            </w:r>
            <w:proofErr w:type="spell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ветр</w:t>
            </w:r>
            <w:proofErr w:type="spell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32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6/2,9</w:t>
            </w:r>
          </w:p>
        </w:tc>
        <w:tc>
          <w:tcPr>
            <w:tcW w:w="1103" w:type="dxa"/>
            <w:gridSpan w:val="4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8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761E">
              <w:rPr>
                <w:rFonts w:ascii="Calibri" w:eastAsia="Times New Roman" w:hAnsi="Calibri" w:cs="Calibri"/>
                <w:sz w:val="24"/>
                <w:szCs w:val="24"/>
              </w:rPr>
              <w:t>1/0,2</w:t>
            </w:r>
          </w:p>
        </w:tc>
      </w:tr>
      <w:tr w:rsidR="004651A8" w:rsidRPr="000F761E" w:rsidTr="000F761E">
        <w:trPr>
          <w:trHeight w:val="37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паразитарные</w:t>
            </w:r>
            <w:proofErr w:type="gram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(гельминт.)</w:t>
            </w:r>
          </w:p>
        </w:tc>
        <w:tc>
          <w:tcPr>
            <w:tcW w:w="1032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2/1,0</w:t>
            </w:r>
          </w:p>
        </w:tc>
        <w:tc>
          <w:tcPr>
            <w:tcW w:w="1103" w:type="dxa"/>
            <w:gridSpan w:val="4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8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761E">
              <w:rPr>
                <w:rFonts w:ascii="Calibri" w:eastAsia="Times New Roman" w:hAnsi="Calibri" w:cs="Calibri"/>
                <w:sz w:val="24"/>
                <w:szCs w:val="24"/>
              </w:rPr>
              <w:t>2/0,4</w:t>
            </w:r>
          </w:p>
        </w:tc>
      </w:tr>
      <w:tr w:rsidR="004651A8" w:rsidRPr="000F761E" w:rsidTr="000F761E">
        <w:trPr>
          <w:trHeight w:val="73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педработники</w:t>
            </w:r>
            <w:proofErr w:type="spell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(количество фактов заболеваемости/количество дней по болезни)</w:t>
            </w:r>
          </w:p>
        </w:tc>
        <w:tc>
          <w:tcPr>
            <w:tcW w:w="1032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24/537</w:t>
            </w:r>
          </w:p>
        </w:tc>
        <w:tc>
          <w:tcPr>
            <w:tcW w:w="1103" w:type="dxa"/>
            <w:gridSpan w:val="4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20/221</w:t>
            </w:r>
          </w:p>
        </w:tc>
        <w:tc>
          <w:tcPr>
            <w:tcW w:w="1281" w:type="dxa"/>
            <w:gridSpan w:val="8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761E">
              <w:rPr>
                <w:rFonts w:ascii="Calibri" w:eastAsia="Times New Roman" w:hAnsi="Calibri" w:cs="Calibri"/>
                <w:sz w:val="24"/>
                <w:szCs w:val="24"/>
              </w:rPr>
              <w:t>12//93</w:t>
            </w:r>
          </w:p>
        </w:tc>
      </w:tr>
      <w:tr w:rsidR="004651A8" w:rsidRPr="000F761E" w:rsidTr="000F761E">
        <w:trPr>
          <w:trHeight w:val="573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работники (количество фактов заболеваемости/количество дней по болезни)</w:t>
            </w:r>
          </w:p>
        </w:tc>
        <w:tc>
          <w:tcPr>
            <w:tcW w:w="1032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6//56</w:t>
            </w:r>
          </w:p>
        </w:tc>
        <w:tc>
          <w:tcPr>
            <w:tcW w:w="1103" w:type="dxa"/>
            <w:gridSpan w:val="4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13/114</w:t>
            </w:r>
          </w:p>
        </w:tc>
        <w:tc>
          <w:tcPr>
            <w:tcW w:w="1281" w:type="dxa"/>
            <w:gridSpan w:val="8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761E">
              <w:rPr>
                <w:rFonts w:ascii="Calibri" w:eastAsia="Times New Roman" w:hAnsi="Calibri" w:cs="Calibri"/>
                <w:sz w:val="24"/>
                <w:szCs w:val="24"/>
              </w:rPr>
              <w:t>9/111</w:t>
            </w:r>
          </w:p>
        </w:tc>
      </w:tr>
      <w:tr w:rsidR="004651A8" w:rsidRPr="000F761E" w:rsidTr="000F761E">
        <w:trPr>
          <w:trHeight w:val="136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состояния физкультурно-оздоровительной работы     (распределение школьников по уровню физического развития,       группам риска, группам здоровья, группам физической культуры)</w:t>
            </w:r>
          </w:p>
        </w:tc>
        <w:tc>
          <w:tcPr>
            <w:tcW w:w="1032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- 23               Д2 - 205                  Д3 - 16             Д4 - 3</w:t>
            </w:r>
          </w:p>
        </w:tc>
        <w:tc>
          <w:tcPr>
            <w:tcW w:w="1103" w:type="dxa"/>
            <w:gridSpan w:val="4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- 62               Д2 - 145                  Д3 - 14             Д4 - 4</w:t>
            </w:r>
          </w:p>
        </w:tc>
        <w:tc>
          <w:tcPr>
            <w:tcW w:w="1281" w:type="dxa"/>
            <w:gridSpan w:val="8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761E">
              <w:rPr>
                <w:rFonts w:ascii="Calibri" w:eastAsia="Times New Roman" w:hAnsi="Calibri" w:cs="Calibri"/>
                <w:sz w:val="24"/>
                <w:szCs w:val="24"/>
              </w:rPr>
              <w:t>Д1-80                   Д2-139                     Д3-20                    Д4-3</w:t>
            </w:r>
          </w:p>
        </w:tc>
      </w:tr>
      <w:tr w:rsidR="004651A8" w:rsidRPr="000F761E" w:rsidTr="000F761E">
        <w:trPr>
          <w:trHeight w:val="82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лиц, обеспеченных горячим питанием, в общей численности обучающихся общеобразовательных организаций (процент)</w:t>
            </w:r>
          </w:p>
        </w:tc>
        <w:tc>
          <w:tcPr>
            <w:tcW w:w="1032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03" w:type="dxa"/>
            <w:gridSpan w:val="4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81" w:type="dxa"/>
            <w:gridSpan w:val="8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651A8" w:rsidRPr="000F761E" w:rsidTr="000F761E">
        <w:trPr>
          <w:trHeight w:val="75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организации питания в школе (удовлетворенность обучающихся и родителей)</w:t>
            </w:r>
          </w:p>
        </w:tc>
        <w:tc>
          <w:tcPr>
            <w:tcW w:w="1032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103" w:type="dxa"/>
            <w:gridSpan w:val="4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281" w:type="dxa"/>
            <w:gridSpan w:val="8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4651A8" w:rsidRPr="000F761E" w:rsidTr="000F761E">
        <w:trPr>
          <w:trHeight w:val="49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логопедического пункта</w:t>
            </w:r>
          </w:p>
        </w:tc>
        <w:tc>
          <w:tcPr>
            <w:tcW w:w="1032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03" w:type="dxa"/>
            <w:gridSpan w:val="4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81" w:type="dxa"/>
            <w:gridSpan w:val="8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761E">
              <w:rPr>
                <w:rFonts w:ascii="Calibri" w:eastAsia="Times New Roman" w:hAnsi="Calibri" w:cs="Calibri"/>
              </w:rPr>
              <w:t xml:space="preserve">имеется </w:t>
            </w:r>
          </w:p>
        </w:tc>
      </w:tr>
      <w:tr w:rsidR="004651A8" w:rsidRPr="000F761E" w:rsidTr="000F761E">
        <w:trPr>
          <w:trHeight w:val="677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получающих логопедическую помощь (процент)</w:t>
            </w:r>
          </w:p>
        </w:tc>
        <w:tc>
          <w:tcPr>
            <w:tcW w:w="1032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03" w:type="dxa"/>
            <w:gridSpan w:val="4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81" w:type="dxa"/>
            <w:gridSpan w:val="8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4651A8" w:rsidRPr="000F761E" w:rsidTr="000F761E">
        <w:trPr>
          <w:trHeight w:val="399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спортивного зала</w:t>
            </w:r>
          </w:p>
        </w:tc>
        <w:tc>
          <w:tcPr>
            <w:tcW w:w="1032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03" w:type="dxa"/>
            <w:gridSpan w:val="4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81" w:type="dxa"/>
            <w:gridSpan w:val="8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13612B" w:rsidRPr="000F761E" w:rsidTr="000F761E">
        <w:trPr>
          <w:trHeight w:val="399"/>
          <w:jc w:val="center"/>
        </w:trPr>
        <w:tc>
          <w:tcPr>
            <w:tcW w:w="620" w:type="dxa"/>
            <w:gridSpan w:val="2"/>
            <w:vAlign w:val="center"/>
            <w:hideMark/>
          </w:tcPr>
          <w:p w:rsidR="0013612B" w:rsidRPr="000F761E" w:rsidRDefault="0013612B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3" w:type="dxa"/>
            <w:gridSpan w:val="18"/>
            <w:shd w:val="clear" w:color="auto" w:fill="auto"/>
            <w:hideMark/>
          </w:tcPr>
          <w:p w:rsidR="0013612B" w:rsidRPr="000F761E" w:rsidRDefault="0013612B" w:rsidP="0013612B">
            <w:pPr>
              <w:spacing w:after="0" w:line="240" w:lineRule="auto"/>
              <w:ind w:firstLine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Инструктором по гигиеническому воспитанию проведена работа:</w:t>
            </w:r>
          </w:p>
          <w:p w:rsidR="0013612B" w:rsidRPr="000F761E" w:rsidRDefault="0013612B" w:rsidP="0013612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 xml:space="preserve">Ведение документации по формам, утвержденным федеральными органами исполнительной власти в области здравоохранения, образования. </w:t>
            </w:r>
          </w:p>
          <w:p w:rsidR="0013612B" w:rsidRPr="000F761E" w:rsidRDefault="0013612B" w:rsidP="0013612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Оформление индивидуальной медицинской карты на каждого ученика. </w:t>
            </w:r>
          </w:p>
          <w:p w:rsidR="0013612B" w:rsidRPr="000F761E" w:rsidRDefault="0013612B" w:rsidP="0013612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профилактических осмотров учащихся и проведению </w:t>
            </w:r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профилактических прививок совместно с детской консультацией.</w:t>
            </w:r>
          </w:p>
          <w:p w:rsidR="0013612B" w:rsidRPr="000F761E" w:rsidRDefault="0013612B" w:rsidP="0013612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>Информирование о результатах медосмотров родителей, учащихся, педагогов с рекомендациями врачей специалистов.</w:t>
            </w:r>
          </w:p>
          <w:p w:rsidR="0013612B" w:rsidRPr="000F761E" w:rsidRDefault="0013612B" w:rsidP="0013612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 xml:space="preserve">Заполнение </w:t>
            </w:r>
            <w:r w:rsidRPr="000F761E">
              <w:rPr>
                <w:rFonts w:ascii="Times New Roman" w:hAnsi="Times New Roman"/>
                <w:sz w:val="24"/>
                <w:szCs w:val="24"/>
              </w:rPr>
              <w:t xml:space="preserve">карты физического здоровья учащихся </w:t>
            </w:r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>совместно с  учителями физической культуры  2 раза в год.</w:t>
            </w:r>
          </w:p>
          <w:p w:rsidR="00674E37" w:rsidRPr="000F761E" w:rsidRDefault="0013612B" w:rsidP="0013612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>Ежемесячный осмотр учащихся на соблюдение гиг</w:t>
            </w:r>
            <w:r w:rsidR="00674E37" w:rsidRPr="000F761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>енических норм.</w:t>
            </w:r>
          </w:p>
          <w:p w:rsidR="0013612B" w:rsidRPr="000F761E" w:rsidRDefault="00674E37" w:rsidP="0013612B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13612B" w:rsidRPr="000F761E">
              <w:rPr>
                <w:rFonts w:ascii="Times New Roman" w:eastAsia="Times New Roman" w:hAnsi="Times New Roman"/>
                <w:sz w:val="24"/>
                <w:szCs w:val="24"/>
              </w:rPr>
              <w:t>онт</w:t>
            </w:r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>роль за санитарно-гигиеническим и воздушно-тепловым</w:t>
            </w:r>
            <w:r w:rsidR="0013612B" w:rsidRPr="000F761E">
              <w:rPr>
                <w:rFonts w:ascii="Times New Roman" w:eastAsia="Times New Roman" w:hAnsi="Times New Roman"/>
                <w:sz w:val="24"/>
                <w:szCs w:val="24"/>
              </w:rPr>
              <w:t xml:space="preserve"> режим</w:t>
            </w:r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>ом в ОУ.</w:t>
            </w:r>
          </w:p>
          <w:p w:rsidR="00674E37" w:rsidRPr="000F761E" w:rsidRDefault="00674E37" w:rsidP="00674E37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>Первая медицинская помощь при обращениях субъектов образовательного процесса.</w:t>
            </w:r>
          </w:p>
          <w:p w:rsidR="00674E37" w:rsidRPr="000F761E" w:rsidRDefault="00674E37" w:rsidP="00674E37">
            <w:pPr>
              <w:pStyle w:val="aa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бесед, лекций о правилах личной гигиены, ЗОЖ, профилактике кишечных инфекций, туберкулеза, гриппа, о вреде курения, о вредных привычках, о правильном питании, гигиене девочек </w:t>
            </w:r>
            <w:proofErr w:type="spellStart"/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>и.т</w:t>
            </w:r>
            <w:proofErr w:type="gramStart"/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</w:p>
          <w:p w:rsidR="00674E37" w:rsidRDefault="00674E37" w:rsidP="00674E37">
            <w:pPr>
              <w:pStyle w:val="aa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 xml:space="preserve">Выпуск </w:t>
            </w:r>
            <w:proofErr w:type="gramStart"/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>санитарных</w:t>
            </w:r>
            <w:proofErr w:type="gramEnd"/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>бюллетней</w:t>
            </w:r>
            <w:proofErr w:type="spellEnd"/>
            <w:r w:rsidRPr="000F761E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6E0C75" w:rsidRDefault="006E0C75" w:rsidP="006E0C75">
            <w:pPr>
              <w:pStyle w:val="aa"/>
              <w:shd w:val="clear" w:color="auto" w:fill="FFFFFF"/>
              <w:spacing w:after="0" w:line="240" w:lineRule="auto"/>
              <w:ind w:left="8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C75" w:rsidRDefault="006E0C75" w:rsidP="006E0C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Рекомендации на будущий год:</w:t>
            </w:r>
          </w:p>
          <w:p w:rsidR="006E0C75" w:rsidRPr="006E0C75" w:rsidRDefault="006E0C75" w:rsidP="006E0C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Работать качественной реализацией Программы ЗОЖ и экологической культуры младших школьников </w:t>
            </w:r>
          </w:p>
        </w:tc>
      </w:tr>
      <w:tr w:rsidR="00EE79D3" w:rsidRPr="000F761E" w:rsidTr="000F761E">
        <w:trPr>
          <w:gridAfter w:val="2"/>
          <w:wAfter w:w="91" w:type="dxa"/>
          <w:trHeight w:val="465"/>
          <w:jc w:val="center"/>
        </w:trPr>
        <w:tc>
          <w:tcPr>
            <w:tcW w:w="611" w:type="dxa"/>
            <w:vMerge w:val="restart"/>
            <w:shd w:val="clear" w:color="auto" w:fill="auto"/>
            <w:hideMark/>
          </w:tcPr>
          <w:p w:rsidR="00EE79D3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4.6.</w:t>
            </w:r>
          </w:p>
        </w:tc>
        <w:tc>
          <w:tcPr>
            <w:tcW w:w="9661" w:type="dxa"/>
            <w:gridSpan w:val="17"/>
            <w:shd w:val="clear" w:color="auto" w:fill="auto"/>
            <w:hideMark/>
          </w:tcPr>
          <w:p w:rsidR="00EE79D3" w:rsidRPr="000F761E" w:rsidRDefault="00EE79D3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воспитательной работы</w:t>
            </w:r>
          </w:p>
        </w:tc>
      </w:tr>
      <w:tr w:rsidR="004651A8" w:rsidRPr="000F761E" w:rsidTr="000F761E">
        <w:trPr>
          <w:gridAfter w:val="2"/>
          <w:wAfter w:w="91" w:type="dxa"/>
          <w:trHeight w:val="720"/>
          <w:jc w:val="center"/>
        </w:trPr>
        <w:tc>
          <w:tcPr>
            <w:tcW w:w="611" w:type="dxa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2" w:type="dxa"/>
            <w:gridSpan w:val="3"/>
            <w:shd w:val="clear" w:color="auto" w:fill="auto"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и критерии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2013-2014</w:t>
            </w:r>
          </w:p>
        </w:tc>
        <w:tc>
          <w:tcPr>
            <w:tcW w:w="1196" w:type="dxa"/>
            <w:gridSpan w:val="6"/>
            <w:shd w:val="clear" w:color="auto" w:fill="auto"/>
            <w:noWrap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2014-2015</w:t>
            </w:r>
          </w:p>
        </w:tc>
        <w:tc>
          <w:tcPr>
            <w:tcW w:w="1128" w:type="dxa"/>
            <w:gridSpan w:val="5"/>
            <w:shd w:val="clear" w:color="auto" w:fill="auto"/>
            <w:noWrap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2015-2016</w:t>
            </w:r>
          </w:p>
        </w:tc>
      </w:tr>
      <w:tr w:rsidR="004651A8" w:rsidRPr="000F761E" w:rsidTr="000F761E">
        <w:trPr>
          <w:gridAfter w:val="2"/>
          <w:wAfter w:w="91" w:type="dxa"/>
          <w:trHeight w:val="720"/>
          <w:jc w:val="center"/>
        </w:trPr>
        <w:tc>
          <w:tcPr>
            <w:tcW w:w="611" w:type="dxa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2" w:type="dxa"/>
            <w:gridSpan w:val="3"/>
            <w:shd w:val="clear" w:color="auto" w:fill="auto"/>
            <w:hideMark/>
          </w:tcPr>
          <w:p w:rsidR="004651A8" w:rsidRPr="000F761E" w:rsidRDefault="004651A8" w:rsidP="0046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содержания деятельности в соответствии с интересами и потребностями </w:t>
            </w:r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(удовлетворительно/неудовлетворительно)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</w:p>
        </w:tc>
        <w:tc>
          <w:tcPr>
            <w:tcW w:w="1196" w:type="dxa"/>
            <w:gridSpan w:val="6"/>
            <w:shd w:val="clear" w:color="auto" w:fill="auto"/>
            <w:noWrap/>
            <w:vAlign w:val="center"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gridSpan w:val="5"/>
            <w:shd w:val="clear" w:color="auto" w:fill="auto"/>
            <w:noWrap/>
            <w:vAlign w:val="bottom"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0F761E">
              <w:rPr>
                <w:rFonts w:ascii="Calibri" w:eastAsia="Times New Roman" w:hAnsi="Calibri" w:cs="Calibri"/>
              </w:rPr>
              <w:t>удовлетв</w:t>
            </w:r>
            <w:proofErr w:type="spellEnd"/>
            <w:r w:rsidRPr="000F761E">
              <w:rPr>
                <w:rFonts w:ascii="Calibri" w:eastAsia="Times New Roman" w:hAnsi="Calibri" w:cs="Calibri"/>
              </w:rPr>
              <w:t>.</w:t>
            </w:r>
          </w:p>
        </w:tc>
      </w:tr>
      <w:tr w:rsidR="004651A8" w:rsidRPr="000F761E" w:rsidTr="000F761E">
        <w:trPr>
          <w:gridAfter w:val="2"/>
          <w:wAfter w:w="91" w:type="dxa"/>
          <w:trHeight w:val="780"/>
          <w:jc w:val="center"/>
        </w:trPr>
        <w:tc>
          <w:tcPr>
            <w:tcW w:w="611" w:type="dxa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2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детского самоуправления, его соответствие различным направлениям детской самодеятельности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да/да</w:t>
            </w:r>
            <w:proofErr w:type="gramEnd"/>
          </w:p>
        </w:tc>
        <w:tc>
          <w:tcPr>
            <w:tcW w:w="1196" w:type="dxa"/>
            <w:gridSpan w:val="6"/>
            <w:shd w:val="clear" w:color="auto" w:fill="auto"/>
            <w:noWrap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да/да</w:t>
            </w:r>
            <w:proofErr w:type="gramEnd"/>
          </w:p>
        </w:tc>
        <w:tc>
          <w:tcPr>
            <w:tcW w:w="1128" w:type="dxa"/>
            <w:gridSpan w:val="5"/>
            <w:shd w:val="clear" w:color="auto" w:fill="auto"/>
            <w:noWrap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да/да</w:t>
            </w:r>
            <w:proofErr w:type="gramEnd"/>
          </w:p>
        </w:tc>
      </w:tr>
      <w:tr w:rsidR="004651A8" w:rsidRPr="000F761E" w:rsidTr="000F761E">
        <w:trPr>
          <w:gridAfter w:val="2"/>
          <w:wAfter w:w="91" w:type="dxa"/>
          <w:trHeight w:val="600"/>
          <w:jc w:val="center"/>
        </w:trPr>
        <w:tc>
          <w:tcPr>
            <w:tcW w:w="611" w:type="dxa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2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преемственность воспитания на уроке, вне урока, в окружающем социуме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96" w:type="dxa"/>
            <w:gridSpan w:val="6"/>
            <w:shd w:val="clear" w:color="auto" w:fill="auto"/>
            <w:noWrap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8" w:type="dxa"/>
            <w:gridSpan w:val="5"/>
            <w:shd w:val="clear" w:color="auto" w:fill="auto"/>
            <w:noWrap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51A8" w:rsidRPr="000F761E" w:rsidTr="000F761E">
        <w:trPr>
          <w:gridAfter w:val="2"/>
          <w:wAfter w:w="91" w:type="dxa"/>
          <w:trHeight w:val="435"/>
          <w:jc w:val="center"/>
        </w:trPr>
        <w:tc>
          <w:tcPr>
            <w:tcW w:w="611" w:type="dxa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2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обучающихся и родителей воспитательным процессом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196" w:type="dxa"/>
            <w:gridSpan w:val="6"/>
            <w:shd w:val="clear" w:color="auto" w:fill="auto"/>
            <w:noWrap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128" w:type="dxa"/>
            <w:gridSpan w:val="5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761E">
              <w:rPr>
                <w:rFonts w:ascii="Calibri" w:eastAsia="Times New Roman" w:hAnsi="Calibri" w:cs="Calibri"/>
              </w:rPr>
              <w:t>93,6</w:t>
            </w:r>
          </w:p>
        </w:tc>
      </w:tr>
      <w:tr w:rsidR="004651A8" w:rsidRPr="000F761E" w:rsidTr="000F761E">
        <w:trPr>
          <w:gridAfter w:val="2"/>
          <w:wAfter w:w="91" w:type="dxa"/>
          <w:trHeight w:val="510"/>
          <w:jc w:val="center"/>
        </w:trPr>
        <w:tc>
          <w:tcPr>
            <w:tcW w:w="611" w:type="dxa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2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стимулирования участников воспитательного процесса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96" w:type="dxa"/>
            <w:gridSpan w:val="6"/>
            <w:shd w:val="clear" w:color="auto" w:fill="auto"/>
            <w:noWrap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8" w:type="dxa"/>
            <w:gridSpan w:val="5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761E">
              <w:rPr>
                <w:rFonts w:ascii="Calibri" w:eastAsia="Times New Roman" w:hAnsi="Calibri" w:cs="Calibri"/>
              </w:rPr>
              <w:t>да</w:t>
            </w:r>
          </w:p>
        </w:tc>
      </w:tr>
      <w:tr w:rsidR="004651A8" w:rsidRPr="000F761E" w:rsidTr="000F761E">
        <w:trPr>
          <w:gridAfter w:val="2"/>
          <w:wAfter w:w="91" w:type="dxa"/>
          <w:trHeight w:val="435"/>
          <w:jc w:val="center"/>
        </w:trPr>
        <w:tc>
          <w:tcPr>
            <w:tcW w:w="611" w:type="dxa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2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воспитанности </w:t>
            </w:r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gridSpan w:val="6"/>
            <w:shd w:val="clear" w:color="auto" w:fill="auto"/>
            <w:noWrap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5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761E">
              <w:rPr>
                <w:rFonts w:ascii="Calibri" w:eastAsia="Times New Roman" w:hAnsi="Calibri" w:cs="Calibri"/>
              </w:rPr>
              <w:t> </w:t>
            </w:r>
          </w:p>
        </w:tc>
      </w:tr>
      <w:tr w:rsidR="004651A8" w:rsidRPr="000F761E" w:rsidTr="000F761E">
        <w:trPr>
          <w:gridAfter w:val="2"/>
          <w:wAfter w:w="91" w:type="dxa"/>
          <w:trHeight w:val="435"/>
          <w:jc w:val="center"/>
        </w:trPr>
        <w:tc>
          <w:tcPr>
            <w:tcW w:w="611" w:type="dxa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2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gridSpan w:val="6"/>
            <w:shd w:val="clear" w:color="auto" w:fill="auto"/>
            <w:noWrap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  <w:gridSpan w:val="5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761E">
              <w:rPr>
                <w:rFonts w:ascii="Calibri" w:eastAsia="Times New Roman" w:hAnsi="Calibri" w:cs="Calibri"/>
              </w:rPr>
              <w:t>27,9</w:t>
            </w:r>
          </w:p>
        </w:tc>
      </w:tr>
      <w:tr w:rsidR="004651A8" w:rsidRPr="000F761E" w:rsidTr="000F761E">
        <w:trPr>
          <w:gridAfter w:val="2"/>
          <w:wAfter w:w="91" w:type="dxa"/>
          <w:trHeight w:val="435"/>
          <w:jc w:val="center"/>
        </w:trPr>
        <w:tc>
          <w:tcPr>
            <w:tcW w:w="611" w:type="dxa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2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96" w:type="dxa"/>
            <w:gridSpan w:val="6"/>
            <w:shd w:val="clear" w:color="auto" w:fill="auto"/>
            <w:noWrap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8" w:type="dxa"/>
            <w:gridSpan w:val="5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761E">
              <w:rPr>
                <w:rFonts w:ascii="Calibri" w:eastAsia="Times New Roman" w:hAnsi="Calibri" w:cs="Calibri"/>
              </w:rPr>
              <w:t>25,5</w:t>
            </w:r>
          </w:p>
        </w:tc>
      </w:tr>
      <w:tr w:rsidR="004651A8" w:rsidRPr="000F761E" w:rsidTr="000F761E">
        <w:trPr>
          <w:gridAfter w:val="2"/>
          <w:wAfter w:w="91" w:type="dxa"/>
          <w:trHeight w:val="435"/>
          <w:jc w:val="center"/>
        </w:trPr>
        <w:tc>
          <w:tcPr>
            <w:tcW w:w="611" w:type="dxa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2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196" w:type="dxa"/>
            <w:gridSpan w:val="6"/>
            <w:shd w:val="clear" w:color="auto" w:fill="auto"/>
            <w:noWrap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8" w:type="dxa"/>
            <w:gridSpan w:val="5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761E">
              <w:rPr>
                <w:rFonts w:ascii="Calibri" w:eastAsia="Times New Roman" w:hAnsi="Calibri" w:cs="Calibri"/>
              </w:rPr>
              <w:t>30,2</w:t>
            </w:r>
          </w:p>
        </w:tc>
      </w:tr>
      <w:tr w:rsidR="004651A8" w:rsidRPr="000F761E" w:rsidTr="000F761E">
        <w:trPr>
          <w:gridAfter w:val="2"/>
          <w:wAfter w:w="91" w:type="dxa"/>
          <w:trHeight w:val="435"/>
          <w:jc w:val="center"/>
        </w:trPr>
        <w:tc>
          <w:tcPr>
            <w:tcW w:w="611" w:type="dxa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2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196" w:type="dxa"/>
            <w:gridSpan w:val="6"/>
            <w:shd w:val="clear" w:color="auto" w:fill="auto"/>
            <w:noWrap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gridSpan w:val="5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761E">
              <w:rPr>
                <w:rFonts w:ascii="Calibri" w:eastAsia="Times New Roman" w:hAnsi="Calibri" w:cs="Calibri"/>
              </w:rPr>
              <w:t>6,9</w:t>
            </w:r>
          </w:p>
        </w:tc>
      </w:tr>
      <w:tr w:rsidR="004651A8" w:rsidRPr="000F761E" w:rsidTr="000F761E">
        <w:trPr>
          <w:gridAfter w:val="2"/>
          <w:wAfter w:w="91" w:type="dxa"/>
          <w:trHeight w:val="435"/>
          <w:jc w:val="center"/>
        </w:trPr>
        <w:tc>
          <w:tcPr>
            <w:tcW w:w="611" w:type="dxa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2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96" w:type="dxa"/>
            <w:gridSpan w:val="6"/>
            <w:shd w:val="clear" w:color="auto" w:fill="auto"/>
            <w:noWrap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gridSpan w:val="5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761E">
              <w:rPr>
                <w:rFonts w:ascii="Calibri" w:eastAsia="Times New Roman" w:hAnsi="Calibri" w:cs="Calibri"/>
              </w:rPr>
              <w:t>9,3</w:t>
            </w:r>
          </w:p>
        </w:tc>
      </w:tr>
      <w:tr w:rsidR="00674E37" w:rsidRPr="000F761E" w:rsidTr="000F761E">
        <w:trPr>
          <w:gridAfter w:val="2"/>
          <w:wAfter w:w="91" w:type="dxa"/>
          <w:trHeight w:val="435"/>
          <w:jc w:val="center"/>
        </w:trPr>
        <w:tc>
          <w:tcPr>
            <w:tcW w:w="611" w:type="dxa"/>
            <w:vAlign w:val="center"/>
            <w:hideMark/>
          </w:tcPr>
          <w:p w:rsidR="00674E37" w:rsidRPr="000F761E" w:rsidRDefault="00674E37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1" w:type="dxa"/>
            <w:gridSpan w:val="17"/>
            <w:shd w:val="clear" w:color="auto" w:fill="auto"/>
            <w:hideMark/>
          </w:tcPr>
          <w:p w:rsidR="009E5EC5" w:rsidRPr="009E5EC5" w:rsidRDefault="009E5EC5" w:rsidP="009E5EC5">
            <w:pPr>
              <w:pStyle w:val="af1"/>
              <w:spacing w:line="276" w:lineRule="auto"/>
              <w:ind w:left="69"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5">
              <w:rPr>
                <w:rFonts w:ascii="Times New Roman" w:hAnsi="Times New Roman" w:cs="Times New Roman"/>
                <w:sz w:val="24"/>
                <w:szCs w:val="24"/>
              </w:rPr>
              <w:t xml:space="preserve">Об эффективности воспитательного процесса следует судить в двух планах—результативном и </w:t>
            </w:r>
            <w:proofErr w:type="gramStart"/>
            <w:r w:rsidRPr="009E5EC5">
              <w:rPr>
                <w:rFonts w:ascii="Times New Roman" w:hAnsi="Times New Roman" w:cs="Times New Roman"/>
                <w:sz w:val="24"/>
                <w:szCs w:val="24"/>
              </w:rPr>
              <w:t>процессуальном</w:t>
            </w:r>
            <w:proofErr w:type="gramEnd"/>
            <w:r w:rsidRPr="009E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1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EC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проявляется в уровне воспитанности учащихся, который выражается в показателях—наблюдаемых признаках поведения </w:t>
            </w:r>
            <w:r w:rsidR="006A1D34">
              <w:rPr>
                <w:rFonts w:ascii="Times New Roman" w:hAnsi="Times New Roman" w:cs="Times New Roman"/>
                <w:sz w:val="24"/>
                <w:szCs w:val="24"/>
              </w:rPr>
              <w:t>и сознания. Р</w:t>
            </w:r>
            <w:r w:rsidRPr="009E5EC5">
              <w:rPr>
                <w:rFonts w:ascii="Times New Roman" w:hAnsi="Times New Roman" w:cs="Times New Roman"/>
                <w:sz w:val="24"/>
                <w:szCs w:val="24"/>
              </w:rPr>
              <w:t>езультативность за 2015-2016 учебный год находится на уровне выше среднего. Процессуальная оценка эффективности воспитательного процесса состоит в установлении того, насколько адекватны цели, содержание работы, выбраны методы, средства и формы ее, учтены психологические условия и многое другое в деятельности</w:t>
            </w:r>
            <w:r w:rsidR="006A1D3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коллектива. Процессуальная оценка </w:t>
            </w:r>
            <w:r w:rsidRPr="009E5EC5">
              <w:rPr>
                <w:rFonts w:ascii="Times New Roman" w:hAnsi="Times New Roman" w:cs="Times New Roman"/>
                <w:sz w:val="24"/>
                <w:szCs w:val="24"/>
              </w:rPr>
              <w:t>находится на уровне выше среднего.</w:t>
            </w:r>
          </w:p>
          <w:p w:rsidR="009E5EC5" w:rsidRPr="009E5EC5" w:rsidRDefault="009E5EC5" w:rsidP="009E5EC5">
            <w:pPr>
              <w:pStyle w:val="af1"/>
              <w:spacing w:line="276" w:lineRule="auto"/>
              <w:ind w:left="69"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5"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программы духовно-нравственного развития «Росток» создавалась </w:t>
            </w:r>
            <w:r w:rsidRPr="009E5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массовых, </w:t>
            </w:r>
            <w:proofErr w:type="spellStart"/>
            <w:r w:rsidRPr="009E5EC5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9E5EC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основным направлениям воспитания. </w:t>
            </w:r>
          </w:p>
          <w:p w:rsidR="009E5EC5" w:rsidRPr="009E5EC5" w:rsidRDefault="009E5EC5" w:rsidP="009E5EC5">
            <w:pPr>
              <w:pStyle w:val="af1"/>
              <w:spacing w:line="276" w:lineRule="auto"/>
              <w:ind w:left="69"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5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Реализованы планы совместной работы с учреждениями </w:t>
            </w:r>
            <w:proofErr w:type="gramStart"/>
            <w:r w:rsidRPr="009E5EC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E5E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E5EC5">
              <w:rPr>
                <w:rFonts w:ascii="Times New Roman" w:hAnsi="Times New Roman" w:cs="Times New Roman"/>
                <w:sz w:val="24"/>
                <w:szCs w:val="24"/>
              </w:rPr>
              <w:t>школами</w:t>
            </w:r>
            <w:proofErr w:type="gramEnd"/>
            <w:r w:rsidRPr="009E5EC5">
              <w:rPr>
                <w:rFonts w:ascii="Times New Roman" w:hAnsi="Times New Roman" w:cs="Times New Roman"/>
                <w:sz w:val="24"/>
                <w:szCs w:val="24"/>
              </w:rPr>
              <w:t xml:space="preserve"> села и улуса, культуры, другими социальными институтами. </w:t>
            </w:r>
          </w:p>
          <w:p w:rsidR="009E5EC5" w:rsidRPr="009E5EC5" w:rsidRDefault="006A1D34" w:rsidP="009E5EC5">
            <w:pPr>
              <w:pStyle w:val="af1"/>
              <w:spacing w:line="276" w:lineRule="auto"/>
              <w:ind w:left="69"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9E5EC5" w:rsidRPr="009E5EC5">
              <w:rPr>
                <w:rFonts w:ascii="Times New Roman" w:hAnsi="Times New Roman" w:cs="Times New Roman"/>
                <w:sz w:val="24"/>
                <w:szCs w:val="24"/>
              </w:rPr>
              <w:t xml:space="preserve"> 2015-2016 учебного года деятельность ОУ неоднократно опубликованы в газетах «</w:t>
            </w:r>
            <w:proofErr w:type="spellStart"/>
            <w:r w:rsidR="009E5EC5" w:rsidRPr="009E5EC5">
              <w:rPr>
                <w:rFonts w:ascii="Times New Roman" w:hAnsi="Times New Roman" w:cs="Times New Roman"/>
                <w:sz w:val="24"/>
                <w:szCs w:val="24"/>
              </w:rPr>
              <w:t>Энсиэли</w:t>
            </w:r>
            <w:proofErr w:type="spellEnd"/>
            <w:r w:rsidR="009E5EC5" w:rsidRPr="009E5EC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9E5EC5" w:rsidRPr="009E5EC5">
              <w:rPr>
                <w:rFonts w:ascii="Times New Roman" w:hAnsi="Times New Roman" w:cs="Times New Roman"/>
                <w:sz w:val="24"/>
                <w:szCs w:val="24"/>
              </w:rPr>
              <w:t>Кэскил</w:t>
            </w:r>
            <w:proofErr w:type="spellEnd"/>
            <w:r w:rsidR="009E5EC5" w:rsidRPr="009E5EC5">
              <w:rPr>
                <w:rFonts w:ascii="Times New Roman" w:hAnsi="Times New Roman" w:cs="Times New Roman"/>
                <w:sz w:val="24"/>
                <w:szCs w:val="24"/>
              </w:rPr>
              <w:t>», «Юность Севера», 5 раз показаны новостных выпусках по НВК Саха.</w:t>
            </w:r>
          </w:p>
          <w:p w:rsidR="009E5EC5" w:rsidRPr="009E5EC5" w:rsidRDefault="009E5EC5" w:rsidP="009E5EC5">
            <w:pPr>
              <w:autoSpaceDE w:val="0"/>
              <w:autoSpaceDN w:val="0"/>
              <w:adjustRightInd w:val="0"/>
              <w:spacing w:after="0"/>
              <w:ind w:left="69" w:hanging="6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5E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ходе работы выявлены следующие проблемы:</w:t>
            </w:r>
          </w:p>
          <w:p w:rsidR="009E5EC5" w:rsidRPr="009E5EC5" w:rsidRDefault="009E5EC5" w:rsidP="009E5EC5">
            <w:pPr>
              <w:autoSpaceDE w:val="0"/>
              <w:autoSpaceDN w:val="0"/>
              <w:adjustRightInd w:val="0"/>
              <w:spacing w:after="0"/>
              <w:ind w:left="69" w:hanging="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Недостаточный уровень проведения внеурочных занятий.</w:t>
            </w:r>
          </w:p>
          <w:p w:rsidR="009E5EC5" w:rsidRPr="009E5EC5" w:rsidRDefault="009E5EC5" w:rsidP="009E5EC5">
            <w:pPr>
              <w:autoSpaceDE w:val="0"/>
              <w:autoSpaceDN w:val="0"/>
              <w:adjustRightInd w:val="0"/>
              <w:spacing w:after="0"/>
              <w:ind w:left="69" w:hanging="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 Недостаточно популяризирован опыт передовых классных руководителей.</w:t>
            </w:r>
          </w:p>
          <w:p w:rsidR="009E5EC5" w:rsidRPr="009E5EC5" w:rsidRDefault="009E5EC5" w:rsidP="009E5EC5">
            <w:pPr>
              <w:autoSpaceDE w:val="0"/>
              <w:autoSpaceDN w:val="0"/>
              <w:adjustRightInd w:val="0"/>
              <w:spacing w:after="0"/>
              <w:ind w:left="69" w:hanging="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Слабое участие классных руководителей в работе </w:t>
            </w:r>
            <w:proofErr w:type="spellStart"/>
            <w:proofErr w:type="gramStart"/>
            <w:r w:rsidRPr="009E5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Интернет-сообществ</w:t>
            </w:r>
            <w:proofErr w:type="spellEnd"/>
            <w:proofErr w:type="gramEnd"/>
            <w:r w:rsidRPr="009E5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методических журналов.</w:t>
            </w:r>
          </w:p>
          <w:p w:rsidR="009E5EC5" w:rsidRPr="009E5EC5" w:rsidRDefault="009E5EC5" w:rsidP="009E5EC5">
            <w:pPr>
              <w:autoSpaceDE w:val="0"/>
              <w:autoSpaceDN w:val="0"/>
              <w:adjustRightInd w:val="0"/>
              <w:spacing w:after="0"/>
              <w:ind w:left="69" w:hanging="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Недостаточная работа по педагогическому просвещению родителей</w:t>
            </w:r>
            <w:r w:rsidR="006A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5EC5" w:rsidRPr="009E5EC5" w:rsidRDefault="009E5EC5" w:rsidP="009E5EC5">
            <w:pPr>
              <w:pStyle w:val="af1"/>
              <w:spacing w:line="276" w:lineRule="auto"/>
              <w:ind w:left="69"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5">
              <w:rPr>
                <w:rFonts w:ascii="Times New Roman" w:hAnsi="Times New Roman" w:cs="Times New Roman"/>
                <w:sz w:val="24"/>
                <w:szCs w:val="24"/>
              </w:rPr>
              <w:t>Возможные пути преодоления недостатков в 2016-2017 году:</w:t>
            </w:r>
          </w:p>
          <w:p w:rsidR="009E5EC5" w:rsidRPr="006A1D34" w:rsidRDefault="009E5EC5" w:rsidP="006A1D34">
            <w:pPr>
              <w:pStyle w:val="af1"/>
              <w:numPr>
                <w:ilvl w:val="0"/>
                <w:numId w:val="19"/>
              </w:numPr>
              <w:spacing w:line="276" w:lineRule="auto"/>
              <w:ind w:left="69"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5">
              <w:rPr>
                <w:rFonts w:ascii="Times New Roman" w:hAnsi="Times New Roman" w:cs="Times New Roman"/>
                <w:sz w:val="24"/>
                <w:szCs w:val="24"/>
              </w:rPr>
              <w:t>Корректировать и систематизировать организацию внеурочной деятельности</w:t>
            </w:r>
            <w:r w:rsidR="006A1D34">
              <w:rPr>
                <w:rFonts w:ascii="Times New Roman" w:hAnsi="Times New Roman" w:cs="Times New Roman"/>
                <w:sz w:val="24"/>
                <w:szCs w:val="24"/>
              </w:rPr>
              <w:t xml:space="preserve"> для  более качественного проведения</w:t>
            </w:r>
            <w:r w:rsidRPr="006A1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EC5" w:rsidRPr="009E5EC5" w:rsidRDefault="00FA10D2" w:rsidP="009E5EC5">
            <w:pPr>
              <w:pStyle w:val="af1"/>
              <w:numPr>
                <w:ilvl w:val="0"/>
                <w:numId w:val="19"/>
              </w:numPr>
              <w:spacing w:line="276" w:lineRule="auto"/>
              <w:ind w:left="69"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Организаторам воспитательного процесса а</w:t>
            </w:r>
            <w:r w:rsidR="009E5EC5" w:rsidRPr="009E5EC5">
              <w:rPr>
                <w:rFonts w:ascii="Times New Roman" w:hAnsi="Times New Roman" w:cs="Times New Roman"/>
                <w:sz w:val="24"/>
                <w:szCs w:val="24"/>
              </w:rPr>
              <w:t>ктивно включаться в научно-методическую, инновационную, опытно-педагогическую деятельность.</w:t>
            </w:r>
          </w:p>
          <w:p w:rsidR="009E5EC5" w:rsidRPr="009E5EC5" w:rsidRDefault="009E5EC5" w:rsidP="009E5EC5">
            <w:pPr>
              <w:pStyle w:val="aa"/>
              <w:numPr>
                <w:ilvl w:val="0"/>
                <w:numId w:val="19"/>
              </w:numPr>
              <w:spacing w:after="0"/>
              <w:ind w:left="69" w:hanging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EC5">
              <w:rPr>
                <w:rFonts w:ascii="Times New Roman" w:hAnsi="Times New Roman"/>
                <w:sz w:val="24"/>
                <w:szCs w:val="24"/>
              </w:rPr>
              <w:t xml:space="preserve">Классным руководителям более четко организовать систему проведения классных часов, больше уделять внимания изучению результативности воспитательной работы в детском коллективе. </w:t>
            </w:r>
          </w:p>
          <w:p w:rsidR="009E5EC5" w:rsidRPr="009E5EC5" w:rsidRDefault="009E5EC5" w:rsidP="009E5EC5">
            <w:pPr>
              <w:pStyle w:val="af1"/>
              <w:numPr>
                <w:ilvl w:val="0"/>
                <w:numId w:val="19"/>
              </w:numPr>
              <w:spacing w:line="276" w:lineRule="auto"/>
              <w:ind w:left="69"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систематическую работу над проектами, усовершенствовать реализуемые проекты, работать с новыми интересными проектами. </w:t>
            </w:r>
          </w:p>
          <w:p w:rsidR="009E5EC5" w:rsidRPr="009E5EC5" w:rsidRDefault="009E5EC5" w:rsidP="009E5EC5">
            <w:pPr>
              <w:pStyle w:val="af1"/>
              <w:numPr>
                <w:ilvl w:val="0"/>
                <w:numId w:val="19"/>
              </w:numPr>
              <w:spacing w:line="276" w:lineRule="auto"/>
              <w:ind w:left="69"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5">
              <w:rPr>
                <w:rFonts w:ascii="Times New Roman" w:hAnsi="Times New Roman" w:cs="Times New Roman"/>
                <w:sz w:val="24"/>
                <w:szCs w:val="24"/>
              </w:rPr>
              <w:t>Найти еще новые, наиболее интересные формы проведения библиотечных мероприятий, тем самым добиться 100% показателей посещения библиотеки;</w:t>
            </w:r>
          </w:p>
          <w:p w:rsidR="009E5EC5" w:rsidRPr="009E5EC5" w:rsidRDefault="009E5EC5" w:rsidP="009E5EC5">
            <w:pPr>
              <w:pStyle w:val="af1"/>
              <w:numPr>
                <w:ilvl w:val="0"/>
                <w:numId w:val="19"/>
              </w:numPr>
              <w:spacing w:line="276" w:lineRule="auto"/>
              <w:ind w:left="69"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5">
              <w:rPr>
                <w:rFonts w:ascii="Times New Roman" w:hAnsi="Times New Roman" w:cs="Times New Roman"/>
                <w:sz w:val="24"/>
                <w:szCs w:val="24"/>
              </w:rPr>
              <w:t>Усилить работу по  предупреждению семейного неблагополучия, социального сиротства, насилия в отношении детей и профилактика асоциального поведения родителей</w:t>
            </w:r>
            <w:proofErr w:type="gramStart"/>
            <w:r w:rsidRPr="009E5EC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5EC5">
              <w:rPr>
                <w:rFonts w:ascii="Times New Roman" w:hAnsi="Times New Roman" w:cs="Times New Roman"/>
                <w:sz w:val="24"/>
                <w:szCs w:val="24"/>
              </w:rPr>
              <w:t xml:space="preserve"> безнадзорности, правонарушений обучающихся, пропаганда ЗОЖ.</w:t>
            </w:r>
          </w:p>
          <w:p w:rsidR="009E5EC5" w:rsidRPr="009E5EC5" w:rsidRDefault="009E5EC5" w:rsidP="009E5EC5">
            <w:pPr>
              <w:pStyle w:val="af1"/>
              <w:numPr>
                <w:ilvl w:val="0"/>
                <w:numId w:val="19"/>
              </w:numPr>
              <w:spacing w:line="276" w:lineRule="auto"/>
              <w:ind w:left="69"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5">
              <w:rPr>
                <w:rFonts w:ascii="Times New Roman" w:hAnsi="Times New Roman" w:cs="Times New Roman"/>
                <w:sz w:val="24"/>
                <w:szCs w:val="24"/>
              </w:rPr>
              <w:t>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так же детям «группы риска», которые имеют проблемы в общении, обучении, развитии, социализации или находится в социально-опасном положении.</w:t>
            </w:r>
          </w:p>
          <w:p w:rsidR="009E5EC5" w:rsidRPr="009E5EC5" w:rsidRDefault="009E5EC5" w:rsidP="009E5EC5">
            <w:pPr>
              <w:pStyle w:val="af1"/>
              <w:numPr>
                <w:ilvl w:val="0"/>
                <w:numId w:val="19"/>
              </w:numPr>
              <w:spacing w:line="276" w:lineRule="auto"/>
              <w:ind w:left="69"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5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и правовой культуры всех участников образовательного процесса и родителей.</w:t>
            </w:r>
          </w:p>
          <w:p w:rsidR="000F761E" w:rsidRPr="000F761E" w:rsidRDefault="009E5EC5" w:rsidP="006A1D34">
            <w:pPr>
              <w:pStyle w:val="af1"/>
              <w:numPr>
                <w:ilvl w:val="0"/>
                <w:numId w:val="19"/>
              </w:numPr>
              <w:spacing w:line="276" w:lineRule="auto"/>
              <w:ind w:left="69" w:hanging="69"/>
              <w:jc w:val="both"/>
              <w:rPr>
                <w:rFonts w:ascii="Calibri" w:eastAsia="Times New Roman" w:hAnsi="Calibri" w:cs="Calibri"/>
              </w:rPr>
            </w:pPr>
            <w:r w:rsidRPr="009E5EC5">
              <w:rPr>
                <w:rFonts w:ascii="Times New Roman" w:hAnsi="Times New Roman" w:cs="Times New Roman"/>
                <w:sz w:val="24"/>
                <w:szCs w:val="24"/>
              </w:rPr>
              <w:t>Обеспечить гармонию во взаимоотношениях в коллективе. Работать над имиджем ОУ.</w:t>
            </w:r>
          </w:p>
        </w:tc>
      </w:tr>
      <w:tr w:rsidR="00EE79D3" w:rsidRPr="000F761E" w:rsidTr="000F761E">
        <w:trPr>
          <w:gridAfter w:val="3"/>
          <w:wAfter w:w="147" w:type="dxa"/>
          <w:trHeight w:val="435"/>
          <w:jc w:val="center"/>
        </w:trPr>
        <w:tc>
          <w:tcPr>
            <w:tcW w:w="10216" w:type="dxa"/>
            <w:gridSpan w:val="17"/>
            <w:shd w:val="clear" w:color="auto" w:fill="auto"/>
            <w:hideMark/>
          </w:tcPr>
          <w:p w:rsidR="00EE79D3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Материально-техническое и информационное обеспечение</w:t>
            </w:r>
          </w:p>
        </w:tc>
      </w:tr>
      <w:tr w:rsidR="004651A8" w:rsidRPr="000F761E" w:rsidTr="000F761E">
        <w:trPr>
          <w:gridAfter w:val="3"/>
          <w:wAfter w:w="147" w:type="dxa"/>
          <w:trHeight w:val="720"/>
          <w:jc w:val="center"/>
        </w:trPr>
        <w:tc>
          <w:tcPr>
            <w:tcW w:w="697" w:type="dxa"/>
            <w:gridSpan w:val="3"/>
            <w:vMerge w:val="restart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4.7.</w:t>
            </w:r>
          </w:p>
        </w:tc>
        <w:tc>
          <w:tcPr>
            <w:tcW w:w="5976" w:type="dxa"/>
            <w:shd w:val="clear" w:color="auto" w:fill="auto"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и критерии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2013-2014</w:t>
            </w:r>
          </w:p>
        </w:tc>
        <w:tc>
          <w:tcPr>
            <w:tcW w:w="1106" w:type="dxa"/>
            <w:gridSpan w:val="4"/>
            <w:shd w:val="clear" w:color="auto" w:fill="auto"/>
            <w:noWrap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2014-2015</w:t>
            </w:r>
          </w:p>
        </w:tc>
        <w:tc>
          <w:tcPr>
            <w:tcW w:w="1162" w:type="dxa"/>
            <w:gridSpan w:val="6"/>
            <w:shd w:val="clear" w:color="auto" w:fill="auto"/>
            <w:noWrap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2015-2016</w:t>
            </w:r>
          </w:p>
        </w:tc>
      </w:tr>
      <w:tr w:rsidR="004651A8" w:rsidRPr="000F761E" w:rsidTr="000F761E">
        <w:trPr>
          <w:gridAfter w:val="3"/>
          <w:wAfter w:w="147" w:type="dxa"/>
          <w:trHeight w:val="720"/>
          <w:jc w:val="center"/>
        </w:trPr>
        <w:tc>
          <w:tcPr>
            <w:tcW w:w="697" w:type="dxa"/>
            <w:gridSpan w:val="3"/>
            <w:vMerge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6" w:type="dxa"/>
            <w:shd w:val="clear" w:color="auto" w:fill="auto"/>
            <w:hideMark/>
          </w:tcPr>
          <w:p w:rsidR="004651A8" w:rsidRPr="000F761E" w:rsidRDefault="004651A8" w:rsidP="0046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всех помещений общеобразовательных организаций в расчете на одного учащегося (квадратный метр)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5,5 </w:t>
            </w:r>
            <w:proofErr w:type="spell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106" w:type="dxa"/>
            <w:gridSpan w:val="4"/>
            <w:shd w:val="clear" w:color="auto" w:fill="auto"/>
            <w:noWrap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5,5 </w:t>
            </w:r>
            <w:proofErr w:type="spell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162" w:type="dxa"/>
            <w:gridSpan w:val="6"/>
            <w:shd w:val="clear" w:color="auto" w:fill="auto"/>
            <w:noWrap/>
            <w:hideMark/>
          </w:tcPr>
          <w:p w:rsidR="004651A8" w:rsidRPr="000F761E" w:rsidRDefault="004651A8" w:rsidP="0046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5,5 кв</w:t>
            </w:r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4651A8" w:rsidRPr="000F761E" w:rsidTr="000F761E">
        <w:trPr>
          <w:gridAfter w:val="3"/>
          <w:wAfter w:w="147" w:type="dxa"/>
          <w:trHeight w:val="420"/>
          <w:jc w:val="center"/>
        </w:trPr>
        <w:tc>
          <w:tcPr>
            <w:tcW w:w="697" w:type="dxa"/>
            <w:gridSpan w:val="3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6" w:type="dxa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функционирование: 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6" w:type="dxa"/>
            <w:gridSpan w:val="4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6"/>
            <w:shd w:val="clear" w:color="auto" w:fill="auto"/>
            <w:noWrap/>
            <w:vAlign w:val="bottom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F761E">
              <w:rPr>
                <w:rFonts w:ascii="Calibri" w:eastAsia="Times New Roman" w:hAnsi="Calibri" w:cs="Calibri"/>
              </w:rPr>
              <w:t> </w:t>
            </w:r>
          </w:p>
        </w:tc>
      </w:tr>
      <w:tr w:rsidR="004651A8" w:rsidRPr="000F761E" w:rsidTr="000F761E">
        <w:trPr>
          <w:gridAfter w:val="3"/>
          <w:wAfter w:w="147" w:type="dxa"/>
          <w:trHeight w:val="450"/>
          <w:jc w:val="center"/>
        </w:trPr>
        <w:tc>
          <w:tcPr>
            <w:tcW w:w="697" w:type="dxa"/>
            <w:gridSpan w:val="3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6" w:type="dxa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водопровода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4651A8" w:rsidRPr="000F761E" w:rsidRDefault="004651A8" w:rsidP="006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6" w:type="dxa"/>
            <w:gridSpan w:val="4"/>
            <w:shd w:val="clear" w:color="auto" w:fill="auto"/>
            <w:noWrap/>
            <w:hideMark/>
          </w:tcPr>
          <w:p w:rsidR="004651A8" w:rsidRPr="000F761E" w:rsidRDefault="004651A8" w:rsidP="006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  <w:gridSpan w:val="6"/>
            <w:shd w:val="clear" w:color="auto" w:fill="auto"/>
            <w:noWrap/>
            <w:vAlign w:val="center"/>
            <w:hideMark/>
          </w:tcPr>
          <w:p w:rsidR="004651A8" w:rsidRPr="000F761E" w:rsidRDefault="004651A8" w:rsidP="006A1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51A8" w:rsidRPr="000F761E" w:rsidTr="000F761E">
        <w:trPr>
          <w:gridAfter w:val="3"/>
          <w:wAfter w:w="147" w:type="dxa"/>
          <w:trHeight w:val="450"/>
          <w:jc w:val="center"/>
        </w:trPr>
        <w:tc>
          <w:tcPr>
            <w:tcW w:w="697" w:type="dxa"/>
            <w:gridSpan w:val="3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6" w:type="dxa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центрального отопления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06" w:type="dxa"/>
            <w:gridSpan w:val="4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2" w:type="dxa"/>
            <w:gridSpan w:val="6"/>
            <w:shd w:val="clear" w:color="auto" w:fill="auto"/>
            <w:noWrap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51A8" w:rsidRPr="000F761E" w:rsidTr="000F761E">
        <w:trPr>
          <w:gridAfter w:val="3"/>
          <w:wAfter w:w="147" w:type="dxa"/>
          <w:trHeight w:val="375"/>
          <w:jc w:val="center"/>
        </w:trPr>
        <w:tc>
          <w:tcPr>
            <w:tcW w:w="697" w:type="dxa"/>
            <w:gridSpan w:val="3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6" w:type="dxa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канализации 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06" w:type="dxa"/>
            <w:gridSpan w:val="4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2" w:type="dxa"/>
            <w:gridSpan w:val="6"/>
            <w:shd w:val="clear" w:color="auto" w:fill="auto"/>
            <w:noWrap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51A8" w:rsidRPr="000F761E" w:rsidTr="000F761E">
        <w:trPr>
          <w:gridAfter w:val="3"/>
          <w:wAfter w:w="147" w:type="dxa"/>
          <w:trHeight w:val="435"/>
          <w:jc w:val="center"/>
        </w:trPr>
        <w:tc>
          <w:tcPr>
            <w:tcW w:w="697" w:type="dxa"/>
            <w:gridSpan w:val="3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6" w:type="dxa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персональных компьютеров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6" w:type="dxa"/>
            <w:gridSpan w:val="4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2" w:type="dxa"/>
            <w:gridSpan w:val="6"/>
            <w:shd w:val="clear" w:color="auto" w:fill="auto"/>
            <w:noWrap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651A8" w:rsidRPr="000F761E" w:rsidTr="000F761E">
        <w:trPr>
          <w:gridAfter w:val="3"/>
          <w:wAfter w:w="147" w:type="dxa"/>
          <w:trHeight w:val="420"/>
          <w:jc w:val="center"/>
        </w:trPr>
        <w:tc>
          <w:tcPr>
            <w:tcW w:w="697" w:type="dxa"/>
            <w:gridSpan w:val="3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6" w:type="dxa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из них используемых в учебных целях (единица)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6" w:type="dxa"/>
            <w:gridSpan w:val="4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2" w:type="dxa"/>
            <w:gridSpan w:val="6"/>
            <w:shd w:val="clear" w:color="auto" w:fill="auto"/>
            <w:noWrap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651A8" w:rsidRPr="000F761E" w:rsidTr="000F761E">
        <w:trPr>
          <w:gridAfter w:val="3"/>
          <w:wAfter w:w="147" w:type="dxa"/>
          <w:trHeight w:val="405"/>
          <w:jc w:val="center"/>
        </w:trPr>
        <w:tc>
          <w:tcPr>
            <w:tcW w:w="697" w:type="dxa"/>
            <w:gridSpan w:val="3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6" w:type="dxa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 к Интернету (единица)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6" w:type="dxa"/>
            <w:gridSpan w:val="4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2" w:type="dxa"/>
            <w:gridSpan w:val="6"/>
            <w:shd w:val="clear" w:color="auto" w:fill="auto"/>
            <w:noWrap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651A8" w:rsidRPr="000F761E" w:rsidTr="000F761E">
        <w:trPr>
          <w:gridAfter w:val="3"/>
          <w:wAfter w:w="147" w:type="dxa"/>
          <w:trHeight w:val="315"/>
          <w:jc w:val="center"/>
        </w:trPr>
        <w:tc>
          <w:tcPr>
            <w:tcW w:w="697" w:type="dxa"/>
            <w:gridSpan w:val="3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6" w:type="dxa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из них используемых в учебных целях (единица)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6" w:type="dxa"/>
            <w:gridSpan w:val="4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2" w:type="dxa"/>
            <w:gridSpan w:val="6"/>
            <w:shd w:val="clear" w:color="auto" w:fill="auto"/>
            <w:noWrap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651A8" w:rsidRPr="000F761E" w:rsidTr="000F761E">
        <w:trPr>
          <w:gridAfter w:val="3"/>
          <w:wAfter w:w="147" w:type="dxa"/>
          <w:trHeight w:val="315"/>
          <w:jc w:val="center"/>
        </w:trPr>
        <w:tc>
          <w:tcPr>
            <w:tcW w:w="697" w:type="dxa"/>
            <w:gridSpan w:val="3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6" w:type="dxa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06" w:type="dxa"/>
            <w:gridSpan w:val="4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162" w:type="dxa"/>
            <w:gridSpan w:val="6"/>
            <w:shd w:val="clear" w:color="auto" w:fill="auto"/>
            <w:noWrap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4651A8" w:rsidRPr="000F761E" w:rsidTr="000F761E">
        <w:trPr>
          <w:gridAfter w:val="3"/>
          <w:wAfter w:w="147" w:type="dxa"/>
          <w:trHeight w:val="375"/>
          <w:jc w:val="center"/>
        </w:trPr>
        <w:tc>
          <w:tcPr>
            <w:tcW w:w="697" w:type="dxa"/>
            <w:gridSpan w:val="3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6" w:type="dxa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подключения к сети Интернет: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6" w:type="dxa"/>
            <w:gridSpan w:val="4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6"/>
            <w:shd w:val="clear" w:color="auto" w:fill="auto"/>
            <w:noWrap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51A8" w:rsidRPr="000F761E" w:rsidTr="000F761E">
        <w:trPr>
          <w:gridAfter w:val="3"/>
          <w:wAfter w:w="147" w:type="dxa"/>
          <w:trHeight w:val="405"/>
          <w:jc w:val="center"/>
        </w:trPr>
        <w:tc>
          <w:tcPr>
            <w:tcW w:w="697" w:type="dxa"/>
            <w:gridSpan w:val="3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6" w:type="dxa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договору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260 Кб/</w:t>
            </w:r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06" w:type="dxa"/>
            <w:gridSpan w:val="4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1024 кб/</w:t>
            </w:r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62" w:type="dxa"/>
            <w:gridSpan w:val="6"/>
            <w:shd w:val="clear" w:color="auto" w:fill="auto"/>
            <w:noWrap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до 2 Мб</w:t>
            </w:r>
          </w:p>
        </w:tc>
      </w:tr>
      <w:tr w:rsidR="004651A8" w:rsidRPr="000F761E" w:rsidTr="000F761E">
        <w:trPr>
          <w:gridAfter w:val="3"/>
          <w:wAfter w:w="147" w:type="dxa"/>
          <w:trHeight w:val="390"/>
          <w:jc w:val="center"/>
        </w:trPr>
        <w:tc>
          <w:tcPr>
            <w:tcW w:w="697" w:type="dxa"/>
            <w:gridSpan w:val="3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6" w:type="dxa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128 Кб/</w:t>
            </w:r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06" w:type="dxa"/>
            <w:gridSpan w:val="4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512 КБ/</w:t>
            </w:r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62" w:type="dxa"/>
            <w:gridSpan w:val="6"/>
            <w:shd w:val="clear" w:color="auto" w:fill="auto"/>
            <w:noWrap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 Мб</w:t>
            </w:r>
          </w:p>
        </w:tc>
      </w:tr>
      <w:tr w:rsidR="004651A8" w:rsidRPr="000F761E" w:rsidTr="000F761E">
        <w:trPr>
          <w:gridAfter w:val="3"/>
          <w:wAfter w:w="147" w:type="dxa"/>
          <w:trHeight w:val="405"/>
          <w:jc w:val="center"/>
        </w:trPr>
        <w:tc>
          <w:tcPr>
            <w:tcW w:w="697" w:type="dxa"/>
            <w:gridSpan w:val="3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6" w:type="dxa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и достаточность </w:t>
            </w:r>
            <w:proofErr w:type="spell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техники: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6" w:type="dxa"/>
            <w:gridSpan w:val="4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gridSpan w:val="6"/>
            <w:shd w:val="clear" w:color="auto" w:fill="auto"/>
            <w:noWrap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51A8" w:rsidRPr="000F761E" w:rsidTr="000F761E">
        <w:trPr>
          <w:gridAfter w:val="3"/>
          <w:wAfter w:w="147" w:type="dxa"/>
          <w:trHeight w:val="360"/>
          <w:jc w:val="center"/>
        </w:trPr>
        <w:tc>
          <w:tcPr>
            <w:tcW w:w="697" w:type="dxa"/>
            <w:gridSpan w:val="3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6" w:type="dxa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(процент)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  <w:gridSpan w:val="4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6"/>
            <w:shd w:val="clear" w:color="auto" w:fill="auto"/>
            <w:noWrap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51A8" w:rsidRPr="000F761E" w:rsidTr="000F761E">
        <w:trPr>
          <w:gridAfter w:val="3"/>
          <w:wAfter w:w="147" w:type="dxa"/>
          <w:trHeight w:val="330"/>
          <w:jc w:val="center"/>
        </w:trPr>
        <w:tc>
          <w:tcPr>
            <w:tcW w:w="697" w:type="dxa"/>
            <w:gridSpan w:val="3"/>
            <w:vMerge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76" w:type="dxa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доски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106" w:type="dxa"/>
            <w:gridSpan w:val="4"/>
            <w:shd w:val="clear" w:color="auto" w:fill="auto"/>
            <w:noWrap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162" w:type="dxa"/>
            <w:gridSpan w:val="6"/>
            <w:shd w:val="clear" w:color="auto" w:fill="auto"/>
            <w:noWrap/>
            <w:vAlign w:val="center"/>
            <w:hideMark/>
          </w:tcPr>
          <w:p w:rsidR="004651A8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76,9</w:t>
            </w:r>
          </w:p>
        </w:tc>
      </w:tr>
      <w:tr w:rsidR="00674E37" w:rsidRPr="000F761E" w:rsidTr="000F761E">
        <w:trPr>
          <w:gridAfter w:val="3"/>
          <w:wAfter w:w="147" w:type="dxa"/>
          <w:trHeight w:val="330"/>
          <w:jc w:val="center"/>
        </w:trPr>
        <w:tc>
          <w:tcPr>
            <w:tcW w:w="697" w:type="dxa"/>
            <w:gridSpan w:val="3"/>
            <w:vAlign w:val="center"/>
            <w:hideMark/>
          </w:tcPr>
          <w:p w:rsidR="00674E37" w:rsidRPr="000F761E" w:rsidRDefault="00674E37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9" w:type="dxa"/>
            <w:gridSpan w:val="14"/>
            <w:shd w:val="clear" w:color="auto" w:fill="auto"/>
            <w:hideMark/>
          </w:tcPr>
          <w:p w:rsidR="000F761E" w:rsidRPr="0095378F" w:rsidRDefault="007126EB" w:rsidP="00020D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9537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Субвенция на государственный стандарт не в полной мере обеспечивает финансовые требования ОУ</w:t>
            </w:r>
            <w:r w:rsidR="00020DEA" w:rsidRPr="009537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 частности, для приобретения компьютерной техники</w:t>
            </w:r>
            <w:r w:rsidRPr="009537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20DEA" w:rsidRPr="009537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сегодняшний день здание ОУ в аварийном состоянии, </w:t>
            </w:r>
            <w:r w:rsidR="00020DEA" w:rsidRPr="0095378F">
              <w:rPr>
                <w:rFonts w:ascii="Times New Roman" w:eastAsia="Times New Roman" w:hAnsi="Times New Roman"/>
                <w:color w:val="000000" w:themeColor="text1"/>
              </w:rPr>
              <w:t xml:space="preserve">неполное соответствие  материальной базы  всех учебных кабинетов современным требованиям  ФГОС. </w:t>
            </w:r>
          </w:p>
          <w:p w:rsidR="00020DEA" w:rsidRDefault="00020DEA" w:rsidP="00020D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Рекомендации на следующий учебный год:</w:t>
            </w:r>
          </w:p>
          <w:p w:rsidR="00020DEA" w:rsidRDefault="00020DEA" w:rsidP="00020DEA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Обновление технической базы учебных классов в соответствии с требованиями ФГОС.</w:t>
            </w:r>
          </w:p>
          <w:p w:rsidR="000F761E" w:rsidRPr="000F761E" w:rsidRDefault="000F761E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E37" w:rsidRPr="000F761E" w:rsidTr="000F761E">
        <w:trPr>
          <w:gridAfter w:val="3"/>
          <w:wAfter w:w="147" w:type="dxa"/>
          <w:trHeight w:val="945"/>
          <w:jc w:val="center"/>
        </w:trPr>
        <w:tc>
          <w:tcPr>
            <w:tcW w:w="620" w:type="dxa"/>
            <w:gridSpan w:val="2"/>
            <w:vMerge w:val="restart"/>
            <w:shd w:val="clear" w:color="auto" w:fill="auto"/>
            <w:hideMark/>
          </w:tcPr>
          <w:p w:rsidR="00674E37" w:rsidRPr="000F761E" w:rsidRDefault="00674E37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3" w:type="dxa"/>
            <w:gridSpan w:val="2"/>
            <w:shd w:val="clear" w:color="auto" w:fill="auto"/>
            <w:hideMark/>
          </w:tcPr>
          <w:p w:rsidR="00674E37" w:rsidRPr="000F761E" w:rsidRDefault="00674E37" w:rsidP="0067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и критерии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674E37" w:rsidRPr="000F761E" w:rsidRDefault="00674E37" w:rsidP="0067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2013-2014</w:t>
            </w:r>
          </w:p>
        </w:tc>
        <w:tc>
          <w:tcPr>
            <w:tcW w:w="1134" w:type="dxa"/>
            <w:gridSpan w:val="5"/>
            <w:shd w:val="clear" w:color="auto" w:fill="auto"/>
            <w:noWrap/>
            <w:hideMark/>
          </w:tcPr>
          <w:p w:rsidR="00674E37" w:rsidRPr="000F761E" w:rsidRDefault="00674E37" w:rsidP="0067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2014-2015</w:t>
            </w:r>
          </w:p>
        </w:tc>
        <w:tc>
          <w:tcPr>
            <w:tcW w:w="1134" w:type="dxa"/>
            <w:gridSpan w:val="5"/>
            <w:shd w:val="clear" w:color="auto" w:fill="auto"/>
            <w:noWrap/>
            <w:hideMark/>
          </w:tcPr>
          <w:p w:rsidR="00674E37" w:rsidRPr="000F761E" w:rsidRDefault="00674E37" w:rsidP="0067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2015-2016</w:t>
            </w:r>
          </w:p>
        </w:tc>
      </w:tr>
      <w:tr w:rsidR="00674E37" w:rsidRPr="000F761E" w:rsidTr="000F761E">
        <w:trPr>
          <w:gridAfter w:val="3"/>
          <w:wAfter w:w="147" w:type="dxa"/>
          <w:trHeight w:val="945"/>
          <w:jc w:val="center"/>
        </w:trPr>
        <w:tc>
          <w:tcPr>
            <w:tcW w:w="620" w:type="dxa"/>
            <w:gridSpan w:val="2"/>
            <w:vMerge/>
            <w:shd w:val="clear" w:color="auto" w:fill="auto"/>
            <w:hideMark/>
          </w:tcPr>
          <w:p w:rsidR="00674E37" w:rsidRPr="000F761E" w:rsidRDefault="00674E37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3" w:type="dxa"/>
            <w:gridSpan w:val="2"/>
            <w:shd w:val="clear" w:color="auto" w:fill="auto"/>
            <w:hideMark/>
          </w:tcPr>
          <w:p w:rsidR="00674E37" w:rsidRPr="000F761E" w:rsidRDefault="00674E37" w:rsidP="0067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674E37" w:rsidRPr="000F761E" w:rsidRDefault="00674E37" w:rsidP="0067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5418/13 </w:t>
            </w:r>
          </w:p>
        </w:tc>
        <w:tc>
          <w:tcPr>
            <w:tcW w:w="1134" w:type="dxa"/>
            <w:gridSpan w:val="5"/>
            <w:shd w:val="clear" w:color="auto" w:fill="auto"/>
            <w:noWrap/>
            <w:hideMark/>
          </w:tcPr>
          <w:p w:rsidR="00674E37" w:rsidRPr="000F761E" w:rsidRDefault="00674E37" w:rsidP="0067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6120/13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  <w:hideMark/>
          </w:tcPr>
          <w:p w:rsidR="00674E37" w:rsidRPr="000F761E" w:rsidRDefault="00674E37" w:rsidP="0067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11291/13</w:t>
            </w:r>
          </w:p>
        </w:tc>
      </w:tr>
      <w:tr w:rsidR="00674E37" w:rsidRPr="000F761E" w:rsidTr="000F761E">
        <w:trPr>
          <w:gridAfter w:val="3"/>
          <w:wAfter w:w="147" w:type="dxa"/>
          <w:trHeight w:val="31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674E37" w:rsidRPr="000F761E" w:rsidRDefault="00674E37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3" w:type="dxa"/>
            <w:gridSpan w:val="2"/>
            <w:shd w:val="clear" w:color="auto" w:fill="auto"/>
            <w:hideMark/>
          </w:tcPr>
          <w:p w:rsidR="00674E37" w:rsidRPr="000F761E" w:rsidRDefault="00674E37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ОО системы электронного документооборота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674E37" w:rsidRPr="000F761E" w:rsidRDefault="00674E37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674E37" w:rsidRPr="000F761E" w:rsidRDefault="00674E37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674E37" w:rsidRPr="000F761E" w:rsidRDefault="00674E37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74E37" w:rsidRPr="000F761E" w:rsidTr="000F761E">
        <w:trPr>
          <w:gridAfter w:val="3"/>
          <w:wAfter w:w="147" w:type="dxa"/>
          <w:trHeight w:val="31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674E37" w:rsidRPr="000F761E" w:rsidRDefault="00674E37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3" w:type="dxa"/>
            <w:gridSpan w:val="2"/>
            <w:shd w:val="clear" w:color="auto" w:fill="auto"/>
            <w:hideMark/>
          </w:tcPr>
          <w:p w:rsidR="00674E37" w:rsidRPr="000F761E" w:rsidRDefault="00674E37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674E37" w:rsidRPr="000F761E" w:rsidRDefault="00674E37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674E37" w:rsidRPr="000F761E" w:rsidRDefault="00674E37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674E37" w:rsidRPr="000F761E" w:rsidRDefault="00674E37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74E37" w:rsidRPr="000F761E" w:rsidTr="000F761E">
        <w:trPr>
          <w:gridAfter w:val="3"/>
          <w:wAfter w:w="147" w:type="dxa"/>
          <w:trHeight w:val="63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674E37" w:rsidRPr="000F761E" w:rsidRDefault="00674E37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3" w:type="dxa"/>
            <w:gridSpan w:val="2"/>
            <w:shd w:val="clear" w:color="auto" w:fill="auto"/>
            <w:hideMark/>
          </w:tcPr>
          <w:p w:rsidR="00674E37" w:rsidRPr="000F761E" w:rsidRDefault="00674E37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использовании переносных компьютеров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674E37" w:rsidRPr="000F761E" w:rsidRDefault="00674E37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674E37" w:rsidRPr="000F761E" w:rsidRDefault="00674E37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674E37" w:rsidRPr="000F761E" w:rsidRDefault="00674E37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74E37" w:rsidRPr="000F761E" w:rsidTr="000F761E">
        <w:trPr>
          <w:gridAfter w:val="3"/>
          <w:wAfter w:w="147" w:type="dxa"/>
          <w:trHeight w:val="31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674E37" w:rsidRPr="000F761E" w:rsidRDefault="00674E37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3" w:type="dxa"/>
            <w:gridSpan w:val="2"/>
            <w:shd w:val="clear" w:color="auto" w:fill="auto"/>
            <w:hideMark/>
          </w:tcPr>
          <w:p w:rsidR="00674E37" w:rsidRPr="000F761E" w:rsidRDefault="00674E37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674E37" w:rsidRPr="000F761E" w:rsidRDefault="00674E37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674E37" w:rsidRPr="000F761E" w:rsidRDefault="00674E37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674E37" w:rsidRPr="000F761E" w:rsidRDefault="00674E37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74E37" w:rsidRPr="000F761E" w:rsidTr="000F761E">
        <w:trPr>
          <w:gridAfter w:val="3"/>
          <w:wAfter w:w="147" w:type="dxa"/>
          <w:trHeight w:val="31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674E37" w:rsidRPr="000F761E" w:rsidRDefault="00674E37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3" w:type="dxa"/>
            <w:gridSpan w:val="2"/>
            <w:shd w:val="clear" w:color="auto" w:fill="auto"/>
            <w:hideMark/>
          </w:tcPr>
          <w:p w:rsidR="00674E37" w:rsidRPr="000F761E" w:rsidRDefault="00674E37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оснащенного средствами сканирования и </w:t>
            </w:r>
            <w:proofErr w:type="spell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рапознования</w:t>
            </w:r>
            <w:proofErr w:type="spell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текстов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674E37" w:rsidRPr="000F761E" w:rsidRDefault="00674E37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674E37" w:rsidRPr="000F761E" w:rsidRDefault="00674E37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674E37" w:rsidRPr="000F761E" w:rsidRDefault="00674E37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74E37" w:rsidRPr="000F761E" w:rsidTr="000F761E">
        <w:trPr>
          <w:gridAfter w:val="3"/>
          <w:wAfter w:w="147" w:type="dxa"/>
          <w:trHeight w:val="63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674E37" w:rsidRPr="000F761E" w:rsidRDefault="00674E37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3" w:type="dxa"/>
            <w:gridSpan w:val="2"/>
            <w:shd w:val="clear" w:color="auto" w:fill="auto"/>
            <w:hideMark/>
          </w:tcPr>
          <w:p w:rsidR="00674E37" w:rsidRPr="000F761E" w:rsidRDefault="00674E37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674E37" w:rsidRPr="000F761E" w:rsidRDefault="00674E37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674E37" w:rsidRPr="000F761E" w:rsidRDefault="00674E37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674E37" w:rsidRPr="000F761E" w:rsidRDefault="00674E37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74E37" w:rsidRPr="000F761E" w:rsidTr="000F761E">
        <w:trPr>
          <w:gridAfter w:val="3"/>
          <w:wAfter w:w="147" w:type="dxa"/>
          <w:trHeight w:val="31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674E37" w:rsidRPr="000F761E" w:rsidRDefault="00674E37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3" w:type="dxa"/>
            <w:gridSpan w:val="2"/>
            <w:shd w:val="clear" w:color="auto" w:fill="auto"/>
            <w:hideMark/>
          </w:tcPr>
          <w:p w:rsidR="00674E37" w:rsidRPr="000F761E" w:rsidRDefault="00674E37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674E37" w:rsidRPr="000F761E" w:rsidRDefault="00674E37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674E37" w:rsidRPr="000F761E" w:rsidRDefault="00674E37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674E37" w:rsidRPr="000F761E" w:rsidRDefault="00674E37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74E37" w:rsidRPr="000F761E" w:rsidTr="000F761E">
        <w:trPr>
          <w:gridAfter w:val="3"/>
          <w:wAfter w:w="147" w:type="dxa"/>
          <w:trHeight w:val="46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674E37" w:rsidRPr="000F761E" w:rsidRDefault="00674E37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3" w:type="dxa"/>
            <w:gridSpan w:val="2"/>
            <w:shd w:val="clear" w:color="auto" w:fill="auto"/>
            <w:hideMark/>
          </w:tcPr>
          <w:p w:rsidR="00674E37" w:rsidRPr="000F761E" w:rsidRDefault="00674E37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методической и учебной литературой (процент)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674E37" w:rsidRPr="000F761E" w:rsidRDefault="00674E37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5"/>
            <w:shd w:val="clear" w:color="auto" w:fill="auto"/>
            <w:noWrap/>
            <w:hideMark/>
          </w:tcPr>
          <w:p w:rsidR="00674E37" w:rsidRPr="000F761E" w:rsidRDefault="00674E37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center"/>
            <w:hideMark/>
          </w:tcPr>
          <w:p w:rsidR="00674E37" w:rsidRPr="000F761E" w:rsidRDefault="00674E37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4E37" w:rsidRPr="000F761E" w:rsidTr="000F761E">
        <w:trPr>
          <w:gridAfter w:val="3"/>
          <w:wAfter w:w="147" w:type="dxa"/>
          <w:trHeight w:val="465"/>
          <w:jc w:val="center"/>
        </w:trPr>
        <w:tc>
          <w:tcPr>
            <w:tcW w:w="620" w:type="dxa"/>
            <w:gridSpan w:val="2"/>
            <w:vAlign w:val="center"/>
            <w:hideMark/>
          </w:tcPr>
          <w:p w:rsidR="00674E37" w:rsidRPr="000F761E" w:rsidRDefault="00674E37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6" w:type="dxa"/>
            <w:gridSpan w:val="15"/>
            <w:shd w:val="clear" w:color="auto" w:fill="auto"/>
            <w:hideMark/>
          </w:tcPr>
          <w:p w:rsidR="00674E37" w:rsidRPr="000F761E" w:rsidRDefault="00A26172" w:rsidP="00A26172">
            <w:pPr>
              <w:spacing w:after="0" w:line="240" w:lineRule="auto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Следует признать, что за последние годы Перечень допущенных и рекомендованных учебников и учебных пособий претерпевает ряд изменений, что вызывает проблемы в оснащении ОУ учебным материалом.</w:t>
            </w:r>
          </w:p>
          <w:p w:rsidR="00A26172" w:rsidRPr="000F761E" w:rsidRDefault="00A26172" w:rsidP="00A26172">
            <w:pPr>
              <w:spacing w:after="0" w:line="240" w:lineRule="auto"/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Наша школа работала по учебникам ДС </w:t>
            </w:r>
            <w:proofErr w:type="spell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Л.В.Занкова</w:t>
            </w:r>
            <w:proofErr w:type="spell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которые в 2014 г. были исключены из Перечня. В связи с этим состоялся переход на обучение по УМК «Гармония». В 2016 году исключены из Перечня и эти учебники. Впоследствии чего вынуждены были перейти на УМК «Школы России». Получается таким образом, что </w:t>
            </w: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каждый год приобретаются новые учебники, что вызывает финансовые затруднения. </w:t>
            </w:r>
          </w:p>
        </w:tc>
      </w:tr>
      <w:tr w:rsidR="00EE79D3" w:rsidRPr="000F761E" w:rsidTr="000F761E">
        <w:trPr>
          <w:gridAfter w:val="3"/>
          <w:wAfter w:w="147" w:type="dxa"/>
          <w:trHeight w:val="495"/>
          <w:jc w:val="center"/>
        </w:trPr>
        <w:tc>
          <w:tcPr>
            <w:tcW w:w="620" w:type="dxa"/>
            <w:gridSpan w:val="2"/>
            <w:vMerge w:val="restart"/>
            <w:shd w:val="clear" w:color="auto" w:fill="auto"/>
            <w:hideMark/>
          </w:tcPr>
          <w:p w:rsidR="00EE79D3" w:rsidRPr="000F761E" w:rsidRDefault="004651A8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4.8.</w:t>
            </w:r>
          </w:p>
        </w:tc>
        <w:tc>
          <w:tcPr>
            <w:tcW w:w="9596" w:type="dxa"/>
            <w:gridSpan w:val="15"/>
            <w:shd w:val="clear" w:color="auto" w:fill="auto"/>
            <w:hideMark/>
          </w:tcPr>
          <w:p w:rsidR="00EE79D3" w:rsidRPr="000F761E" w:rsidRDefault="00EE79D3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Создание безопасных условий при организации образовательного процесса в общеобразовательных организациях</w:t>
            </w:r>
          </w:p>
        </w:tc>
      </w:tr>
      <w:tr w:rsidR="00EE79D3" w:rsidRPr="000F761E" w:rsidTr="000F761E">
        <w:trPr>
          <w:gridAfter w:val="3"/>
          <w:wAfter w:w="147" w:type="dxa"/>
          <w:trHeight w:val="40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EE79D3" w:rsidRPr="000F761E" w:rsidRDefault="00EE79D3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3" w:type="dxa"/>
            <w:gridSpan w:val="2"/>
            <w:shd w:val="clear" w:color="auto" w:fill="auto"/>
            <w:hideMark/>
          </w:tcPr>
          <w:p w:rsidR="00EE79D3" w:rsidRPr="000F761E" w:rsidRDefault="00EE79D3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исправность пожарных кранов и рукавов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EE79D3" w:rsidRPr="000F761E" w:rsidRDefault="00EE79D3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5"/>
            <w:shd w:val="clear" w:color="auto" w:fill="auto"/>
            <w:noWrap/>
            <w:hideMark/>
          </w:tcPr>
          <w:p w:rsidR="00EE79D3" w:rsidRPr="000F761E" w:rsidRDefault="00EE79D3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  <w:hideMark/>
          </w:tcPr>
          <w:p w:rsidR="00EE79D3" w:rsidRPr="000F761E" w:rsidRDefault="00EE79D3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79D3" w:rsidRPr="000F761E" w:rsidTr="000F761E">
        <w:trPr>
          <w:gridAfter w:val="3"/>
          <w:wAfter w:w="147" w:type="dxa"/>
          <w:trHeight w:val="48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EE79D3" w:rsidRPr="000F761E" w:rsidRDefault="00EE79D3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3" w:type="dxa"/>
            <w:gridSpan w:val="2"/>
            <w:shd w:val="clear" w:color="auto" w:fill="auto"/>
            <w:hideMark/>
          </w:tcPr>
          <w:p w:rsidR="00EE79D3" w:rsidRPr="000F761E" w:rsidRDefault="00EE79D3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и исправность </w:t>
            </w:r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дымовых</w:t>
            </w:r>
            <w:proofErr w:type="gram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EE79D3" w:rsidRPr="000F761E" w:rsidRDefault="00EE79D3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да/да</w:t>
            </w:r>
            <w:proofErr w:type="gramEnd"/>
          </w:p>
        </w:tc>
        <w:tc>
          <w:tcPr>
            <w:tcW w:w="1134" w:type="dxa"/>
            <w:gridSpan w:val="5"/>
            <w:shd w:val="clear" w:color="auto" w:fill="auto"/>
            <w:noWrap/>
            <w:hideMark/>
          </w:tcPr>
          <w:p w:rsidR="00EE79D3" w:rsidRPr="000F761E" w:rsidRDefault="00EE79D3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да/да</w:t>
            </w:r>
            <w:proofErr w:type="gramEnd"/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  <w:hideMark/>
          </w:tcPr>
          <w:p w:rsidR="00EE79D3" w:rsidRPr="000F761E" w:rsidRDefault="00EE79D3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да/да</w:t>
            </w:r>
            <w:proofErr w:type="gramEnd"/>
          </w:p>
        </w:tc>
      </w:tr>
      <w:tr w:rsidR="00EE79D3" w:rsidRPr="000F761E" w:rsidTr="000F761E">
        <w:trPr>
          <w:gridAfter w:val="3"/>
          <w:wAfter w:w="147" w:type="dxa"/>
          <w:trHeight w:val="39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EE79D3" w:rsidRPr="000F761E" w:rsidRDefault="00EE79D3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3" w:type="dxa"/>
            <w:gridSpan w:val="2"/>
            <w:shd w:val="clear" w:color="auto" w:fill="auto"/>
            <w:hideMark/>
          </w:tcPr>
          <w:p w:rsidR="00EE79D3" w:rsidRPr="000F761E" w:rsidRDefault="00EE79D3" w:rsidP="00EE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исправность  «тревожной кнопки"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EE79D3" w:rsidRPr="000F761E" w:rsidRDefault="00EE79D3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5"/>
            <w:shd w:val="clear" w:color="auto" w:fill="auto"/>
            <w:noWrap/>
            <w:hideMark/>
          </w:tcPr>
          <w:p w:rsidR="00EE79D3" w:rsidRPr="000F761E" w:rsidRDefault="00EE79D3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  <w:hideMark/>
          </w:tcPr>
          <w:p w:rsidR="00EE79D3" w:rsidRPr="000F761E" w:rsidRDefault="00EE79D3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79D3" w:rsidRPr="000F761E" w:rsidTr="000F761E">
        <w:trPr>
          <w:gridAfter w:val="3"/>
          <w:wAfter w:w="147" w:type="dxa"/>
          <w:trHeight w:val="40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EE79D3" w:rsidRPr="000F761E" w:rsidRDefault="00EE79D3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3" w:type="dxa"/>
            <w:gridSpan w:val="2"/>
            <w:shd w:val="clear" w:color="auto" w:fill="auto"/>
            <w:hideMark/>
          </w:tcPr>
          <w:p w:rsidR="00EE79D3" w:rsidRPr="000F761E" w:rsidRDefault="00EE79D3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охраны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EE79D3" w:rsidRPr="000F761E" w:rsidRDefault="00EE79D3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5"/>
            <w:shd w:val="clear" w:color="auto" w:fill="auto"/>
            <w:noWrap/>
            <w:hideMark/>
          </w:tcPr>
          <w:p w:rsidR="00EE79D3" w:rsidRPr="000F761E" w:rsidRDefault="00EE79D3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  <w:hideMark/>
          </w:tcPr>
          <w:p w:rsidR="00EE79D3" w:rsidRPr="000F761E" w:rsidRDefault="00EE79D3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79D3" w:rsidRPr="000F761E" w:rsidTr="000F761E">
        <w:trPr>
          <w:gridAfter w:val="3"/>
          <w:wAfter w:w="147" w:type="dxa"/>
          <w:trHeight w:val="39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EE79D3" w:rsidRPr="000F761E" w:rsidRDefault="00EE79D3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3" w:type="dxa"/>
            <w:gridSpan w:val="2"/>
            <w:shd w:val="clear" w:color="auto" w:fill="auto"/>
            <w:hideMark/>
          </w:tcPr>
          <w:p w:rsidR="00EE79D3" w:rsidRPr="000F761E" w:rsidRDefault="00EE79D3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исправность системы видеонаблюдения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EE79D3" w:rsidRPr="000F761E" w:rsidRDefault="00EE79D3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да/да</w:t>
            </w:r>
            <w:proofErr w:type="gramEnd"/>
          </w:p>
        </w:tc>
        <w:tc>
          <w:tcPr>
            <w:tcW w:w="1134" w:type="dxa"/>
            <w:gridSpan w:val="5"/>
            <w:shd w:val="clear" w:color="auto" w:fill="auto"/>
            <w:noWrap/>
            <w:hideMark/>
          </w:tcPr>
          <w:p w:rsidR="00EE79D3" w:rsidRPr="000F761E" w:rsidRDefault="00EE79D3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да/да</w:t>
            </w:r>
            <w:proofErr w:type="gramEnd"/>
          </w:p>
        </w:tc>
        <w:tc>
          <w:tcPr>
            <w:tcW w:w="1134" w:type="dxa"/>
            <w:gridSpan w:val="5"/>
            <w:shd w:val="clear" w:color="auto" w:fill="auto"/>
            <w:noWrap/>
            <w:vAlign w:val="bottom"/>
            <w:hideMark/>
          </w:tcPr>
          <w:p w:rsidR="00EE79D3" w:rsidRPr="000F761E" w:rsidRDefault="00EE79D3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да/да</w:t>
            </w:r>
            <w:proofErr w:type="gramEnd"/>
          </w:p>
        </w:tc>
      </w:tr>
      <w:tr w:rsidR="000F761E" w:rsidRPr="000F761E" w:rsidTr="000F761E">
        <w:trPr>
          <w:gridAfter w:val="3"/>
          <w:wAfter w:w="147" w:type="dxa"/>
          <w:trHeight w:val="390"/>
          <w:jc w:val="center"/>
        </w:trPr>
        <w:tc>
          <w:tcPr>
            <w:tcW w:w="620" w:type="dxa"/>
            <w:gridSpan w:val="2"/>
            <w:vAlign w:val="center"/>
            <w:hideMark/>
          </w:tcPr>
          <w:p w:rsidR="000F761E" w:rsidRPr="000F761E" w:rsidRDefault="000F761E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6" w:type="dxa"/>
            <w:gridSpan w:val="15"/>
            <w:shd w:val="clear" w:color="auto" w:fill="auto"/>
            <w:hideMark/>
          </w:tcPr>
          <w:p w:rsidR="000F761E" w:rsidRPr="003E01B0" w:rsidRDefault="00020DEA" w:rsidP="0002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0F761E" w:rsidRPr="003E0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екомендации</w:t>
            </w:r>
            <w:r w:rsidRPr="003E0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будущий учебный год:</w:t>
            </w:r>
          </w:p>
          <w:p w:rsidR="001A22D2" w:rsidRPr="003E01B0" w:rsidRDefault="00020DEA" w:rsidP="006959D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E01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Своевременное проведение обучения обучающихся и работников по ПБ и </w:t>
            </w:r>
            <w:proofErr w:type="gramStart"/>
            <w:r w:rsidRPr="003E01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="006959DC" w:rsidRPr="003E01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020DEA" w:rsidRPr="00EC0A78" w:rsidRDefault="001A22D2" w:rsidP="006959DC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C0A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Использование учителями </w:t>
            </w:r>
            <w:proofErr w:type="spellStart"/>
            <w:r w:rsidRPr="00EC0A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здоровьесберегающих</w:t>
            </w:r>
            <w:proofErr w:type="spellEnd"/>
            <w:r w:rsidRPr="00EC0A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технологий </w:t>
            </w:r>
            <w:r w:rsidR="00020DEA" w:rsidRPr="00EC0A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E79D3" w:rsidRPr="000F761E" w:rsidTr="000F761E">
        <w:trPr>
          <w:trHeight w:val="420"/>
          <w:jc w:val="center"/>
        </w:trPr>
        <w:tc>
          <w:tcPr>
            <w:tcW w:w="620" w:type="dxa"/>
            <w:gridSpan w:val="2"/>
            <w:vMerge w:val="restart"/>
            <w:shd w:val="clear" w:color="auto" w:fill="auto"/>
            <w:hideMark/>
          </w:tcPr>
          <w:p w:rsidR="00EE79D3" w:rsidRPr="000F761E" w:rsidRDefault="00EE79D3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651A8"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.9.</w:t>
            </w:r>
          </w:p>
        </w:tc>
        <w:tc>
          <w:tcPr>
            <w:tcW w:w="9743" w:type="dxa"/>
            <w:gridSpan w:val="18"/>
            <w:shd w:val="clear" w:color="auto" w:fill="auto"/>
            <w:hideMark/>
          </w:tcPr>
          <w:p w:rsidR="00EE79D3" w:rsidRPr="000F761E" w:rsidRDefault="00EE79D3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Финансово-экономическая деятельность</w:t>
            </w:r>
          </w:p>
        </w:tc>
      </w:tr>
      <w:tr w:rsidR="00EE79D3" w:rsidRPr="000F761E" w:rsidTr="000F761E">
        <w:trPr>
          <w:trHeight w:val="7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EE79D3" w:rsidRPr="000F761E" w:rsidRDefault="00EE79D3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3" w:type="dxa"/>
            <w:gridSpan w:val="2"/>
            <w:shd w:val="clear" w:color="auto" w:fill="auto"/>
            <w:hideMark/>
          </w:tcPr>
          <w:p w:rsidR="00EE79D3" w:rsidRPr="000F761E" w:rsidRDefault="00EE79D3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объективности и открытости введения новой системы оплаты труда (удовлетворительно/неудовлетворительно)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EE79D3" w:rsidRPr="000F761E" w:rsidRDefault="00EE79D3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  <w:gridSpan w:val="7"/>
            <w:shd w:val="clear" w:color="auto" w:fill="auto"/>
            <w:noWrap/>
            <w:hideMark/>
          </w:tcPr>
          <w:p w:rsidR="00EE79D3" w:rsidRPr="000F761E" w:rsidRDefault="00EE79D3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dxa"/>
            <w:gridSpan w:val="6"/>
            <w:shd w:val="clear" w:color="auto" w:fill="auto"/>
            <w:noWrap/>
            <w:hideMark/>
          </w:tcPr>
          <w:p w:rsidR="00EE79D3" w:rsidRPr="000F761E" w:rsidRDefault="00EE79D3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79D3" w:rsidRPr="000F761E" w:rsidTr="000F761E">
        <w:trPr>
          <w:trHeight w:val="73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EE79D3" w:rsidRPr="000F761E" w:rsidRDefault="00EE79D3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3" w:type="dxa"/>
            <w:gridSpan w:val="2"/>
            <w:shd w:val="clear" w:color="auto" w:fill="auto"/>
            <w:hideMark/>
          </w:tcPr>
          <w:p w:rsidR="00EE79D3" w:rsidRPr="000F761E" w:rsidRDefault="00EE79D3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штатного расписания (соответствует полностью, в основном, не соответствует)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EE79D3" w:rsidRPr="000F761E" w:rsidRDefault="00EE79D3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</w:t>
            </w:r>
            <w:proofErr w:type="spellEnd"/>
            <w:proofErr w:type="gram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основном</w:t>
            </w:r>
          </w:p>
        </w:tc>
        <w:tc>
          <w:tcPr>
            <w:tcW w:w="1205" w:type="dxa"/>
            <w:gridSpan w:val="7"/>
            <w:shd w:val="clear" w:color="auto" w:fill="auto"/>
            <w:hideMark/>
          </w:tcPr>
          <w:p w:rsidR="00EE79D3" w:rsidRPr="000F761E" w:rsidRDefault="00EE79D3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</w:t>
            </w:r>
            <w:proofErr w:type="spellEnd"/>
            <w:proofErr w:type="gram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основном</w:t>
            </w:r>
          </w:p>
        </w:tc>
        <w:tc>
          <w:tcPr>
            <w:tcW w:w="1210" w:type="dxa"/>
            <w:gridSpan w:val="6"/>
            <w:shd w:val="clear" w:color="auto" w:fill="auto"/>
            <w:hideMark/>
          </w:tcPr>
          <w:p w:rsidR="00EE79D3" w:rsidRPr="000F761E" w:rsidRDefault="00EE79D3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</w:t>
            </w:r>
            <w:proofErr w:type="spellEnd"/>
            <w:proofErr w:type="gram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основном</w:t>
            </w:r>
          </w:p>
        </w:tc>
      </w:tr>
      <w:tr w:rsidR="00EE79D3" w:rsidRPr="000F761E" w:rsidTr="000F761E">
        <w:trPr>
          <w:trHeight w:val="945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EE79D3" w:rsidRPr="000F761E" w:rsidRDefault="00EE79D3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3" w:type="dxa"/>
            <w:gridSpan w:val="2"/>
            <w:shd w:val="clear" w:color="auto" w:fill="auto"/>
            <w:hideMark/>
          </w:tcPr>
          <w:p w:rsidR="00EE79D3" w:rsidRPr="000F761E" w:rsidRDefault="00EE79D3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управленческих решений, принятых  по  актам проверок  и обследований  финансово-хозяйственной деятельности ОУ вышестоящими и другими организациями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EE79D3" w:rsidRPr="000F761E" w:rsidRDefault="00EE79D3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  <w:gridSpan w:val="7"/>
            <w:shd w:val="clear" w:color="auto" w:fill="auto"/>
            <w:noWrap/>
            <w:hideMark/>
          </w:tcPr>
          <w:p w:rsidR="00EE79D3" w:rsidRPr="000F761E" w:rsidRDefault="00EE79D3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dxa"/>
            <w:gridSpan w:val="6"/>
            <w:shd w:val="clear" w:color="auto" w:fill="auto"/>
            <w:noWrap/>
            <w:hideMark/>
          </w:tcPr>
          <w:p w:rsidR="00EE79D3" w:rsidRPr="000F761E" w:rsidRDefault="00EE79D3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79D3" w:rsidRPr="000F761E" w:rsidTr="000F761E">
        <w:trPr>
          <w:trHeight w:val="7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EE79D3" w:rsidRPr="000F761E" w:rsidRDefault="00EE79D3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3" w:type="dxa"/>
            <w:gridSpan w:val="2"/>
            <w:shd w:val="clear" w:color="auto" w:fill="auto"/>
            <w:hideMark/>
          </w:tcPr>
          <w:p w:rsidR="00EE79D3" w:rsidRPr="000F761E" w:rsidRDefault="00EE79D3" w:rsidP="00EE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финансовых средств, поступивших в ОУ, в расчете на одного учащегося (тысяча рублей)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EE79D3" w:rsidRPr="000F761E" w:rsidRDefault="00EE79D3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205" w:type="dxa"/>
            <w:gridSpan w:val="7"/>
            <w:shd w:val="clear" w:color="auto" w:fill="auto"/>
            <w:noWrap/>
            <w:hideMark/>
          </w:tcPr>
          <w:p w:rsidR="00EE79D3" w:rsidRPr="000F761E" w:rsidRDefault="00EE79D3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126,29</w:t>
            </w:r>
          </w:p>
        </w:tc>
        <w:tc>
          <w:tcPr>
            <w:tcW w:w="1210" w:type="dxa"/>
            <w:gridSpan w:val="6"/>
            <w:shd w:val="clear" w:color="auto" w:fill="auto"/>
            <w:noWrap/>
            <w:hideMark/>
          </w:tcPr>
          <w:p w:rsidR="00EE79D3" w:rsidRPr="00020DEA" w:rsidRDefault="00020DEA" w:rsidP="00020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20DEA">
              <w:rPr>
                <w:rFonts w:ascii="Calibri" w:eastAsia="Times New Roman" w:hAnsi="Calibri" w:cs="Calibri"/>
                <w:color w:val="000000" w:themeColor="text1"/>
              </w:rPr>
              <w:t>133,7</w:t>
            </w:r>
          </w:p>
        </w:tc>
      </w:tr>
      <w:tr w:rsidR="00EE79D3" w:rsidRPr="000F761E" w:rsidTr="000F761E">
        <w:trPr>
          <w:trHeight w:val="720"/>
          <w:jc w:val="center"/>
        </w:trPr>
        <w:tc>
          <w:tcPr>
            <w:tcW w:w="620" w:type="dxa"/>
            <w:gridSpan w:val="2"/>
            <w:vMerge/>
            <w:vAlign w:val="center"/>
            <w:hideMark/>
          </w:tcPr>
          <w:p w:rsidR="00EE79D3" w:rsidRPr="000F761E" w:rsidRDefault="00EE79D3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3" w:type="dxa"/>
            <w:gridSpan w:val="2"/>
            <w:shd w:val="clear" w:color="auto" w:fill="auto"/>
            <w:hideMark/>
          </w:tcPr>
          <w:p w:rsidR="00EE79D3" w:rsidRPr="000F761E" w:rsidRDefault="00EE79D3" w:rsidP="00EE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финансовых средств от приносящей доход деятельности в общем объеме финансовых средств ОУ (процент)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EE79D3" w:rsidRPr="000F761E" w:rsidRDefault="00EE79D3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205" w:type="dxa"/>
            <w:gridSpan w:val="7"/>
            <w:shd w:val="clear" w:color="auto" w:fill="auto"/>
            <w:noWrap/>
            <w:hideMark/>
          </w:tcPr>
          <w:p w:rsidR="00EE79D3" w:rsidRPr="000F761E" w:rsidRDefault="00EE79D3" w:rsidP="00EE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1E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210" w:type="dxa"/>
            <w:gridSpan w:val="6"/>
            <w:shd w:val="clear" w:color="auto" w:fill="auto"/>
            <w:noWrap/>
            <w:hideMark/>
          </w:tcPr>
          <w:p w:rsidR="00EE79D3" w:rsidRPr="000F761E" w:rsidRDefault="00EE79D3" w:rsidP="00EE79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761E">
              <w:rPr>
                <w:rFonts w:ascii="Calibri" w:eastAsia="Times New Roman" w:hAnsi="Calibri" w:cs="Calibri"/>
              </w:rPr>
              <w:t>0,0</w:t>
            </w:r>
            <w:r w:rsidR="00020DEA">
              <w:rPr>
                <w:rFonts w:ascii="Calibri" w:eastAsia="Times New Roman" w:hAnsi="Calibri" w:cs="Calibri"/>
              </w:rPr>
              <w:t>1</w:t>
            </w:r>
          </w:p>
        </w:tc>
      </w:tr>
      <w:tr w:rsidR="000F761E" w:rsidRPr="000F761E" w:rsidTr="000F761E">
        <w:trPr>
          <w:trHeight w:val="720"/>
          <w:jc w:val="center"/>
        </w:trPr>
        <w:tc>
          <w:tcPr>
            <w:tcW w:w="620" w:type="dxa"/>
            <w:gridSpan w:val="2"/>
            <w:vAlign w:val="center"/>
            <w:hideMark/>
          </w:tcPr>
          <w:p w:rsidR="000F761E" w:rsidRPr="000F761E" w:rsidRDefault="000F761E" w:rsidP="00EE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3" w:type="dxa"/>
            <w:gridSpan w:val="18"/>
            <w:shd w:val="clear" w:color="auto" w:fill="auto"/>
            <w:hideMark/>
          </w:tcPr>
          <w:p w:rsidR="00E62AC5" w:rsidRDefault="00E62AC5" w:rsidP="00E62A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В этом учебном году в штатном расписании ОУ не было существенных изменений в связи с нехваткой ФОТ.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</w:rPr>
              <w:t xml:space="preserve">С января 2016 года был включен штат инженера по ОТ и ПБ.  </w:t>
            </w:r>
            <w:proofErr w:type="gramEnd"/>
          </w:p>
          <w:p w:rsidR="00E62AC5" w:rsidRDefault="00E62AC5" w:rsidP="00E62A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Перспективный план:</w:t>
            </w:r>
          </w:p>
          <w:p w:rsidR="00E62AC5" w:rsidRPr="001A22D2" w:rsidRDefault="00E62AC5" w:rsidP="00E62AC5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eastAsia="Times New Roman" w:cs="Calibri"/>
                <w:color w:val="FF0000"/>
              </w:rPr>
            </w:pPr>
            <w:r w:rsidRPr="001A22D2">
              <w:rPr>
                <w:rFonts w:ascii="Times New Roman" w:eastAsia="Times New Roman" w:hAnsi="Times New Roman"/>
                <w:color w:val="000000" w:themeColor="text1"/>
              </w:rPr>
              <w:t xml:space="preserve">Включение в штатное расписание должностей учителя-логопеда, дефектолога, </w:t>
            </w:r>
            <w:proofErr w:type="spellStart"/>
            <w:r w:rsidRPr="001A22D2">
              <w:rPr>
                <w:rFonts w:ascii="Times New Roman" w:eastAsia="Times New Roman" w:hAnsi="Times New Roman"/>
                <w:color w:val="000000" w:themeColor="text1"/>
              </w:rPr>
              <w:t>тьютора</w:t>
            </w:r>
            <w:proofErr w:type="spellEnd"/>
            <w:r w:rsidR="006959DC" w:rsidRPr="001A22D2">
              <w:rPr>
                <w:rFonts w:ascii="Times New Roman" w:eastAsia="Times New Roman" w:hAnsi="Times New Roman"/>
                <w:color w:val="000000" w:themeColor="text1"/>
              </w:rPr>
              <w:t xml:space="preserve">. </w:t>
            </w:r>
          </w:p>
          <w:p w:rsidR="00E62AC5" w:rsidRPr="001A22D2" w:rsidRDefault="006959DC" w:rsidP="00E62AC5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eastAsia="Times New Roman" w:cs="Calibri"/>
                <w:color w:val="FF0000"/>
              </w:rPr>
            </w:pPr>
            <w:r w:rsidRPr="001A22D2">
              <w:rPr>
                <w:rFonts w:ascii="Times New Roman" w:eastAsia="Times New Roman" w:hAnsi="Times New Roman"/>
                <w:color w:val="000000" w:themeColor="text1"/>
              </w:rPr>
              <w:t>Расширение дополнительной платной образовательной услуги для населения.</w:t>
            </w:r>
          </w:p>
          <w:p w:rsidR="001A22D2" w:rsidRPr="001A22D2" w:rsidRDefault="001A22D2" w:rsidP="001A22D2">
            <w:pPr>
              <w:pStyle w:val="aa"/>
              <w:numPr>
                <w:ilvl w:val="0"/>
                <w:numId w:val="25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1A22D2">
              <w:rPr>
                <w:rFonts w:ascii="Times New Roman" w:eastAsia="Times New Roman" w:hAnsi="Times New Roman"/>
                <w:color w:val="000000" w:themeColor="text1"/>
              </w:rPr>
              <w:t>В связи с поступлением в силу педагогического профессионального стандарта разработать механизм эффективного контракта с педагогическими работниками. </w:t>
            </w:r>
          </w:p>
          <w:p w:rsidR="006959DC" w:rsidRPr="00E62AC5" w:rsidRDefault="006959DC" w:rsidP="00E62AC5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eastAsia="Times New Roman" w:cs="Calibri"/>
                <w:color w:val="FF0000"/>
              </w:rPr>
            </w:pPr>
            <w:r w:rsidRPr="001A22D2">
              <w:rPr>
                <w:rFonts w:ascii="Times New Roman" w:eastAsia="Times New Roman" w:hAnsi="Times New Roman"/>
                <w:color w:val="000000" w:themeColor="text1"/>
              </w:rPr>
              <w:t>Планирование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 строительства нового задания школы</w:t>
            </w:r>
            <w:r w:rsidR="001A22D2">
              <w:rPr>
                <w:rFonts w:ascii="Times New Roman" w:eastAsia="Times New Roman" w:hAnsi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</w:tc>
      </w:tr>
    </w:tbl>
    <w:p w:rsidR="00EE79D3" w:rsidRDefault="00EE79D3"/>
    <w:p w:rsidR="00E8568B" w:rsidRPr="000F761E" w:rsidRDefault="000F761E" w:rsidP="000F76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761E">
        <w:rPr>
          <w:rFonts w:ascii="Times New Roman" w:hAnsi="Times New Roman" w:cs="Times New Roman"/>
          <w:b/>
          <w:sz w:val="24"/>
          <w:szCs w:val="24"/>
        </w:rPr>
        <w:t>Рекомендации на будущий год:</w:t>
      </w:r>
    </w:p>
    <w:p w:rsidR="000F761E" w:rsidRPr="000F761E" w:rsidRDefault="000F761E" w:rsidP="000F761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F761E">
        <w:rPr>
          <w:rFonts w:ascii="Times New Roman" w:hAnsi="Times New Roman" w:cs="Times New Roman"/>
          <w:sz w:val="24"/>
          <w:szCs w:val="24"/>
          <w:u w:val="single"/>
        </w:rPr>
        <w:t>По реализации образовательной программы, оценке качества образования</w:t>
      </w:r>
    </w:p>
    <w:p w:rsidR="000F761E" w:rsidRDefault="000F761E" w:rsidP="000F761E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Усилить работу с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, испытывающими затруднения в обучении;</w:t>
      </w:r>
    </w:p>
    <w:p w:rsidR="000F761E" w:rsidRDefault="000F761E" w:rsidP="000F761E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Систематизировать работу по ведению рабочего журнала (фиксировать сформированные учебные умения);</w:t>
      </w:r>
    </w:p>
    <w:p w:rsidR="000F761E" w:rsidRDefault="000F761E" w:rsidP="000F761E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 выявлении предметных результатов обучающихся использовать разные формы проверочных, контрольных работ (тестовые, комплексные и др.)</w:t>
      </w:r>
    </w:p>
    <w:p w:rsidR="000F761E" w:rsidRDefault="000F761E" w:rsidP="000F761E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Работать над формированием у обучающихся универсальных учебных действий;</w:t>
      </w:r>
    </w:p>
    <w:p w:rsidR="006E0C75" w:rsidRDefault="006E0C75" w:rsidP="000F7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61E" w:rsidRPr="006E0C75" w:rsidRDefault="000F761E" w:rsidP="000F76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6E0C75">
        <w:rPr>
          <w:rFonts w:ascii="Times New Roman" w:hAnsi="Times New Roman" w:cs="Times New Roman"/>
          <w:sz w:val="24"/>
          <w:szCs w:val="24"/>
          <w:u w:val="single"/>
        </w:rPr>
        <w:t xml:space="preserve">По созданию условий </w:t>
      </w:r>
      <w:r w:rsidR="006E0C75" w:rsidRPr="006E0C75">
        <w:rPr>
          <w:rFonts w:ascii="Times New Roman" w:hAnsi="Times New Roman" w:cs="Times New Roman"/>
          <w:sz w:val="24"/>
          <w:szCs w:val="24"/>
          <w:u w:val="single"/>
        </w:rPr>
        <w:t xml:space="preserve">для организации </w:t>
      </w:r>
      <w:r w:rsidRPr="006E0C75">
        <w:rPr>
          <w:rFonts w:ascii="Times New Roman" w:hAnsi="Times New Roman" w:cs="Times New Roman"/>
          <w:sz w:val="24"/>
          <w:szCs w:val="24"/>
          <w:u w:val="single"/>
        </w:rPr>
        <w:t>образовательного процесса</w:t>
      </w:r>
    </w:p>
    <w:p w:rsidR="000F761E" w:rsidRPr="00F66731" w:rsidRDefault="000F761E" w:rsidP="006E0C75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6731">
        <w:rPr>
          <w:rFonts w:ascii="Times New Roman" w:eastAsia="Times New Roman" w:hAnsi="Times New Roman"/>
          <w:color w:val="000000"/>
          <w:sz w:val="24"/>
          <w:szCs w:val="24"/>
        </w:rPr>
        <w:t xml:space="preserve">Продолжить работу над повышением методического уровня учителей. </w:t>
      </w:r>
    </w:p>
    <w:p w:rsidR="000F761E" w:rsidRDefault="000F761E" w:rsidP="006E0C75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Вести целенаправленную работу с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находящимися в резерве, в целях повышения качества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обученности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F761E" w:rsidRDefault="000F761E" w:rsidP="006E0C75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Систематизировать работу с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мотивированными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обучающимися;</w:t>
      </w:r>
    </w:p>
    <w:p w:rsidR="00E8568B" w:rsidRDefault="000F761E" w:rsidP="006E0C75">
      <w:pPr>
        <w:pStyle w:val="aa"/>
        <w:numPr>
          <w:ilvl w:val="0"/>
          <w:numId w:val="18"/>
        </w:numPr>
        <w:spacing w:after="0" w:line="240" w:lineRule="auto"/>
        <w:jc w:val="both"/>
      </w:pPr>
      <w:r w:rsidRPr="000F761E">
        <w:rPr>
          <w:rFonts w:ascii="Times New Roman" w:eastAsia="Times New Roman" w:hAnsi="Times New Roman"/>
          <w:color w:val="000000"/>
          <w:sz w:val="24"/>
          <w:szCs w:val="24"/>
        </w:rPr>
        <w:t xml:space="preserve">Использовать в полной мере проектные технологии в целях дальнейшего развития обучающихся.  </w:t>
      </w:r>
    </w:p>
    <w:p w:rsidR="000F761E" w:rsidRPr="000F761E" w:rsidRDefault="000F761E" w:rsidP="006E0C75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761E">
        <w:rPr>
          <w:rFonts w:ascii="Times New Roman" w:eastAsia="Times New Roman" w:hAnsi="Times New Roman"/>
          <w:sz w:val="24"/>
          <w:szCs w:val="24"/>
        </w:rPr>
        <w:t>Продолжить работу по повышению квалификации;</w:t>
      </w:r>
    </w:p>
    <w:p w:rsidR="000F761E" w:rsidRPr="000F761E" w:rsidRDefault="000F761E" w:rsidP="006E0C75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761E">
        <w:rPr>
          <w:rFonts w:ascii="Times New Roman" w:eastAsia="Times New Roman" w:hAnsi="Times New Roman"/>
          <w:sz w:val="24"/>
          <w:szCs w:val="24"/>
        </w:rPr>
        <w:t>Организовать выезды в школы республики;</w:t>
      </w:r>
    </w:p>
    <w:p w:rsidR="000F761E" w:rsidRPr="000F761E" w:rsidRDefault="000F761E" w:rsidP="006E0C75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761E">
        <w:rPr>
          <w:rFonts w:ascii="Times New Roman" w:eastAsia="Times New Roman" w:hAnsi="Times New Roman"/>
          <w:sz w:val="24"/>
          <w:szCs w:val="24"/>
        </w:rPr>
        <w:t>Начать работу по присвоению педагогическим чтениям памяти Н.С.Поповой регионального статуса;</w:t>
      </w:r>
    </w:p>
    <w:p w:rsidR="000F761E" w:rsidRPr="000F761E" w:rsidRDefault="000F761E" w:rsidP="006E0C75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761E">
        <w:rPr>
          <w:rFonts w:ascii="Times New Roman" w:eastAsia="Times New Roman" w:hAnsi="Times New Roman"/>
          <w:sz w:val="24"/>
          <w:szCs w:val="24"/>
        </w:rPr>
        <w:t>Провести конкурс «Первый учитель»;</w:t>
      </w:r>
    </w:p>
    <w:p w:rsidR="000F761E" w:rsidRDefault="000F761E" w:rsidP="006E0C75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761E">
        <w:rPr>
          <w:rFonts w:ascii="Times New Roman" w:eastAsia="Times New Roman" w:hAnsi="Times New Roman"/>
          <w:sz w:val="24"/>
          <w:szCs w:val="24"/>
        </w:rPr>
        <w:t>Проводить методические недели по проблемам учебно-воспитательного процесса.</w:t>
      </w:r>
    </w:p>
    <w:p w:rsidR="00E8568B" w:rsidRDefault="000F761E" w:rsidP="006E0C75">
      <w:pPr>
        <w:pStyle w:val="aa"/>
        <w:numPr>
          <w:ilvl w:val="0"/>
          <w:numId w:val="18"/>
        </w:numPr>
        <w:spacing w:after="0" w:line="240" w:lineRule="auto"/>
        <w:jc w:val="both"/>
      </w:pPr>
      <w:r w:rsidRPr="000F761E">
        <w:rPr>
          <w:rFonts w:ascii="Times New Roman" w:eastAsia="Times New Roman" w:hAnsi="Times New Roman"/>
          <w:sz w:val="24"/>
          <w:szCs w:val="24"/>
        </w:rPr>
        <w:t xml:space="preserve"> Начать работу по реализации новой программы развития ОУ.</w:t>
      </w:r>
    </w:p>
    <w:p w:rsidR="006E0C75" w:rsidRPr="000F761E" w:rsidRDefault="006E0C75" w:rsidP="006E0C75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761E">
        <w:rPr>
          <w:rFonts w:ascii="Times New Roman" w:eastAsia="Times New Roman" w:hAnsi="Times New Roman"/>
          <w:sz w:val="24"/>
          <w:szCs w:val="24"/>
        </w:rPr>
        <w:t>Поднять вопрос о проведении научно-практической конференции по преемственности дошкольного и начального общего образования;</w:t>
      </w:r>
    </w:p>
    <w:p w:rsidR="006E0C75" w:rsidRPr="000F761E" w:rsidRDefault="006E0C75" w:rsidP="006E0C75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761E">
        <w:rPr>
          <w:rFonts w:ascii="Times New Roman" w:eastAsia="Times New Roman" w:hAnsi="Times New Roman"/>
          <w:sz w:val="24"/>
          <w:szCs w:val="24"/>
        </w:rPr>
        <w:t>Расширить сферы развития индивидуальных потребностей обучающихся путем привлечения специалистов дополнительного образования.</w:t>
      </w:r>
    </w:p>
    <w:p w:rsidR="006E0C75" w:rsidRDefault="006E0C75" w:rsidP="006E0C75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761E">
        <w:rPr>
          <w:rFonts w:ascii="Times New Roman" w:eastAsia="Times New Roman" w:hAnsi="Times New Roman"/>
          <w:sz w:val="24"/>
          <w:szCs w:val="24"/>
        </w:rPr>
        <w:t xml:space="preserve">Работать над качественным проведением занятий внеурочной деятельности, нацеленных на конечный результат. </w:t>
      </w:r>
    </w:p>
    <w:p w:rsidR="00E8568B" w:rsidRDefault="006E0C75" w:rsidP="006E0C75">
      <w:pPr>
        <w:pStyle w:val="aa"/>
        <w:numPr>
          <w:ilvl w:val="0"/>
          <w:numId w:val="18"/>
        </w:numPr>
        <w:spacing w:after="0" w:line="240" w:lineRule="auto"/>
        <w:jc w:val="both"/>
      </w:pPr>
      <w:r w:rsidRPr="006E0C75">
        <w:rPr>
          <w:rFonts w:ascii="Times New Roman" w:eastAsia="Times New Roman" w:hAnsi="Times New Roman"/>
          <w:sz w:val="24"/>
          <w:szCs w:val="24"/>
        </w:rPr>
        <w:t>Вести мониторинг развития индивидуальных способностей обучающихся.</w:t>
      </w:r>
    </w:p>
    <w:p w:rsidR="00E8568B" w:rsidRDefault="006E0C75" w:rsidP="006E0C75">
      <w:pPr>
        <w:pStyle w:val="aa"/>
        <w:numPr>
          <w:ilvl w:val="0"/>
          <w:numId w:val="18"/>
        </w:numPr>
      </w:pPr>
      <w:r w:rsidRPr="006E0C75">
        <w:rPr>
          <w:rFonts w:ascii="Times New Roman" w:eastAsia="Times New Roman" w:hAnsi="Times New Roman"/>
          <w:sz w:val="24"/>
          <w:szCs w:val="24"/>
        </w:rPr>
        <w:t>Работать качественной реализацией Программы ЗОЖ и экологической культуры младших школьников</w:t>
      </w:r>
    </w:p>
    <w:p w:rsidR="00E8568B" w:rsidRDefault="006E0C75" w:rsidP="007126EB">
      <w:pPr>
        <w:spacing w:after="0"/>
        <w:ind w:left="1134" w:hanging="1134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6E0C7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 качеству воспитательной работы</w:t>
      </w:r>
    </w:p>
    <w:p w:rsidR="007126EB" w:rsidRPr="006A1D34" w:rsidRDefault="007126EB" w:rsidP="007126EB">
      <w:pPr>
        <w:pStyle w:val="af1"/>
        <w:numPr>
          <w:ilvl w:val="0"/>
          <w:numId w:val="20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5EC5">
        <w:rPr>
          <w:rFonts w:ascii="Times New Roman" w:hAnsi="Times New Roman" w:cs="Times New Roman"/>
          <w:sz w:val="24"/>
          <w:szCs w:val="24"/>
        </w:rPr>
        <w:t>Корректировать и систематизировать организацию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для  более качественного проведения</w:t>
      </w:r>
      <w:r w:rsidRPr="006A1D34">
        <w:rPr>
          <w:rFonts w:ascii="Times New Roman" w:hAnsi="Times New Roman" w:cs="Times New Roman"/>
          <w:sz w:val="24"/>
          <w:szCs w:val="24"/>
        </w:rPr>
        <w:t>.</w:t>
      </w:r>
    </w:p>
    <w:p w:rsidR="007126EB" w:rsidRPr="009E5EC5" w:rsidRDefault="007126EB" w:rsidP="007126EB">
      <w:pPr>
        <w:pStyle w:val="aa"/>
        <w:numPr>
          <w:ilvl w:val="0"/>
          <w:numId w:val="20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E5EC5">
        <w:rPr>
          <w:rFonts w:ascii="Times New Roman" w:hAnsi="Times New Roman"/>
          <w:sz w:val="24"/>
          <w:szCs w:val="24"/>
        </w:rPr>
        <w:t xml:space="preserve">Классным руководителям более четко организовать систему проведения классных часов, больше уделять внимания изучению результативности воспитательной работы в детском коллективе. </w:t>
      </w:r>
    </w:p>
    <w:p w:rsidR="007126EB" w:rsidRPr="007126EB" w:rsidRDefault="007126EB" w:rsidP="007126EB">
      <w:pPr>
        <w:pStyle w:val="af1"/>
        <w:numPr>
          <w:ilvl w:val="0"/>
          <w:numId w:val="20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26EB">
        <w:rPr>
          <w:rFonts w:ascii="Times New Roman" w:hAnsi="Times New Roman" w:cs="Times New Roman"/>
          <w:sz w:val="24"/>
          <w:szCs w:val="24"/>
        </w:rPr>
        <w:t xml:space="preserve">Активно включаться в научно-методическую, инновационную, опытно-педагогическую деятельность. Продолжить систематическую работу над проектами, усовершенствовать реализуемые проекты, работать с новыми интересными проектами. </w:t>
      </w:r>
    </w:p>
    <w:p w:rsidR="007126EB" w:rsidRPr="009E5EC5" w:rsidRDefault="007126EB" w:rsidP="007126EB">
      <w:pPr>
        <w:pStyle w:val="af1"/>
        <w:numPr>
          <w:ilvl w:val="0"/>
          <w:numId w:val="20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5EC5">
        <w:rPr>
          <w:rFonts w:ascii="Times New Roman" w:hAnsi="Times New Roman" w:cs="Times New Roman"/>
          <w:sz w:val="24"/>
          <w:szCs w:val="24"/>
        </w:rPr>
        <w:t>Найти еще новые, наиболее интересные формы проведения библиотечных мероприятий, тем самым добиться 100% показателей посещения библиотеки;</w:t>
      </w:r>
    </w:p>
    <w:p w:rsidR="007126EB" w:rsidRPr="009E5EC5" w:rsidRDefault="007126EB" w:rsidP="007126EB">
      <w:pPr>
        <w:pStyle w:val="af1"/>
        <w:numPr>
          <w:ilvl w:val="0"/>
          <w:numId w:val="20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5EC5">
        <w:rPr>
          <w:rFonts w:ascii="Times New Roman" w:hAnsi="Times New Roman" w:cs="Times New Roman"/>
          <w:sz w:val="24"/>
          <w:szCs w:val="24"/>
        </w:rPr>
        <w:t>Усилить работу по  предупреждению семейного неблагополучия, социального сиротства, насилия в отношении детей и профилактика а</w:t>
      </w:r>
      <w:r w:rsidR="0095378F">
        <w:rPr>
          <w:rFonts w:ascii="Times New Roman" w:hAnsi="Times New Roman" w:cs="Times New Roman"/>
          <w:sz w:val="24"/>
          <w:szCs w:val="24"/>
        </w:rPr>
        <w:t>социального поведения родителей</w:t>
      </w:r>
      <w:r w:rsidRPr="009E5EC5">
        <w:rPr>
          <w:rFonts w:ascii="Times New Roman" w:hAnsi="Times New Roman" w:cs="Times New Roman"/>
          <w:sz w:val="24"/>
          <w:szCs w:val="24"/>
        </w:rPr>
        <w:t>, безнадзорности, правонарушений обучающихся, пропаганда ЗОЖ.</w:t>
      </w:r>
    </w:p>
    <w:p w:rsidR="007126EB" w:rsidRPr="009E5EC5" w:rsidRDefault="007126EB" w:rsidP="007126EB">
      <w:pPr>
        <w:pStyle w:val="af1"/>
        <w:numPr>
          <w:ilvl w:val="0"/>
          <w:numId w:val="20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5EC5">
        <w:rPr>
          <w:rFonts w:ascii="Times New Roman" w:hAnsi="Times New Roman" w:cs="Times New Roman"/>
          <w:sz w:val="24"/>
          <w:szCs w:val="24"/>
        </w:rPr>
        <w:t>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так же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:rsidR="007126EB" w:rsidRPr="007126EB" w:rsidRDefault="007126EB" w:rsidP="007126EB">
      <w:pPr>
        <w:pStyle w:val="af1"/>
        <w:numPr>
          <w:ilvl w:val="0"/>
          <w:numId w:val="20"/>
        </w:numPr>
        <w:spacing w:line="276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7126EB">
        <w:rPr>
          <w:rFonts w:ascii="Times New Roman" w:hAnsi="Times New Roman" w:cs="Times New Roman"/>
          <w:sz w:val="24"/>
          <w:szCs w:val="24"/>
        </w:rPr>
        <w:t>Повышение педагогической и правовой культуры всех участников образовательного процесса и родителей.</w:t>
      </w:r>
    </w:p>
    <w:p w:rsidR="006E0C75" w:rsidRPr="007126EB" w:rsidRDefault="007126EB" w:rsidP="007126EB">
      <w:pPr>
        <w:pStyle w:val="af1"/>
        <w:numPr>
          <w:ilvl w:val="0"/>
          <w:numId w:val="20"/>
        </w:numPr>
        <w:spacing w:line="276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7126EB">
        <w:rPr>
          <w:rFonts w:ascii="Times New Roman" w:hAnsi="Times New Roman" w:cs="Times New Roman"/>
          <w:sz w:val="24"/>
          <w:szCs w:val="24"/>
        </w:rPr>
        <w:t>Обеспечить гармонию во взаимоотношениях в коллективе. Работать над имиджем ОУ.</w:t>
      </w:r>
    </w:p>
    <w:p w:rsidR="006E0C75" w:rsidRDefault="006E0C75" w:rsidP="007126EB">
      <w:pPr>
        <w:spacing w:after="0"/>
        <w:ind w:left="1134" w:hanging="425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6E0C75" w:rsidRDefault="006E0C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E0C75">
        <w:rPr>
          <w:rFonts w:ascii="Times New Roman" w:hAnsi="Times New Roman" w:cs="Times New Roman"/>
          <w:sz w:val="24"/>
          <w:szCs w:val="24"/>
          <w:u w:val="single"/>
        </w:rPr>
        <w:t>По материально-техническому и информационному обеспечению</w:t>
      </w:r>
    </w:p>
    <w:p w:rsidR="00020DEA" w:rsidRDefault="00020DEA" w:rsidP="00020DEA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Обновление материально-технической базы учебных классов в соответствии с требованиями ФГОС.</w:t>
      </w:r>
    </w:p>
    <w:p w:rsidR="001A22D2" w:rsidRDefault="001A22D2">
      <w:pPr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6E0C75" w:rsidRDefault="006E0C75">
      <w:pPr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 созданию</w:t>
      </w:r>
      <w:r w:rsidRPr="006E0C7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безопасных условий при организации образовательного процесса в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ОУ</w:t>
      </w:r>
    </w:p>
    <w:p w:rsidR="006959DC" w:rsidRDefault="006959DC" w:rsidP="006959DC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A22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Своевременное проведение обучения обучающихся и работников по ПБ и </w:t>
      </w:r>
      <w:proofErr w:type="gramStart"/>
      <w:r w:rsidRPr="001A22D2">
        <w:rPr>
          <w:rFonts w:ascii="Times New Roman" w:eastAsia="Times New Roman" w:hAnsi="Times New Roman"/>
          <w:color w:val="000000" w:themeColor="text1"/>
          <w:sz w:val="24"/>
          <w:szCs w:val="24"/>
        </w:rPr>
        <w:t>ОТ</w:t>
      </w:r>
      <w:proofErr w:type="gramEnd"/>
      <w:r w:rsidR="001A22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</w:p>
    <w:p w:rsidR="001A22D2" w:rsidRPr="001A22D2" w:rsidRDefault="001A22D2" w:rsidP="006959DC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A22D2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Использование учителями </w:t>
      </w:r>
      <w:proofErr w:type="spellStart"/>
      <w:r w:rsidRPr="001A22D2">
        <w:rPr>
          <w:rFonts w:ascii="Times New Roman" w:eastAsia="Times New Roman" w:hAnsi="Times New Roman"/>
          <w:color w:val="000000" w:themeColor="text1"/>
          <w:sz w:val="24"/>
          <w:szCs w:val="24"/>
        </w:rPr>
        <w:t>здоровьесберегающих</w:t>
      </w:r>
      <w:proofErr w:type="spellEnd"/>
      <w:r w:rsidRPr="001A22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технологий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1A22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6E0C75" w:rsidRDefault="006E0C75">
      <w:pPr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6E0C75" w:rsidRDefault="006E0C75">
      <w:pPr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 финансово-экономической</w:t>
      </w:r>
      <w:r w:rsidRPr="006E0C7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деятельност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и</w:t>
      </w:r>
    </w:p>
    <w:p w:rsidR="006959DC" w:rsidRPr="001A22D2" w:rsidRDefault="006959DC" w:rsidP="006959DC">
      <w:pPr>
        <w:pStyle w:val="aa"/>
        <w:numPr>
          <w:ilvl w:val="0"/>
          <w:numId w:val="27"/>
        </w:numPr>
        <w:spacing w:after="0" w:line="240" w:lineRule="auto"/>
        <w:jc w:val="both"/>
        <w:rPr>
          <w:rFonts w:eastAsia="Times New Roman" w:cs="Calibri"/>
          <w:color w:val="FF0000"/>
        </w:rPr>
      </w:pPr>
      <w:r w:rsidRPr="001A22D2">
        <w:rPr>
          <w:rFonts w:ascii="Times New Roman" w:eastAsia="Times New Roman" w:hAnsi="Times New Roman"/>
          <w:color w:val="000000" w:themeColor="text1"/>
        </w:rPr>
        <w:t xml:space="preserve">Включение в штатное расписание должностей учителя-логопеда, дефектолога, </w:t>
      </w:r>
      <w:proofErr w:type="spellStart"/>
      <w:r w:rsidRPr="001A22D2">
        <w:rPr>
          <w:rFonts w:ascii="Times New Roman" w:eastAsia="Times New Roman" w:hAnsi="Times New Roman"/>
          <w:color w:val="000000" w:themeColor="text1"/>
        </w:rPr>
        <w:t>тьютора</w:t>
      </w:r>
      <w:proofErr w:type="spellEnd"/>
      <w:r w:rsidRPr="001A22D2">
        <w:rPr>
          <w:rFonts w:ascii="Times New Roman" w:eastAsia="Times New Roman" w:hAnsi="Times New Roman"/>
          <w:color w:val="000000" w:themeColor="text1"/>
        </w:rPr>
        <w:t xml:space="preserve">. </w:t>
      </w:r>
    </w:p>
    <w:p w:rsidR="006959DC" w:rsidRPr="001A22D2" w:rsidRDefault="006959DC" w:rsidP="006959DC">
      <w:pPr>
        <w:pStyle w:val="aa"/>
        <w:numPr>
          <w:ilvl w:val="0"/>
          <w:numId w:val="27"/>
        </w:numPr>
        <w:spacing w:after="0" w:line="240" w:lineRule="auto"/>
        <w:jc w:val="both"/>
        <w:rPr>
          <w:rFonts w:eastAsia="Times New Roman" w:cs="Calibri"/>
          <w:color w:val="FF0000"/>
        </w:rPr>
      </w:pPr>
      <w:r w:rsidRPr="001A22D2">
        <w:rPr>
          <w:rFonts w:ascii="Times New Roman" w:eastAsia="Times New Roman" w:hAnsi="Times New Roman"/>
          <w:color w:val="000000" w:themeColor="text1"/>
        </w:rPr>
        <w:t>Расширение дополнительной платной образовательной услуги для населения.</w:t>
      </w:r>
    </w:p>
    <w:p w:rsidR="001A22D2" w:rsidRPr="001A22D2" w:rsidRDefault="001A22D2" w:rsidP="001A22D2">
      <w:pPr>
        <w:pStyle w:val="aa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 w:themeColor="text1"/>
        </w:rPr>
      </w:pPr>
      <w:r w:rsidRPr="001A22D2">
        <w:rPr>
          <w:rFonts w:ascii="Times New Roman" w:eastAsia="Times New Roman" w:hAnsi="Times New Roman"/>
          <w:color w:val="000000" w:themeColor="text1"/>
        </w:rPr>
        <w:t>В связи с поступлением в силу педагогического профессионального стандарта разработать механизм эффективного контракта с педагогическими работниками. </w:t>
      </w:r>
    </w:p>
    <w:p w:rsidR="006959DC" w:rsidRPr="006959DC" w:rsidRDefault="006959DC" w:rsidP="006959DC">
      <w:pPr>
        <w:pStyle w:val="aa"/>
        <w:numPr>
          <w:ilvl w:val="0"/>
          <w:numId w:val="27"/>
        </w:numPr>
        <w:rPr>
          <w:u w:val="single"/>
        </w:rPr>
      </w:pPr>
      <w:r w:rsidRPr="001A22D2">
        <w:rPr>
          <w:rFonts w:ascii="Times New Roman" w:eastAsia="Times New Roman" w:hAnsi="Times New Roman"/>
          <w:color w:val="000000" w:themeColor="text1"/>
        </w:rPr>
        <w:t>Планирование</w:t>
      </w:r>
      <w:r w:rsidRPr="006959DC">
        <w:rPr>
          <w:rFonts w:ascii="Times New Roman" w:eastAsia="Times New Roman" w:hAnsi="Times New Roman"/>
          <w:color w:val="000000" w:themeColor="text1"/>
        </w:rPr>
        <w:t xml:space="preserve">  строительства нового задания школы</w:t>
      </w:r>
    </w:p>
    <w:p w:rsidR="00E8568B" w:rsidRDefault="00E8568B"/>
    <w:p w:rsidR="00E8568B" w:rsidRDefault="00E8568B"/>
    <w:p w:rsidR="00E8568B" w:rsidRDefault="00E8568B"/>
    <w:p w:rsidR="00E8568B" w:rsidRDefault="00E8568B"/>
    <w:p w:rsidR="00E8568B" w:rsidRDefault="00E8568B"/>
    <w:p w:rsidR="00E8568B" w:rsidRDefault="00E8568B"/>
    <w:sectPr w:rsidR="00E8568B" w:rsidSect="00E8568B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01F" w:rsidRDefault="0044101F" w:rsidP="00D630D5">
      <w:pPr>
        <w:spacing w:after="0" w:line="240" w:lineRule="auto"/>
      </w:pPr>
      <w:r>
        <w:separator/>
      </w:r>
    </w:p>
  </w:endnote>
  <w:endnote w:type="continuationSeparator" w:id="1">
    <w:p w:rsidR="0044101F" w:rsidRDefault="0044101F" w:rsidP="00D6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6402"/>
      <w:docPartObj>
        <w:docPartGallery w:val="Page Numbers (Bottom of Page)"/>
        <w:docPartUnique/>
      </w:docPartObj>
    </w:sdtPr>
    <w:sdtContent>
      <w:p w:rsidR="00605E94" w:rsidRDefault="007350ED">
        <w:pPr>
          <w:pStyle w:val="a6"/>
          <w:jc w:val="right"/>
        </w:pPr>
        <w:fldSimple w:instr=" PAGE   \* MERGEFORMAT ">
          <w:r w:rsidR="001911B7">
            <w:rPr>
              <w:noProof/>
            </w:rPr>
            <w:t>17</w:t>
          </w:r>
        </w:fldSimple>
      </w:p>
    </w:sdtContent>
  </w:sdt>
  <w:p w:rsidR="00605E94" w:rsidRDefault="00605E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01F" w:rsidRDefault="0044101F" w:rsidP="00D630D5">
      <w:pPr>
        <w:spacing w:after="0" w:line="240" w:lineRule="auto"/>
      </w:pPr>
      <w:r>
        <w:separator/>
      </w:r>
    </w:p>
  </w:footnote>
  <w:footnote w:type="continuationSeparator" w:id="1">
    <w:p w:rsidR="0044101F" w:rsidRDefault="0044101F" w:rsidP="00D63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363"/>
    <w:multiLevelType w:val="hybridMultilevel"/>
    <w:tmpl w:val="337692E8"/>
    <w:lvl w:ilvl="0" w:tplc="79927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33BA1"/>
    <w:multiLevelType w:val="hybridMultilevel"/>
    <w:tmpl w:val="1D04ACD8"/>
    <w:lvl w:ilvl="0" w:tplc="760E565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F3A90"/>
    <w:multiLevelType w:val="hybridMultilevel"/>
    <w:tmpl w:val="B498DE9C"/>
    <w:lvl w:ilvl="0" w:tplc="BAAE2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07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28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EC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A8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EC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81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A9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DB2B20"/>
    <w:multiLevelType w:val="hybridMultilevel"/>
    <w:tmpl w:val="1D04ACD8"/>
    <w:lvl w:ilvl="0" w:tplc="760E565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D0FBC"/>
    <w:multiLevelType w:val="hybridMultilevel"/>
    <w:tmpl w:val="42169230"/>
    <w:lvl w:ilvl="0" w:tplc="9C90ADC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14C31F1"/>
    <w:multiLevelType w:val="hybridMultilevel"/>
    <w:tmpl w:val="429AA156"/>
    <w:lvl w:ilvl="0" w:tplc="E1D8BE6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7B069E"/>
    <w:multiLevelType w:val="hybridMultilevel"/>
    <w:tmpl w:val="F56E277E"/>
    <w:lvl w:ilvl="0" w:tplc="FD7ADB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86733"/>
    <w:multiLevelType w:val="multilevel"/>
    <w:tmpl w:val="B9FEF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270699"/>
    <w:multiLevelType w:val="hybridMultilevel"/>
    <w:tmpl w:val="7FB48698"/>
    <w:lvl w:ilvl="0" w:tplc="90885EA0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9">
    <w:nsid w:val="17B94766"/>
    <w:multiLevelType w:val="hybridMultilevel"/>
    <w:tmpl w:val="7FB48698"/>
    <w:lvl w:ilvl="0" w:tplc="90885EA0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0">
    <w:nsid w:val="1A5D2AC8"/>
    <w:multiLevelType w:val="hybridMultilevel"/>
    <w:tmpl w:val="4164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85C1B"/>
    <w:multiLevelType w:val="hybridMultilevel"/>
    <w:tmpl w:val="44363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D3108"/>
    <w:multiLevelType w:val="hybridMultilevel"/>
    <w:tmpl w:val="4164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16637"/>
    <w:multiLevelType w:val="hybridMultilevel"/>
    <w:tmpl w:val="B074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90116"/>
    <w:multiLevelType w:val="hybridMultilevel"/>
    <w:tmpl w:val="158AC038"/>
    <w:lvl w:ilvl="0" w:tplc="90885EA0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5">
    <w:nsid w:val="3ACB3B78"/>
    <w:multiLevelType w:val="hybridMultilevel"/>
    <w:tmpl w:val="FB465952"/>
    <w:lvl w:ilvl="0" w:tplc="589CC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BA439B"/>
    <w:multiLevelType w:val="hybridMultilevel"/>
    <w:tmpl w:val="44363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A18E2"/>
    <w:multiLevelType w:val="hybridMultilevel"/>
    <w:tmpl w:val="3B94EC92"/>
    <w:lvl w:ilvl="0" w:tplc="90885EA0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8">
    <w:nsid w:val="4BB407F5"/>
    <w:multiLevelType w:val="hybridMultilevel"/>
    <w:tmpl w:val="A8CC4C4A"/>
    <w:lvl w:ilvl="0" w:tplc="C1A0A21C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9">
    <w:nsid w:val="4C1B715E"/>
    <w:multiLevelType w:val="hybridMultilevel"/>
    <w:tmpl w:val="0CB4B4CE"/>
    <w:lvl w:ilvl="0" w:tplc="F7041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A5F20"/>
    <w:multiLevelType w:val="hybridMultilevel"/>
    <w:tmpl w:val="78C0D678"/>
    <w:lvl w:ilvl="0" w:tplc="4F504438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1">
    <w:nsid w:val="69EA1370"/>
    <w:multiLevelType w:val="hybridMultilevel"/>
    <w:tmpl w:val="377280E2"/>
    <w:lvl w:ilvl="0" w:tplc="0C1ABFA2">
      <w:start w:val="1"/>
      <w:numFmt w:val="decimal"/>
      <w:lvlText w:val="%1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EB966C00">
      <w:numFmt w:val="none"/>
      <w:lvlText w:val=""/>
      <w:lvlJc w:val="left"/>
      <w:pPr>
        <w:tabs>
          <w:tab w:val="num" w:pos="1500"/>
        </w:tabs>
      </w:pPr>
      <w:rPr>
        <w:rFonts w:cs="Times New Roman"/>
      </w:rPr>
    </w:lvl>
    <w:lvl w:ilvl="2" w:tplc="DA6039D0">
      <w:numFmt w:val="none"/>
      <w:lvlText w:val=""/>
      <w:lvlJc w:val="left"/>
      <w:pPr>
        <w:tabs>
          <w:tab w:val="num" w:pos="1500"/>
        </w:tabs>
      </w:pPr>
      <w:rPr>
        <w:rFonts w:cs="Times New Roman"/>
      </w:rPr>
    </w:lvl>
    <w:lvl w:ilvl="3" w:tplc="6426660A">
      <w:numFmt w:val="none"/>
      <w:lvlText w:val=""/>
      <w:lvlJc w:val="left"/>
      <w:pPr>
        <w:tabs>
          <w:tab w:val="num" w:pos="1500"/>
        </w:tabs>
      </w:pPr>
      <w:rPr>
        <w:rFonts w:cs="Times New Roman"/>
      </w:rPr>
    </w:lvl>
    <w:lvl w:ilvl="4" w:tplc="FCC47A74">
      <w:numFmt w:val="none"/>
      <w:lvlText w:val=""/>
      <w:lvlJc w:val="left"/>
      <w:pPr>
        <w:tabs>
          <w:tab w:val="num" w:pos="1500"/>
        </w:tabs>
      </w:pPr>
      <w:rPr>
        <w:rFonts w:cs="Times New Roman"/>
      </w:rPr>
    </w:lvl>
    <w:lvl w:ilvl="5" w:tplc="3DFC3778">
      <w:numFmt w:val="none"/>
      <w:lvlText w:val=""/>
      <w:lvlJc w:val="left"/>
      <w:pPr>
        <w:tabs>
          <w:tab w:val="num" w:pos="1500"/>
        </w:tabs>
      </w:pPr>
      <w:rPr>
        <w:rFonts w:cs="Times New Roman"/>
      </w:rPr>
    </w:lvl>
    <w:lvl w:ilvl="6" w:tplc="88CC9AB8">
      <w:numFmt w:val="none"/>
      <w:lvlText w:val=""/>
      <w:lvlJc w:val="left"/>
      <w:pPr>
        <w:tabs>
          <w:tab w:val="num" w:pos="1500"/>
        </w:tabs>
      </w:pPr>
      <w:rPr>
        <w:rFonts w:cs="Times New Roman"/>
      </w:rPr>
    </w:lvl>
    <w:lvl w:ilvl="7" w:tplc="17A0AA96">
      <w:numFmt w:val="none"/>
      <w:lvlText w:val=""/>
      <w:lvlJc w:val="left"/>
      <w:pPr>
        <w:tabs>
          <w:tab w:val="num" w:pos="1500"/>
        </w:tabs>
      </w:pPr>
      <w:rPr>
        <w:rFonts w:cs="Times New Roman"/>
      </w:rPr>
    </w:lvl>
    <w:lvl w:ilvl="8" w:tplc="B98CB266">
      <w:numFmt w:val="none"/>
      <w:lvlText w:val=""/>
      <w:lvlJc w:val="left"/>
      <w:pPr>
        <w:tabs>
          <w:tab w:val="num" w:pos="1500"/>
        </w:tabs>
      </w:pPr>
      <w:rPr>
        <w:rFonts w:cs="Times New Roman"/>
      </w:rPr>
    </w:lvl>
  </w:abstractNum>
  <w:abstractNum w:abstractNumId="22">
    <w:nsid w:val="6CEA2570"/>
    <w:multiLevelType w:val="hybridMultilevel"/>
    <w:tmpl w:val="C822385C"/>
    <w:lvl w:ilvl="0" w:tplc="EF8C7DF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>
    <w:nsid w:val="70216DBE"/>
    <w:multiLevelType w:val="hybridMultilevel"/>
    <w:tmpl w:val="0CB4B4CE"/>
    <w:lvl w:ilvl="0" w:tplc="F7041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C75E6"/>
    <w:multiLevelType w:val="hybridMultilevel"/>
    <w:tmpl w:val="CD12AF98"/>
    <w:lvl w:ilvl="0" w:tplc="5CB0557C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5">
    <w:nsid w:val="78911522"/>
    <w:multiLevelType w:val="hybridMultilevel"/>
    <w:tmpl w:val="F2D20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508C8"/>
    <w:multiLevelType w:val="hybridMultilevel"/>
    <w:tmpl w:val="0DEECA0A"/>
    <w:lvl w:ilvl="0" w:tplc="BFEAEC8A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22"/>
  </w:num>
  <w:num w:numId="2">
    <w:abstractNumId w:val="21"/>
  </w:num>
  <w:num w:numId="3">
    <w:abstractNumId w:val="15"/>
  </w:num>
  <w:num w:numId="4">
    <w:abstractNumId w:val="4"/>
  </w:num>
  <w:num w:numId="5">
    <w:abstractNumId w:val="7"/>
  </w:num>
  <w:num w:numId="6">
    <w:abstractNumId w:val="5"/>
  </w:num>
  <w:num w:numId="7">
    <w:abstractNumId w:val="12"/>
  </w:num>
  <w:num w:numId="8">
    <w:abstractNumId w:val="13"/>
  </w:num>
  <w:num w:numId="9">
    <w:abstractNumId w:val="2"/>
  </w:num>
  <w:num w:numId="10">
    <w:abstractNumId w:val="26"/>
  </w:num>
  <w:num w:numId="11">
    <w:abstractNumId w:val="18"/>
  </w:num>
  <w:num w:numId="12">
    <w:abstractNumId w:val="24"/>
  </w:num>
  <w:num w:numId="13">
    <w:abstractNumId w:val="9"/>
  </w:num>
  <w:num w:numId="14">
    <w:abstractNumId w:val="8"/>
  </w:num>
  <w:num w:numId="15">
    <w:abstractNumId w:val="17"/>
  </w:num>
  <w:num w:numId="16">
    <w:abstractNumId w:val="14"/>
  </w:num>
  <w:num w:numId="17">
    <w:abstractNumId w:val="10"/>
  </w:num>
  <w:num w:numId="18">
    <w:abstractNumId w:val="0"/>
  </w:num>
  <w:num w:numId="19">
    <w:abstractNumId w:val="25"/>
  </w:num>
  <w:num w:numId="20">
    <w:abstractNumId w:val="20"/>
  </w:num>
  <w:num w:numId="21">
    <w:abstractNumId w:val="3"/>
  </w:num>
  <w:num w:numId="22">
    <w:abstractNumId w:val="1"/>
  </w:num>
  <w:num w:numId="23">
    <w:abstractNumId w:val="16"/>
  </w:num>
  <w:num w:numId="24">
    <w:abstractNumId w:val="6"/>
  </w:num>
  <w:num w:numId="25">
    <w:abstractNumId w:val="23"/>
  </w:num>
  <w:num w:numId="26">
    <w:abstractNumId w:val="11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568B"/>
    <w:rsid w:val="00020DEA"/>
    <w:rsid w:val="00047D79"/>
    <w:rsid w:val="000A120B"/>
    <w:rsid w:val="000E0DB5"/>
    <w:rsid w:val="000F3C84"/>
    <w:rsid w:val="000F761E"/>
    <w:rsid w:val="000F7A36"/>
    <w:rsid w:val="0013612B"/>
    <w:rsid w:val="001576DE"/>
    <w:rsid w:val="001911B7"/>
    <w:rsid w:val="001A22D2"/>
    <w:rsid w:val="001D203F"/>
    <w:rsid w:val="00241FCC"/>
    <w:rsid w:val="00242AA8"/>
    <w:rsid w:val="00265074"/>
    <w:rsid w:val="002A3EF5"/>
    <w:rsid w:val="002B4104"/>
    <w:rsid w:val="002C2A25"/>
    <w:rsid w:val="00305E49"/>
    <w:rsid w:val="003660EA"/>
    <w:rsid w:val="0037665A"/>
    <w:rsid w:val="003779FE"/>
    <w:rsid w:val="003A6970"/>
    <w:rsid w:val="003E01B0"/>
    <w:rsid w:val="003F317D"/>
    <w:rsid w:val="003F6630"/>
    <w:rsid w:val="003F6C8A"/>
    <w:rsid w:val="0044101F"/>
    <w:rsid w:val="0045199C"/>
    <w:rsid w:val="004651A8"/>
    <w:rsid w:val="00490DB2"/>
    <w:rsid w:val="004D77F4"/>
    <w:rsid w:val="004F2805"/>
    <w:rsid w:val="00505279"/>
    <w:rsid w:val="00584779"/>
    <w:rsid w:val="006055F5"/>
    <w:rsid w:val="00605E94"/>
    <w:rsid w:val="006219F6"/>
    <w:rsid w:val="00644792"/>
    <w:rsid w:val="00674E37"/>
    <w:rsid w:val="006959DC"/>
    <w:rsid w:val="006A1D34"/>
    <w:rsid w:val="006E0C75"/>
    <w:rsid w:val="007126EB"/>
    <w:rsid w:val="007350ED"/>
    <w:rsid w:val="007426C3"/>
    <w:rsid w:val="00875B6F"/>
    <w:rsid w:val="00883178"/>
    <w:rsid w:val="008A69E6"/>
    <w:rsid w:val="0095378F"/>
    <w:rsid w:val="00987552"/>
    <w:rsid w:val="009A27D1"/>
    <w:rsid w:val="009D7429"/>
    <w:rsid w:val="009E5EC5"/>
    <w:rsid w:val="00A26172"/>
    <w:rsid w:val="00B00222"/>
    <w:rsid w:val="00B276F4"/>
    <w:rsid w:val="00B54FC7"/>
    <w:rsid w:val="00C2645E"/>
    <w:rsid w:val="00C44C2F"/>
    <w:rsid w:val="00C56B11"/>
    <w:rsid w:val="00C81426"/>
    <w:rsid w:val="00D071DE"/>
    <w:rsid w:val="00D36FB7"/>
    <w:rsid w:val="00D630D5"/>
    <w:rsid w:val="00DC317E"/>
    <w:rsid w:val="00E21263"/>
    <w:rsid w:val="00E54300"/>
    <w:rsid w:val="00E62AC5"/>
    <w:rsid w:val="00E8568B"/>
    <w:rsid w:val="00EC0A78"/>
    <w:rsid w:val="00ED54CC"/>
    <w:rsid w:val="00EE79D3"/>
    <w:rsid w:val="00F0278F"/>
    <w:rsid w:val="00F24839"/>
    <w:rsid w:val="00F66731"/>
    <w:rsid w:val="00F85353"/>
    <w:rsid w:val="00FA10D2"/>
    <w:rsid w:val="00FF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0B"/>
  </w:style>
  <w:style w:type="paragraph" w:styleId="1">
    <w:name w:val="heading 1"/>
    <w:basedOn w:val="a"/>
    <w:next w:val="a"/>
    <w:link w:val="10"/>
    <w:uiPriority w:val="9"/>
    <w:qFormat/>
    <w:rsid w:val="00C44C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C317E"/>
    <w:pPr>
      <w:keepNext/>
      <w:spacing w:after="0" w:line="240" w:lineRule="auto"/>
      <w:jc w:val="right"/>
      <w:outlineLvl w:val="3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C317E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63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30D5"/>
  </w:style>
  <w:style w:type="paragraph" w:styleId="a6">
    <w:name w:val="footer"/>
    <w:basedOn w:val="a"/>
    <w:link w:val="a7"/>
    <w:uiPriority w:val="99"/>
    <w:unhideWhenUsed/>
    <w:rsid w:val="00D63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30D5"/>
  </w:style>
  <w:style w:type="paragraph" w:styleId="a8">
    <w:name w:val="Body Text"/>
    <w:basedOn w:val="a"/>
    <w:link w:val="a9"/>
    <w:uiPriority w:val="99"/>
    <w:rsid w:val="00DC31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DC317E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C317E"/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C317E"/>
    <w:rPr>
      <w:rFonts w:ascii="Times New Roman" w:eastAsia="Calibri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C44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F8535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footnote text"/>
    <w:basedOn w:val="a"/>
    <w:link w:val="11"/>
    <w:uiPriority w:val="99"/>
    <w:semiHidden/>
    <w:rsid w:val="00584779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84779"/>
    <w:rPr>
      <w:sz w:val="20"/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locked/>
    <w:rsid w:val="00584779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Subtitle"/>
    <w:basedOn w:val="a"/>
    <w:link w:val="ae"/>
    <w:uiPriority w:val="99"/>
    <w:qFormat/>
    <w:rsid w:val="00584779"/>
    <w:pPr>
      <w:spacing w:after="0" w:line="360" w:lineRule="auto"/>
      <w:jc w:val="center"/>
    </w:pPr>
    <w:rPr>
      <w:rFonts w:ascii="Arial" w:eastAsia="Calibri" w:hAnsi="Arial" w:cs="Arial"/>
      <w:b/>
      <w:bCs/>
      <w:iCs/>
      <w:color w:val="000000"/>
      <w:sz w:val="20"/>
      <w:szCs w:val="24"/>
    </w:rPr>
  </w:style>
  <w:style w:type="character" w:customStyle="1" w:styleId="ae">
    <w:name w:val="Подзаголовок Знак"/>
    <w:basedOn w:val="a0"/>
    <w:link w:val="ad"/>
    <w:uiPriority w:val="99"/>
    <w:rsid w:val="00584779"/>
    <w:rPr>
      <w:rFonts w:ascii="Arial" w:eastAsia="Calibri" w:hAnsi="Arial" w:cs="Arial"/>
      <w:b/>
      <w:bCs/>
      <w:iCs/>
      <w:color w:val="000000"/>
      <w:sz w:val="2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203F"/>
    <w:rPr>
      <w:rFonts w:ascii="Tahoma" w:hAnsi="Tahoma" w:cs="Tahoma"/>
      <w:sz w:val="16"/>
      <w:szCs w:val="16"/>
    </w:rPr>
  </w:style>
  <w:style w:type="paragraph" w:styleId="af1">
    <w:name w:val="No Spacing"/>
    <w:link w:val="af2"/>
    <w:uiPriority w:val="1"/>
    <w:qFormat/>
    <w:rsid w:val="009E5EC5"/>
    <w:pPr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Без интервала Знак"/>
    <w:link w:val="af1"/>
    <w:uiPriority w:val="1"/>
    <w:rsid w:val="009E5EC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9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FF3C-18C4-405C-8731-75AF2B38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27</Pages>
  <Words>8347</Words>
  <Characters>47584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ННОШ</dc:creator>
  <cp:keywords/>
  <dc:description/>
  <cp:lastModifiedBy>NNOSH</cp:lastModifiedBy>
  <cp:revision>24</cp:revision>
  <dcterms:created xsi:type="dcterms:W3CDTF">2016-06-16T02:11:00Z</dcterms:created>
  <dcterms:modified xsi:type="dcterms:W3CDTF">2016-06-20T02:44:00Z</dcterms:modified>
</cp:coreProperties>
</file>