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76" w:rsidRPr="00C77876" w:rsidRDefault="00C77876" w:rsidP="00C77876">
      <w:pPr>
        <w:tabs>
          <w:tab w:val="left" w:pos="6607"/>
        </w:tabs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6" w:rsidRPr="00C77876" w:rsidRDefault="00C77876" w:rsidP="00C77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76" w:rsidRPr="00C77876" w:rsidRDefault="00C77876" w:rsidP="00C7787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______________№______________</w:t>
      </w:r>
    </w:p>
    <w:tbl>
      <w:tblPr>
        <w:tblpPr w:leftFromText="180" w:rightFromText="180" w:horzAnchor="page" w:tblpX="1081" w:tblpY="354"/>
        <w:tblW w:w="10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1233"/>
        <w:gridCol w:w="4168"/>
      </w:tblGrid>
      <w:tr w:rsidR="00C77876" w:rsidRPr="00C77876" w:rsidTr="00032DBA">
        <w:trPr>
          <w:trHeight w:val="1557"/>
        </w:trPr>
        <w:tc>
          <w:tcPr>
            <w:tcW w:w="4599" w:type="dxa"/>
          </w:tcPr>
          <w:p w:rsidR="00C77876" w:rsidRPr="00C77876" w:rsidRDefault="00C77876" w:rsidP="00C7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  <w:p w:rsidR="00C77876" w:rsidRPr="00C77876" w:rsidRDefault="00C77876" w:rsidP="00C7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«НАМСКИЙ УЛУС»</w:t>
            </w:r>
          </w:p>
          <w:p w:rsidR="00C77876" w:rsidRPr="00C77876" w:rsidRDefault="00C77876" w:rsidP="00C7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33" w:type="dxa"/>
          </w:tcPr>
          <w:p w:rsidR="00C77876" w:rsidRPr="00C77876" w:rsidRDefault="00A46124" w:rsidP="00C7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instrText>INCLUDEPICTURE  "C:\\Users\\user\\Desktop\\2016-2017\\Герб4.jpg" \* MERGEFORMATINET</w:instrTex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7.5pt">
                  <v:imagedata r:id="rId5" r:href="rId6"/>
                </v:shape>
              </w:pic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fldChar w:fldCharType="end"/>
            </w:r>
          </w:p>
          <w:p w:rsidR="00C77876" w:rsidRPr="00C77876" w:rsidRDefault="00C77876" w:rsidP="00C77876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C77876" w:rsidRPr="00C77876" w:rsidRDefault="00C77876" w:rsidP="00C7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САХА ӨРӨСПҮҮБҮЛҮКЭТИН</w:t>
            </w:r>
          </w:p>
          <w:p w:rsidR="00C77876" w:rsidRPr="00C77876" w:rsidRDefault="00C77876" w:rsidP="00C7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«НАМ УЛУУҺА»</w:t>
            </w:r>
          </w:p>
          <w:p w:rsidR="00C77876" w:rsidRPr="00C77876" w:rsidRDefault="00C77876" w:rsidP="00C7787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МУНИЦИПАЛЬНАЙ ТЭРИЛЛИИ</w:t>
            </w:r>
          </w:p>
        </w:tc>
      </w:tr>
      <w:tr w:rsidR="00C77876" w:rsidRPr="00C77876" w:rsidTr="00032DBA">
        <w:trPr>
          <w:trHeight w:val="105"/>
        </w:trPr>
        <w:tc>
          <w:tcPr>
            <w:tcW w:w="4599" w:type="dxa"/>
            <w:tcBorders>
              <w:bottom w:val="double" w:sz="4" w:space="0" w:color="auto"/>
            </w:tcBorders>
          </w:tcPr>
          <w:p w:rsidR="00C77876" w:rsidRPr="00C77876" w:rsidRDefault="00C77876" w:rsidP="00C7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  <w:r w:rsidRPr="00C7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" w:type="dxa"/>
            <w:tcBorders>
              <w:bottom w:val="double" w:sz="4" w:space="0" w:color="auto"/>
            </w:tcBorders>
          </w:tcPr>
          <w:p w:rsidR="00C77876" w:rsidRPr="00C77876" w:rsidRDefault="00C77876" w:rsidP="00C77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bottom w:val="double" w:sz="4" w:space="0" w:color="auto"/>
            </w:tcBorders>
          </w:tcPr>
          <w:p w:rsidR="00C77876" w:rsidRPr="00C77876" w:rsidRDefault="00C77876" w:rsidP="00C7787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ДЬАҺАЛ</w:t>
            </w:r>
          </w:p>
          <w:p w:rsidR="00C77876" w:rsidRPr="00C77876" w:rsidRDefault="00C77876" w:rsidP="00C7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77876" w:rsidRPr="00C77876" w:rsidRDefault="00C77876" w:rsidP="00C77876">
      <w:pPr>
        <w:tabs>
          <w:tab w:val="left" w:pos="6607"/>
        </w:tabs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7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77876" w:rsidRPr="00C77876" w:rsidRDefault="00C77876" w:rsidP="00C77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7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Намцы</w:t>
      </w:r>
    </w:p>
    <w:p w:rsidR="00C77876" w:rsidRPr="00C77876" w:rsidRDefault="00C77876" w:rsidP="00C7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876" w:rsidRPr="00C77876" w:rsidRDefault="00C77876" w:rsidP="00C7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изменений и дополнений </w:t>
      </w:r>
    </w:p>
    <w:p w:rsidR="00C77876" w:rsidRDefault="00C77876" w:rsidP="0002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 </w:t>
      </w:r>
      <w:r w:rsidR="0002504A" w:rsidRPr="0002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«ННОШ им. И.Д. </w:t>
      </w:r>
      <w:proofErr w:type="spellStart"/>
      <w:r w:rsidR="0002504A" w:rsidRPr="0002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Винокурова</w:t>
      </w:r>
      <w:proofErr w:type="spellEnd"/>
      <w:r w:rsidR="0002504A" w:rsidRPr="0002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="0002504A" w:rsidRPr="0002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Чагылган</w:t>
      </w:r>
      <w:proofErr w:type="spellEnd"/>
      <w:r w:rsidR="0002504A" w:rsidRPr="0002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2504A" w:rsidRPr="00C77876" w:rsidRDefault="0002504A" w:rsidP="0002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876" w:rsidRPr="00C77876" w:rsidRDefault="00C77876" w:rsidP="00C77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приведения Уставов общеобразовательных учреждений в соответствие с Федеральным законом Российской Федерации от 29 декабря 2012 года №273-ФЗ «Об образовании Российской Федерации», распоряжаюсь:</w:t>
      </w:r>
    </w:p>
    <w:p w:rsidR="00C77876" w:rsidRPr="00C77876" w:rsidRDefault="00C77876" w:rsidP="00A46124">
      <w:pPr>
        <w:numPr>
          <w:ilvl w:val="0"/>
          <w:numId w:val="6"/>
        </w:numPr>
        <w:tabs>
          <w:tab w:val="left" w:pos="851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4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C7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</w:t>
      </w:r>
      <w:r w:rsidR="00C77006" w:rsidRPr="00553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02504A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</w:t>
      </w:r>
      <w:r w:rsidR="0002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</w:t>
      </w:r>
      <w:r w:rsidR="0002504A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02504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«Намская начальная общеобразовательная школа имени Ильи </w:t>
      </w:r>
      <w:proofErr w:type="spellStart"/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>Дорофеевича</w:t>
      </w:r>
      <w:proofErr w:type="spellEnd"/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>Винокурова</w:t>
      </w:r>
      <w:proofErr w:type="spellEnd"/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>Чагылган</w:t>
      </w:r>
      <w:proofErr w:type="spellEnd"/>
      <w:r w:rsidR="0002504A" w:rsidRPr="0002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«Намский улус» Республики Саха (Якутия)»</w:t>
      </w:r>
      <w:r w:rsidR="000250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D354AC" w:rsidRPr="00553FDD" w:rsidRDefault="0002504A" w:rsidP="00D77E9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395CB3" w:rsidRPr="00553FDD">
        <w:rPr>
          <w:color w:val="000000" w:themeColor="text1"/>
        </w:rPr>
        <w:t xml:space="preserve">1.  </w:t>
      </w:r>
      <w:r w:rsidR="00D354AC" w:rsidRPr="00553FDD">
        <w:rPr>
          <w:color w:val="000000" w:themeColor="text1"/>
        </w:rPr>
        <w:t xml:space="preserve">Пункт 1.4. </w:t>
      </w:r>
      <w:r w:rsidR="00EF09A4" w:rsidRPr="00553FDD">
        <w:rPr>
          <w:color w:val="000000" w:themeColor="text1"/>
        </w:rPr>
        <w:t xml:space="preserve">изложить в </w:t>
      </w:r>
      <w:r w:rsidR="00A46124">
        <w:rPr>
          <w:color w:val="000000" w:themeColor="text1"/>
        </w:rPr>
        <w:t>следующей</w:t>
      </w:r>
      <w:r w:rsidR="00EF09A4" w:rsidRPr="00553FDD">
        <w:rPr>
          <w:color w:val="000000" w:themeColor="text1"/>
        </w:rPr>
        <w:t xml:space="preserve"> редакции:</w:t>
      </w:r>
      <w:r w:rsidR="00D354AC" w:rsidRPr="00553FDD">
        <w:rPr>
          <w:color w:val="000000" w:themeColor="text1"/>
        </w:rPr>
        <w:t xml:space="preserve"> </w:t>
      </w:r>
      <w:r w:rsidR="00A46124">
        <w:rPr>
          <w:color w:val="000000" w:themeColor="text1"/>
        </w:rPr>
        <w:t>«</w:t>
      </w:r>
      <w:r w:rsidR="00D354AC" w:rsidRPr="00553FDD">
        <w:rPr>
          <w:rFonts w:eastAsiaTheme="minorHAnsi"/>
          <w:color w:val="000000" w:themeColor="text1"/>
        </w:rPr>
        <w:t xml:space="preserve">Учредителем Учреждения </w:t>
      </w:r>
      <w:r w:rsidR="00D354AC" w:rsidRPr="00553FDD">
        <w:rPr>
          <w:color w:val="000000" w:themeColor="text1"/>
        </w:rPr>
        <w:t xml:space="preserve">и собственником его имущества </w:t>
      </w:r>
      <w:r w:rsidR="00D354AC" w:rsidRPr="00553FDD">
        <w:rPr>
          <w:rFonts w:eastAsiaTheme="minorHAnsi"/>
          <w:color w:val="000000" w:themeColor="text1"/>
        </w:rPr>
        <w:t>является Муниципальное образование «Намский улус» Республики Саха (Якутия)</w:t>
      </w:r>
      <w:r w:rsidR="00D354AC" w:rsidRPr="00553FDD">
        <w:rPr>
          <w:color w:val="000000" w:themeColor="text1"/>
        </w:rPr>
        <w:t xml:space="preserve"> (в дальнейшем именуемый - Учредитель).</w:t>
      </w:r>
    </w:p>
    <w:p w:rsidR="00D354AC" w:rsidRPr="00763634" w:rsidRDefault="007E6FBB" w:rsidP="00D77E9A">
      <w:pPr>
        <w:pStyle w:val="a3"/>
        <w:spacing w:line="276" w:lineRule="auto"/>
        <w:ind w:firstLine="709"/>
        <w:jc w:val="both"/>
        <w:rPr>
          <w:rFonts w:eastAsiaTheme="minorHAnsi"/>
        </w:rPr>
      </w:pPr>
      <w:r w:rsidRPr="00763634">
        <w:rPr>
          <w:rFonts w:eastAsiaTheme="minorHAnsi"/>
        </w:rPr>
        <w:t>МКУ «Управление образования МО «Намский улус» РС(Я)» от имени муниципального образования «Намский улус» Республики Саха (Якутия)</w:t>
      </w:r>
      <w:r w:rsidRPr="00763634">
        <w:rPr>
          <w:rFonts w:eastAsiaTheme="minorHAnsi"/>
          <w:i/>
        </w:rPr>
        <w:t xml:space="preserve"> </w:t>
      </w:r>
      <w:r w:rsidRPr="00763634">
        <w:rPr>
          <w:rFonts w:eastAsiaTheme="minorHAnsi"/>
        </w:rPr>
        <w:t xml:space="preserve">осуществляет </w:t>
      </w:r>
      <w:r w:rsidR="00763634" w:rsidRPr="00763634">
        <w:rPr>
          <w:rFonts w:eastAsiaTheme="minorHAnsi"/>
        </w:rPr>
        <w:t xml:space="preserve">функции и полномочия, </w:t>
      </w:r>
      <w:r w:rsidRPr="00763634">
        <w:rPr>
          <w:rFonts w:eastAsiaTheme="minorHAnsi"/>
        </w:rPr>
        <w:t xml:space="preserve">переданные ему </w:t>
      </w:r>
      <w:r w:rsidR="00763634" w:rsidRPr="00763634">
        <w:rPr>
          <w:rFonts w:eastAsiaTheme="minorHAnsi"/>
        </w:rPr>
        <w:t>У</w:t>
      </w:r>
      <w:r w:rsidRPr="00763634">
        <w:rPr>
          <w:rFonts w:eastAsiaTheme="minorHAnsi"/>
        </w:rPr>
        <w:t>чредителем.</w:t>
      </w:r>
      <w:r w:rsidR="00D354AC" w:rsidRPr="00763634">
        <w:rPr>
          <w:rFonts w:eastAsiaTheme="minorHAnsi"/>
        </w:rPr>
        <w:t xml:space="preserve"> </w:t>
      </w:r>
    </w:p>
    <w:p w:rsidR="00EF09A4" w:rsidRPr="00763634" w:rsidRDefault="007E6FBB" w:rsidP="00D77E9A">
      <w:pPr>
        <w:pStyle w:val="a3"/>
        <w:spacing w:line="276" w:lineRule="auto"/>
        <w:ind w:firstLine="709"/>
        <w:jc w:val="both"/>
        <w:rPr>
          <w:rFonts w:eastAsiaTheme="minorHAnsi"/>
        </w:rPr>
      </w:pPr>
      <w:r w:rsidRPr="00763634">
        <w:t>Муниципальное казенное учреждение «Комитет по управлению муниципальным имуществом» муниципального образования «Намский улус»</w:t>
      </w:r>
      <w:r w:rsidRPr="00763634">
        <w:rPr>
          <w:rFonts w:eastAsiaTheme="minorHAnsi"/>
        </w:rPr>
        <w:t xml:space="preserve"> от имени муниципального образования «Намский улус» Республики Саха (Якутия) осуществляет</w:t>
      </w:r>
      <w:r w:rsidR="00763634" w:rsidRPr="00763634">
        <w:rPr>
          <w:rFonts w:eastAsiaTheme="minorHAnsi"/>
        </w:rPr>
        <w:t xml:space="preserve"> функции и полномочия собственника</w:t>
      </w:r>
      <w:r w:rsidRPr="00763634">
        <w:rPr>
          <w:rFonts w:eastAsiaTheme="minorHAnsi"/>
        </w:rPr>
        <w:t xml:space="preserve">, переданные ему </w:t>
      </w:r>
      <w:r w:rsidR="00763634" w:rsidRPr="00763634">
        <w:rPr>
          <w:rFonts w:eastAsiaTheme="minorHAnsi"/>
        </w:rPr>
        <w:t>У</w:t>
      </w:r>
      <w:r w:rsidRPr="00763634">
        <w:rPr>
          <w:rFonts w:eastAsiaTheme="minorHAnsi"/>
        </w:rPr>
        <w:t>чредителем</w:t>
      </w:r>
      <w:r w:rsidR="00A46124">
        <w:rPr>
          <w:rFonts w:eastAsiaTheme="minorHAnsi"/>
        </w:rPr>
        <w:t>»</w:t>
      </w:r>
      <w:r w:rsidR="00763634" w:rsidRPr="00763634">
        <w:rPr>
          <w:rFonts w:eastAsiaTheme="minorHAnsi"/>
        </w:rPr>
        <w:t>.</w:t>
      </w:r>
    </w:p>
    <w:p w:rsidR="009D6F92" w:rsidRPr="00553FDD" w:rsidRDefault="0002504A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>1.</w:t>
      </w:r>
      <w:r w:rsidR="00EF09A4" w:rsidRPr="00553FDD">
        <w:rPr>
          <w:rFonts w:eastAsiaTheme="minorHAnsi"/>
          <w:color w:val="000000" w:themeColor="text1"/>
        </w:rPr>
        <w:t xml:space="preserve">2. </w:t>
      </w:r>
      <w:r w:rsidR="00EF09A4" w:rsidRPr="00553FDD">
        <w:rPr>
          <w:color w:val="000000" w:themeColor="text1"/>
        </w:rPr>
        <w:t xml:space="preserve">Дополнить главу </w:t>
      </w:r>
      <w:r w:rsidR="00EF09A4" w:rsidRPr="00553FDD">
        <w:rPr>
          <w:color w:val="000000" w:themeColor="text1"/>
          <w:lang w:val="en-US"/>
        </w:rPr>
        <w:t>I</w:t>
      </w:r>
      <w:r w:rsidR="00EF09A4" w:rsidRPr="00553FDD">
        <w:rPr>
          <w:color w:val="000000" w:themeColor="text1"/>
        </w:rPr>
        <w:t xml:space="preserve"> Устава пунктами 1.12. и 1.13</w:t>
      </w:r>
      <w:r w:rsidR="00504F5F" w:rsidRPr="00553FDD">
        <w:rPr>
          <w:color w:val="000000" w:themeColor="text1"/>
        </w:rPr>
        <w:t xml:space="preserve"> </w:t>
      </w:r>
      <w:r w:rsidR="00EF09A4" w:rsidRPr="00553FDD">
        <w:rPr>
          <w:color w:val="000000" w:themeColor="text1"/>
        </w:rPr>
        <w:t>следующего содержания:</w:t>
      </w:r>
    </w:p>
    <w:p w:rsidR="00EF09A4" w:rsidRPr="00553FDD" w:rsidRDefault="00A46124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EF09A4" w:rsidRPr="00553FDD">
        <w:rPr>
          <w:color w:val="000000" w:themeColor="text1"/>
        </w:rPr>
        <w:t>1.12. Учредительным документом Учреждения является его Устав. Устав утверждается Учредителем и регистрируется в установленном действующим законодательством порядке.</w:t>
      </w:r>
    </w:p>
    <w:p w:rsidR="00EF09A4" w:rsidRPr="00553FDD" w:rsidRDefault="00EF09A4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553FDD">
        <w:rPr>
          <w:color w:val="000000" w:themeColor="text1"/>
        </w:rPr>
        <w:t>1.13. В своей деятельности Учреждение руководствуется Конституцией Российской Федерации, федеральными законами, федеральным законом «Об образовании в Российской Федерации», Конституцией РС (Я), Законом Республики Саха (Якутия) «Об образовании в РС (Я)», нормативно - правовыми актами Правительства Республики Саха (Якутия), органом  исполнительной власти в сфере образования Республики Саха (Якутия), актами, принимаемыми органами местного самоуправления МО «Намский улус» Республики Саха (Якутия), настоящим Уставом, локальными нормативными актами Учреждения</w:t>
      </w:r>
      <w:r w:rsidR="00A46124">
        <w:rPr>
          <w:color w:val="000000" w:themeColor="text1"/>
        </w:rPr>
        <w:t>»</w:t>
      </w:r>
      <w:r w:rsidRPr="00553FDD">
        <w:rPr>
          <w:color w:val="000000" w:themeColor="text1"/>
        </w:rPr>
        <w:t>.</w:t>
      </w:r>
    </w:p>
    <w:p w:rsidR="00EF09A4" w:rsidRPr="00553FDD" w:rsidRDefault="00763634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EF09A4" w:rsidRPr="00553FDD">
        <w:rPr>
          <w:color w:val="000000" w:themeColor="text1"/>
        </w:rPr>
        <w:t xml:space="preserve">3. Пункт 2.1. изложить в следующей редакции: </w:t>
      </w:r>
    </w:p>
    <w:p w:rsidR="00A5258C" w:rsidRPr="00553FDD" w:rsidRDefault="00A46124" w:rsidP="00D77E9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«</w:t>
      </w:r>
      <w:r w:rsidR="00A5258C" w:rsidRPr="00553FDD">
        <w:rPr>
          <w:rFonts w:ascii="Times New Roman" w:hAnsi="Times New Roman" w:cs="Times New Roman"/>
          <w:bCs/>
          <w:color w:val="000000" w:themeColor="text1"/>
        </w:rPr>
        <w:t>Предметом деятельности</w:t>
      </w:r>
      <w:r w:rsidR="00A5258C" w:rsidRPr="00553FDD">
        <w:rPr>
          <w:rFonts w:ascii="Times New Roman" w:hAnsi="Times New Roman" w:cs="Times New Roman"/>
          <w:color w:val="000000" w:themeColor="text1"/>
        </w:rPr>
        <w:t xml:space="preserve"> Учреждения  является реализация конституционного </w:t>
      </w:r>
      <w:r w:rsidR="00A5258C" w:rsidRPr="00553FDD">
        <w:rPr>
          <w:rFonts w:ascii="Times New Roman" w:hAnsi="Times New Roman" w:cs="Times New Roman"/>
          <w:color w:val="000000" w:themeColor="text1"/>
        </w:rPr>
        <w:lastRenderedPageBreak/>
        <w:t>права граждан Российской Федерации на получение общедоступного и бесплатного начального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</w:t>
      </w:r>
      <w:r>
        <w:rPr>
          <w:rFonts w:ascii="Times New Roman" w:hAnsi="Times New Roman" w:cs="Times New Roman"/>
          <w:color w:val="000000" w:themeColor="text1"/>
        </w:rPr>
        <w:t>»</w:t>
      </w:r>
      <w:r w:rsidR="00A5258C" w:rsidRPr="00553FDD">
        <w:rPr>
          <w:rFonts w:ascii="Times New Roman" w:hAnsi="Times New Roman" w:cs="Times New Roman"/>
          <w:color w:val="000000" w:themeColor="text1"/>
        </w:rPr>
        <w:t>.</w:t>
      </w:r>
    </w:p>
    <w:p w:rsidR="00A5258C" w:rsidRPr="00553FDD" w:rsidRDefault="00763634" w:rsidP="00D77E9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A5258C" w:rsidRPr="00553FDD">
        <w:rPr>
          <w:rFonts w:ascii="Times New Roman" w:hAnsi="Times New Roman" w:cs="Times New Roman"/>
          <w:color w:val="000000" w:themeColor="text1"/>
        </w:rPr>
        <w:t xml:space="preserve">4. Пункт 2.3. изложить в </w:t>
      </w:r>
      <w:r w:rsidR="00A46124">
        <w:rPr>
          <w:rFonts w:ascii="Times New Roman" w:hAnsi="Times New Roman" w:cs="Times New Roman"/>
          <w:color w:val="000000" w:themeColor="text1"/>
        </w:rPr>
        <w:t>следующей</w:t>
      </w:r>
      <w:r w:rsidR="00A5258C" w:rsidRPr="00553FDD">
        <w:rPr>
          <w:rFonts w:ascii="Times New Roman" w:hAnsi="Times New Roman" w:cs="Times New Roman"/>
          <w:color w:val="000000" w:themeColor="text1"/>
        </w:rPr>
        <w:t xml:space="preserve"> редакции: </w:t>
      </w:r>
      <w:r w:rsidR="00A46124">
        <w:rPr>
          <w:rFonts w:ascii="Times New Roman" w:hAnsi="Times New Roman" w:cs="Times New Roman"/>
          <w:color w:val="000000" w:themeColor="text1"/>
        </w:rPr>
        <w:t>«</w:t>
      </w:r>
      <w:r w:rsidR="00A5258C" w:rsidRPr="00553FDD">
        <w:rPr>
          <w:rFonts w:ascii="Times New Roman" w:hAnsi="Times New Roman" w:cs="Times New Roman"/>
          <w:bCs/>
          <w:color w:val="000000" w:themeColor="text1"/>
        </w:rPr>
        <w:t>Основными видами деятельности</w:t>
      </w:r>
      <w:r w:rsidR="00A5258C" w:rsidRPr="00553FD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5258C" w:rsidRPr="00553FDD">
        <w:rPr>
          <w:rFonts w:ascii="Times New Roman" w:hAnsi="Times New Roman" w:cs="Times New Roman"/>
          <w:color w:val="000000" w:themeColor="text1"/>
        </w:rPr>
        <w:t>Учреждения  является</w:t>
      </w:r>
      <w:proofErr w:type="gramEnd"/>
      <w:r w:rsidR="00A5258C" w:rsidRPr="00553FDD">
        <w:rPr>
          <w:rFonts w:ascii="Times New Roman" w:hAnsi="Times New Roman" w:cs="Times New Roman"/>
          <w:color w:val="000000" w:themeColor="text1"/>
        </w:rPr>
        <w:t xml:space="preserve"> реализация:</w:t>
      </w:r>
    </w:p>
    <w:p w:rsidR="00A5258C" w:rsidRPr="00553FDD" w:rsidRDefault="00553FDD" w:rsidP="00763634">
      <w:pPr>
        <w:pStyle w:val="ParagraphStyle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hAnsi="Times New Roman" w:cs="Times New Roman"/>
          <w:color w:val="000000" w:themeColor="text1"/>
        </w:rPr>
        <w:t xml:space="preserve">основной </w:t>
      </w:r>
      <w:r w:rsidR="00A5258C" w:rsidRPr="00553FDD">
        <w:rPr>
          <w:rFonts w:ascii="Times New Roman" w:hAnsi="Times New Roman" w:cs="Times New Roman"/>
          <w:color w:val="000000" w:themeColor="text1"/>
        </w:rPr>
        <w:t>образовательной программы начального общего образования;</w:t>
      </w:r>
    </w:p>
    <w:p w:rsidR="00A5258C" w:rsidRPr="00553FDD" w:rsidRDefault="00A5258C" w:rsidP="00763634">
      <w:pPr>
        <w:pStyle w:val="ParagraphStyl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hAnsi="Times New Roman" w:cs="Times New Roman"/>
          <w:color w:val="000000" w:themeColor="text1"/>
        </w:rPr>
        <w:t xml:space="preserve">адаптированной основной общеобразовательной программы начального общего образования.  </w:t>
      </w:r>
    </w:p>
    <w:p w:rsidR="00A5258C" w:rsidRPr="00553FDD" w:rsidRDefault="00A5258C" w:rsidP="00763634">
      <w:pPr>
        <w:pStyle w:val="ParagraphStyle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hAnsi="Times New Roman" w:cs="Times New Roman"/>
          <w:color w:val="000000" w:themeColor="text1"/>
        </w:rPr>
        <w:t xml:space="preserve">К основным видам деятельности Учреждения  также относится: </w:t>
      </w:r>
    </w:p>
    <w:p w:rsidR="00A5258C" w:rsidRPr="00553FDD" w:rsidRDefault="00A5258C" w:rsidP="0076363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53FDD">
        <w:rPr>
          <w:rFonts w:ascii="Times New Roman" w:eastAsia="Calibri" w:hAnsi="Times New Roman"/>
          <w:color w:val="000000" w:themeColor="text1"/>
          <w:sz w:val="24"/>
          <w:szCs w:val="24"/>
        </w:rPr>
        <w:t>организация следующих форм: очной, заочной и очно-заочной</w:t>
      </w:r>
      <w:r w:rsidR="00553FDD" w:rsidRPr="00553F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Учреждении</w:t>
      </w:r>
      <w:r w:rsidRPr="00553F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; </w:t>
      </w:r>
      <w:r w:rsidRPr="00553FD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семейного образования и </w:t>
      </w:r>
      <w:r w:rsidRPr="00553FDD">
        <w:rPr>
          <w:rFonts w:ascii="Times New Roman" w:eastAsia="Calibri" w:hAnsi="Times New Roman"/>
          <w:color w:val="000000" w:themeColor="text1"/>
          <w:sz w:val="24"/>
          <w:szCs w:val="24"/>
        </w:rPr>
        <w:t>самообразования</w:t>
      </w:r>
      <w:r w:rsidR="00553FDD" w:rsidRPr="00553FD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вне  Учреждения;</w:t>
      </w:r>
    </w:p>
    <w:p w:rsidR="00553FDD" w:rsidRPr="00553FDD" w:rsidRDefault="00553FDD" w:rsidP="00763634">
      <w:pPr>
        <w:pStyle w:val="ParagraphSty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hAnsi="Times New Roman" w:cs="Times New Roman"/>
          <w:color w:val="000000" w:themeColor="text1"/>
        </w:rPr>
        <w:t>реализация дополнительных общеразвивающих программ для детей и взрослых;</w:t>
      </w:r>
    </w:p>
    <w:p w:rsidR="00A5258C" w:rsidRPr="00553FDD" w:rsidRDefault="00A5258C" w:rsidP="00763634">
      <w:pPr>
        <w:pStyle w:val="ParagraphSty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hAnsi="Times New Roman" w:cs="Times New Roman"/>
          <w:color w:val="000000" w:themeColor="text1"/>
        </w:rPr>
        <w:t>индивидуальное обучение детей с ограниченными возможностями здоровья на дом</w:t>
      </w:r>
      <w:r w:rsidR="001E1C37" w:rsidRPr="00553FDD">
        <w:rPr>
          <w:rFonts w:ascii="Times New Roman" w:hAnsi="Times New Roman" w:cs="Times New Roman"/>
          <w:color w:val="000000" w:themeColor="text1"/>
        </w:rPr>
        <w:t>у</w:t>
      </w:r>
      <w:r w:rsidRPr="00553FDD">
        <w:rPr>
          <w:rFonts w:ascii="Times New Roman" w:hAnsi="Times New Roman" w:cs="Times New Roman"/>
          <w:color w:val="000000" w:themeColor="text1"/>
        </w:rPr>
        <w:t>;</w:t>
      </w:r>
    </w:p>
    <w:p w:rsidR="00A5258C" w:rsidRPr="00553FDD" w:rsidRDefault="00A5258C" w:rsidP="00763634">
      <w:pPr>
        <w:pStyle w:val="ParagraphSty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hAnsi="Times New Roman" w:cs="Times New Roman"/>
          <w:color w:val="000000" w:themeColor="text1"/>
        </w:rPr>
        <w:t>психолого-социально-педагогическое сопровождение обучающихся;</w:t>
      </w:r>
    </w:p>
    <w:p w:rsidR="00A5258C" w:rsidRPr="00553FDD" w:rsidRDefault="001E1C37" w:rsidP="00763634">
      <w:pPr>
        <w:pStyle w:val="ParagraphSty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hAnsi="Times New Roman" w:cs="Times New Roman"/>
          <w:color w:val="000000" w:themeColor="text1"/>
        </w:rPr>
        <w:t>организация горячего питания</w:t>
      </w:r>
      <w:r w:rsidR="00A5258C" w:rsidRPr="00553FDD">
        <w:rPr>
          <w:rFonts w:ascii="Times New Roman" w:hAnsi="Times New Roman" w:cs="Times New Roman"/>
          <w:color w:val="000000" w:themeColor="text1"/>
        </w:rPr>
        <w:t>;</w:t>
      </w:r>
    </w:p>
    <w:p w:rsidR="00A5258C" w:rsidRPr="00553FDD" w:rsidRDefault="00A5258C" w:rsidP="00763634">
      <w:pPr>
        <w:pStyle w:val="ParagraphSty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hAnsi="Times New Roman" w:cs="Times New Roman"/>
          <w:color w:val="000000" w:themeColor="text1"/>
        </w:rPr>
        <w:t>обеспечение бесплатного доступа к информационным образовательным ресурсам;</w:t>
      </w:r>
    </w:p>
    <w:p w:rsidR="00A5258C" w:rsidRPr="00553FDD" w:rsidRDefault="00A5258C" w:rsidP="00763634">
      <w:pPr>
        <w:pStyle w:val="ParagraphSty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eastAsia="Calibri" w:hAnsi="Times New Roman" w:cs="Times New Roman"/>
          <w:color w:val="000000" w:themeColor="text1"/>
        </w:rPr>
        <w:t>осуществление текущего контроля успеваемости и промежуточной аттестации учащихся, установление их форм, периодичности и порядка проведения;</w:t>
      </w:r>
    </w:p>
    <w:p w:rsidR="00A5258C" w:rsidRPr="00553FDD" w:rsidRDefault="00A5258C" w:rsidP="0076363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53FDD">
        <w:rPr>
          <w:rFonts w:ascii="Times New Roman" w:eastAsia="Calibri" w:hAnsi="Times New Roman"/>
          <w:color w:val="000000" w:themeColor="text1"/>
          <w:sz w:val="24"/>
          <w:szCs w:val="24"/>
        </w:rPr>
        <w:t>проведение предметных олимпиад, конференций, соревнований, фестивалей, конкурсов и других мероприятий различного уровня;</w:t>
      </w:r>
    </w:p>
    <w:p w:rsidR="00CD3B49" w:rsidRPr="00553FDD" w:rsidRDefault="00CD3B49" w:rsidP="00D77E9A">
      <w:pPr>
        <w:pStyle w:val="ParagraphSty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53FDD">
        <w:rPr>
          <w:rFonts w:ascii="Times New Roman" w:hAnsi="Times New Roman" w:cs="Times New Roman"/>
          <w:color w:val="000000" w:themeColor="text1"/>
        </w:rPr>
        <w:t>организация отдыха детей в каникулярное время</w:t>
      </w:r>
      <w:r w:rsidR="00AF75C1" w:rsidRPr="00553FDD">
        <w:rPr>
          <w:rFonts w:ascii="Times New Roman" w:hAnsi="Times New Roman" w:cs="Times New Roman"/>
          <w:color w:val="000000" w:themeColor="text1"/>
        </w:rPr>
        <w:t xml:space="preserve"> с дневным пребыванием</w:t>
      </w:r>
      <w:r w:rsidR="00A46124">
        <w:rPr>
          <w:rFonts w:ascii="Times New Roman" w:hAnsi="Times New Roman" w:cs="Times New Roman"/>
          <w:color w:val="000000" w:themeColor="text1"/>
        </w:rPr>
        <w:t>»</w:t>
      </w:r>
      <w:r w:rsidRPr="00553FDD">
        <w:rPr>
          <w:rFonts w:ascii="Times New Roman" w:hAnsi="Times New Roman" w:cs="Times New Roman"/>
          <w:color w:val="000000" w:themeColor="text1"/>
        </w:rPr>
        <w:t xml:space="preserve">. </w:t>
      </w:r>
    </w:p>
    <w:p w:rsidR="001E1C37" w:rsidRPr="00553FDD" w:rsidRDefault="00763634" w:rsidP="00D77E9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893064" w:rsidRPr="00553FDD">
        <w:rPr>
          <w:color w:val="000000" w:themeColor="text1"/>
        </w:rPr>
        <w:t xml:space="preserve">5. </w:t>
      </w:r>
      <w:r w:rsidR="001E1C37" w:rsidRPr="00553FDD">
        <w:rPr>
          <w:color w:val="000000" w:themeColor="text1"/>
        </w:rPr>
        <w:t>Дополнить главу 2 Устава пунктами 2.6. и 2.7. следующего содержания:</w:t>
      </w:r>
    </w:p>
    <w:p w:rsidR="001E1C37" w:rsidRPr="00553FDD" w:rsidRDefault="00A46124" w:rsidP="00D77E9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E1C37" w:rsidRPr="00553FDD">
        <w:rPr>
          <w:color w:val="000000" w:themeColor="text1"/>
        </w:rPr>
        <w:t>2.6. Оказание первичной медико-санитарной помощи, прохождения периодических медицинских осмотров и диспансеризации воспитанникам осуществляется органом здравоохранения. Учреждение обязано предоставить безвозмездно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Учреждения.</w:t>
      </w:r>
    </w:p>
    <w:p w:rsidR="001E1C37" w:rsidRPr="00553FDD" w:rsidRDefault="001E1C37" w:rsidP="00D77E9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553FDD">
        <w:rPr>
          <w:color w:val="000000" w:themeColor="text1"/>
        </w:rPr>
        <w:t>Учреждение несет ответственность за охрану здоровья воспитанников, организацию питания, проведение санитарно-противоэпидемиологических и профилактических мероприятий, соблюдение санитарно-гигиенических норм, режима, обеспечение безопасности воспитанников во время пребывания в учреждении.</w:t>
      </w:r>
    </w:p>
    <w:p w:rsidR="001E1C37" w:rsidRPr="00553FDD" w:rsidRDefault="001E1C37" w:rsidP="00D77E9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553FDD">
        <w:rPr>
          <w:color w:val="000000" w:themeColor="text1"/>
        </w:rPr>
        <w:t>2.7. Вопросы, касающиеся оказания платных дополнительных образовательных услуг, осуществления приносящей доход деятельности, не урегулированные настоящим уставом, регулируются локальными нормативными актами Учреждения по осуществлению данных видов деятельности</w:t>
      </w:r>
      <w:r w:rsidR="00A46124">
        <w:rPr>
          <w:color w:val="000000" w:themeColor="text1"/>
        </w:rPr>
        <w:t>»</w:t>
      </w:r>
      <w:r w:rsidRPr="00553FDD">
        <w:rPr>
          <w:color w:val="000000" w:themeColor="text1"/>
        </w:rPr>
        <w:t>.</w:t>
      </w:r>
    </w:p>
    <w:p w:rsidR="00A5258C" w:rsidRPr="00553FDD" w:rsidRDefault="00763634" w:rsidP="00D77E9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893064" w:rsidRPr="00553FDD">
        <w:rPr>
          <w:rFonts w:ascii="Times New Roman" w:hAnsi="Times New Roman" w:cs="Times New Roman"/>
          <w:color w:val="000000" w:themeColor="text1"/>
        </w:rPr>
        <w:t>6</w:t>
      </w:r>
      <w:r w:rsidR="00504F5F" w:rsidRPr="00553FDD">
        <w:rPr>
          <w:rFonts w:ascii="Times New Roman" w:hAnsi="Times New Roman" w:cs="Times New Roman"/>
          <w:color w:val="000000" w:themeColor="text1"/>
        </w:rPr>
        <w:t>. Дополнить главу 3</w:t>
      </w:r>
      <w:r w:rsidR="00893064" w:rsidRPr="00553FDD">
        <w:rPr>
          <w:rFonts w:ascii="Times New Roman" w:hAnsi="Times New Roman" w:cs="Times New Roman"/>
          <w:color w:val="000000" w:themeColor="text1"/>
        </w:rPr>
        <w:t xml:space="preserve"> Устава пунктами 3.11, </w:t>
      </w:r>
      <w:r w:rsidR="00504F5F" w:rsidRPr="00553FDD">
        <w:rPr>
          <w:rFonts w:ascii="Times New Roman" w:hAnsi="Times New Roman" w:cs="Times New Roman"/>
          <w:color w:val="000000" w:themeColor="text1"/>
        </w:rPr>
        <w:t>3.12</w:t>
      </w:r>
      <w:r w:rsidR="00893064" w:rsidRPr="00553FDD">
        <w:rPr>
          <w:rFonts w:ascii="Times New Roman" w:hAnsi="Times New Roman" w:cs="Times New Roman"/>
          <w:color w:val="000000" w:themeColor="text1"/>
        </w:rPr>
        <w:t>, 3.13, 3.15</w:t>
      </w:r>
      <w:r w:rsidR="00504F5F" w:rsidRPr="00553FDD">
        <w:rPr>
          <w:rFonts w:ascii="Times New Roman" w:hAnsi="Times New Roman" w:cs="Times New Roman"/>
          <w:color w:val="000000" w:themeColor="text1"/>
        </w:rPr>
        <w:t xml:space="preserve"> следующего содержания:</w:t>
      </w:r>
    </w:p>
    <w:p w:rsidR="007E02DB" w:rsidRPr="00553FDD" w:rsidRDefault="00A46124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7E02DB" w:rsidRPr="00553FDD">
        <w:rPr>
          <w:color w:val="000000" w:themeColor="text1"/>
        </w:rPr>
        <w:t xml:space="preserve">3.11. В целях выявления и поддержки лиц, проявивших выдающиеся способности, организуются и проводятся олимпиады и иные интеллектуальные и (или) творческие </w:t>
      </w:r>
      <w:r w:rsidR="007E02DB" w:rsidRPr="00553FDD">
        <w:rPr>
          <w:color w:val="000000" w:themeColor="text1"/>
        </w:rPr>
        <w:lastRenderedPageBreak/>
        <w:t xml:space="preserve">конкурсы, физкультурные и спортивные мероприятия. Обучающиеся принимают участие в конкурсах на добровольной основе. </w:t>
      </w:r>
    </w:p>
    <w:p w:rsidR="007E02DB" w:rsidRPr="00553FDD" w:rsidRDefault="007E02DB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553FDD">
        <w:rPr>
          <w:color w:val="000000" w:themeColor="text1"/>
        </w:rPr>
        <w:t xml:space="preserve">3.12. </w:t>
      </w:r>
      <w:r w:rsidR="00553FDD" w:rsidRPr="00553FDD">
        <w:rPr>
          <w:color w:val="000000" w:themeColor="text1"/>
        </w:rPr>
        <w:t>Р</w:t>
      </w:r>
      <w:r w:rsidRPr="00553FDD">
        <w:rPr>
          <w:color w:val="000000" w:themeColor="text1"/>
        </w:rPr>
        <w:t>ежим занятий обучающихся определяются Учреждением в соответствии с санитарно-гигиеническими нормами и регламентируются локальным нормативным актом Учреждения.</w:t>
      </w:r>
    </w:p>
    <w:p w:rsidR="007E02DB" w:rsidRPr="00553FDD" w:rsidRDefault="007E02DB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553FDD">
        <w:rPr>
          <w:color w:val="000000" w:themeColor="text1"/>
        </w:rPr>
        <w:t xml:space="preserve">3.13. Дисциплина в Учреждении поддерживается на основе уважения человеческого достоинства обучающихся, педагогических работников. Применение методов физического и психического насилия по отношению к обучающимся не допускается. </w:t>
      </w:r>
    </w:p>
    <w:p w:rsidR="007E02DB" w:rsidRPr="00553FDD" w:rsidRDefault="007E02DB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553FDD">
        <w:rPr>
          <w:color w:val="000000" w:themeColor="text1"/>
        </w:rPr>
        <w:t xml:space="preserve">3.14. Учреждение самостоятельно в выборе форм, средств, методов воспитания и обучения, определенных законодательством Российской Федерации, Республики Саха (Якутия), а также в выборе системы оценок и форм учета оценивания (бумажная или электронная (электронный журнал и электронный дневник обучающихся)), формы, порядка и периодичности промежуточной аттестации обучающихся. </w:t>
      </w:r>
    </w:p>
    <w:p w:rsidR="007E02DB" w:rsidRPr="00553FDD" w:rsidRDefault="007E02DB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553FDD">
        <w:rPr>
          <w:color w:val="000000" w:themeColor="text1"/>
        </w:rPr>
        <w:t xml:space="preserve">Ведение электронной формы учета оценок обучающихся (электронный журнал, электронный дневник обучающегося) регламентируется на основе соответствующих локальных нормативных </w:t>
      </w:r>
      <w:r w:rsidR="00721730" w:rsidRPr="00553FDD">
        <w:rPr>
          <w:color w:val="000000" w:themeColor="text1"/>
        </w:rPr>
        <w:t>актов Учреждения</w:t>
      </w:r>
      <w:r w:rsidRPr="00553FDD">
        <w:rPr>
          <w:color w:val="000000" w:themeColor="text1"/>
        </w:rPr>
        <w:t xml:space="preserve">. </w:t>
      </w:r>
    </w:p>
    <w:p w:rsidR="007E02DB" w:rsidRPr="00553FDD" w:rsidRDefault="007E02DB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553FDD">
        <w:rPr>
          <w:color w:val="000000" w:themeColor="text1"/>
        </w:rPr>
        <w:t xml:space="preserve">3.15. Порядок и основание перевода, </w:t>
      </w:r>
      <w:proofErr w:type="gramStart"/>
      <w:r w:rsidRPr="00553FDD">
        <w:rPr>
          <w:color w:val="000000" w:themeColor="text1"/>
        </w:rPr>
        <w:t>отчисления</w:t>
      </w:r>
      <w:proofErr w:type="gramEnd"/>
      <w:r w:rsidRPr="00553FDD">
        <w:rPr>
          <w:color w:val="000000" w:themeColor="text1"/>
        </w:rPr>
        <w:t xml:space="preserve"> обучающихся в Учреждении определяются соответствующим локальным норм</w:t>
      </w:r>
      <w:r w:rsidR="000A6904">
        <w:rPr>
          <w:color w:val="000000" w:themeColor="text1"/>
        </w:rPr>
        <w:t>ативным</w:t>
      </w:r>
      <w:r w:rsidR="00A46124">
        <w:rPr>
          <w:color w:val="000000" w:themeColor="text1"/>
        </w:rPr>
        <w:t xml:space="preserve"> </w:t>
      </w:r>
      <w:r w:rsidRPr="00553FDD">
        <w:rPr>
          <w:color w:val="000000" w:themeColor="text1"/>
        </w:rPr>
        <w:t>актом Учреждения</w:t>
      </w:r>
      <w:r w:rsidR="00A46124">
        <w:rPr>
          <w:color w:val="000000" w:themeColor="text1"/>
        </w:rPr>
        <w:t>»</w:t>
      </w:r>
      <w:r w:rsidRPr="00553FDD">
        <w:rPr>
          <w:color w:val="000000" w:themeColor="text1"/>
        </w:rPr>
        <w:t>.</w:t>
      </w:r>
    </w:p>
    <w:p w:rsidR="007E02DB" w:rsidRPr="00553FDD" w:rsidRDefault="00763634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893064" w:rsidRPr="00553FDD">
        <w:rPr>
          <w:color w:val="000000" w:themeColor="text1"/>
        </w:rPr>
        <w:t>7</w:t>
      </w:r>
      <w:r w:rsidR="00DE438E" w:rsidRPr="00553FDD">
        <w:rPr>
          <w:color w:val="000000" w:themeColor="text1"/>
        </w:rPr>
        <w:t>. Пункт 4.9. изменить в следующе</w:t>
      </w:r>
      <w:r w:rsidR="00A46124">
        <w:rPr>
          <w:color w:val="000000" w:themeColor="text1"/>
        </w:rPr>
        <w:t>й</w:t>
      </w:r>
      <w:r w:rsidR="00DE438E" w:rsidRPr="00553FDD">
        <w:rPr>
          <w:color w:val="000000" w:themeColor="text1"/>
        </w:rPr>
        <w:t xml:space="preserve"> </w:t>
      </w:r>
      <w:r w:rsidR="00A46124">
        <w:rPr>
          <w:color w:val="000000" w:themeColor="text1"/>
        </w:rPr>
        <w:t>редакции</w:t>
      </w:r>
      <w:r w:rsidR="00DE438E" w:rsidRPr="00553FDD">
        <w:rPr>
          <w:color w:val="000000" w:themeColor="text1"/>
        </w:rPr>
        <w:t>:</w:t>
      </w:r>
    </w:p>
    <w:p w:rsidR="00DE438E" w:rsidRPr="00553FDD" w:rsidRDefault="00A46124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DE438E" w:rsidRPr="00553FDD">
        <w:rPr>
          <w:color w:val="000000" w:themeColor="text1"/>
        </w:rPr>
        <w:t>Совет родителей Учреждения создается по инициативе родителей.</w:t>
      </w:r>
    </w:p>
    <w:p w:rsidR="00DE438E" w:rsidRDefault="00DE438E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553FDD">
        <w:rPr>
          <w:color w:val="000000" w:themeColor="text1"/>
        </w:rPr>
        <w:t>Порядок формирования и организации деятельности ро</w:t>
      </w:r>
      <w:r w:rsidR="000A6904">
        <w:rPr>
          <w:color w:val="000000" w:themeColor="text1"/>
        </w:rPr>
        <w:t xml:space="preserve">дительских комитетов классов и </w:t>
      </w:r>
      <w:r w:rsidRPr="00553FDD">
        <w:rPr>
          <w:color w:val="000000" w:themeColor="text1"/>
        </w:rPr>
        <w:t>Совета родителей Учреждения регламентируются самостоятельно этими организациями</w:t>
      </w:r>
      <w:r w:rsidR="00A46124">
        <w:rPr>
          <w:color w:val="000000" w:themeColor="text1"/>
        </w:rPr>
        <w:t>»</w:t>
      </w:r>
      <w:r w:rsidRPr="00553FDD">
        <w:rPr>
          <w:color w:val="000000" w:themeColor="text1"/>
        </w:rPr>
        <w:t>.</w:t>
      </w:r>
    </w:p>
    <w:p w:rsidR="00813DC4" w:rsidRPr="00813DC4" w:rsidRDefault="00813DC4" w:rsidP="00813DC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Уполномочить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Pr="008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директора МБОУ «ННОШ им. И.Д. </w:t>
      </w:r>
      <w:proofErr w:type="spellStart"/>
      <w:r w:rsidRPr="00813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8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13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Чагылган</w:t>
      </w:r>
      <w:proofErr w:type="spellEnd"/>
      <w:r w:rsidRPr="00813D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подачу заявления в МРИ ФНС России №5 по РС(Я).</w:t>
      </w:r>
    </w:p>
    <w:p w:rsidR="00813DC4" w:rsidRPr="00813DC4" w:rsidRDefault="00813DC4" w:rsidP="00813DC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данное распоряжение на официальном сайте МО «Намский улус».</w:t>
      </w:r>
    </w:p>
    <w:p w:rsidR="00813DC4" w:rsidRPr="00813DC4" w:rsidRDefault="00813DC4" w:rsidP="00813DC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данного распоряжения оставляю за собой.</w:t>
      </w:r>
    </w:p>
    <w:p w:rsidR="00813DC4" w:rsidRDefault="00813DC4" w:rsidP="00D77E9A">
      <w:pPr>
        <w:pStyle w:val="a3"/>
        <w:spacing w:line="276" w:lineRule="auto"/>
        <w:ind w:firstLine="709"/>
        <w:jc w:val="both"/>
        <w:rPr>
          <w:color w:val="000000" w:themeColor="text1"/>
        </w:rPr>
      </w:pPr>
    </w:p>
    <w:p w:rsidR="00813DC4" w:rsidRPr="00813DC4" w:rsidRDefault="00813DC4" w:rsidP="00813DC4">
      <w:pPr>
        <w:rPr>
          <w:lang w:eastAsia="ru-RU"/>
        </w:rPr>
      </w:pPr>
    </w:p>
    <w:p w:rsidR="00813DC4" w:rsidRDefault="00813DC4" w:rsidP="00813DC4">
      <w:pPr>
        <w:rPr>
          <w:lang w:eastAsia="ru-RU"/>
        </w:rPr>
      </w:pPr>
    </w:p>
    <w:p w:rsidR="00813DC4" w:rsidRPr="00813DC4" w:rsidRDefault="00813DC4" w:rsidP="00813D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813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улуса                                                                                    А.АТЛАСОВ</w:t>
      </w: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3DC4">
        <w:rPr>
          <w:rFonts w:ascii="Times New Roman" w:eastAsia="Times New Roman" w:hAnsi="Times New Roman" w:cs="Times New Roman"/>
          <w:sz w:val="18"/>
          <w:szCs w:val="18"/>
          <w:lang w:eastAsia="ru-RU"/>
        </w:rPr>
        <w:t>Евсеева Т.П.</w:t>
      </w:r>
    </w:p>
    <w:p w:rsidR="00813DC4" w:rsidRPr="00813DC4" w:rsidRDefault="00813DC4" w:rsidP="00813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3DC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тел: 42-5-63</w:t>
      </w:r>
    </w:p>
    <w:p w:rsidR="00813DC4" w:rsidRPr="00813DC4" w:rsidRDefault="00813DC4" w:rsidP="00813DC4">
      <w:pPr>
        <w:tabs>
          <w:tab w:val="left" w:pos="1425"/>
        </w:tabs>
        <w:rPr>
          <w:lang w:eastAsia="ru-RU"/>
        </w:rPr>
      </w:pPr>
    </w:p>
    <w:sectPr w:rsidR="00813DC4" w:rsidRPr="00813DC4" w:rsidSect="005C24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1F54"/>
    <w:multiLevelType w:val="multilevel"/>
    <w:tmpl w:val="4296C93A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D96437E"/>
    <w:multiLevelType w:val="hybridMultilevel"/>
    <w:tmpl w:val="0E6A33F4"/>
    <w:lvl w:ilvl="0" w:tplc="E40EA5FA">
      <w:numFmt w:val="bullet"/>
      <w:lvlText w:val="•"/>
      <w:lvlJc w:val="left"/>
      <w:pPr>
        <w:ind w:left="1410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85D7454"/>
    <w:multiLevelType w:val="hybridMultilevel"/>
    <w:tmpl w:val="091E29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8DB3FE0"/>
    <w:multiLevelType w:val="hybridMultilevel"/>
    <w:tmpl w:val="7F48588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FF10E18"/>
    <w:multiLevelType w:val="hybridMultilevel"/>
    <w:tmpl w:val="BF6297DE"/>
    <w:lvl w:ilvl="0" w:tplc="B240EA94">
      <w:numFmt w:val="bullet"/>
      <w:lvlText w:val="•"/>
      <w:lvlJc w:val="left"/>
      <w:pPr>
        <w:ind w:left="1425" w:hanging="360"/>
      </w:pPr>
      <w:rPr>
        <w:rFonts w:ascii="Times New Roman" w:eastAsiaTheme="minorEastAsia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89B506C"/>
    <w:multiLevelType w:val="hybridMultilevel"/>
    <w:tmpl w:val="0F1637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CB3"/>
    <w:rsid w:val="0002504A"/>
    <w:rsid w:val="000A6904"/>
    <w:rsid w:val="000E5EB7"/>
    <w:rsid w:val="001E1C37"/>
    <w:rsid w:val="002C1894"/>
    <w:rsid w:val="00395CB3"/>
    <w:rsid w:val="00396C9D"/>
    <w:rsid w:val="004B5986"/>
    <w:rsid w:val="00504F5F"/>
    <w:rsid w:val="00553FDD"/>
    <w:rsid w:val="005A0E67"/>
    <w:rsid w:val="005C2418"/>
    <w:rsid w:val="005E6339"/>
    <w:rsid w:val="00721730"/>
    <w:rsid w:val="00763634"/>
    <w:rsid w:val="007E02DB"/>
    <w:rsid w:val="007E6FBB"/>
    <w:rsid w:val="00813DC4"/>
    <w:rsid w:val="0083511F"/>
    <w:rsid w:val="00893064"/>
    <w:rsid w:val="008D1ABE"/>
    <w:rsid w:val="00A46124"/>
    <w:rsid w:val="00A5258C"/>
    <w:rsid w:val="00AF75C1"/>
    <w:rsid w:val="00BE04E5"/>
    <w:rsid w:val="00BF2214"/>
    <w:rsid w:val="00C3348C"/>
    <w:rsid w:val="00C600F1"/>
    <w:rsid w:val="00C77006"/>
    <w:rsid w:val="00C77876"/>
    <w:rsid w:val="00CD3B49"/>
    <w:rsid w:val="00D354AC"/>
    <w:rsid w:val="00D77E9A"/>
    <w:rsid w:val="00DE438E"/>
    <w:rsid w:val="00EF09A4"/>
    <w:rsid w:val="00F60F89"/>
    <w:rsid w:val="00F7797C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79986-6771-4CC3-AB46-E75BF6F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D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52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258C"/>
    <w:pPr>
      <w:ind w:left="720"/>
      <w:contextualSpacing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&#1043;&#1077;&#1088;&#1073;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KillerGame</dc:creator>
  <cp:lastModifiedBy>user</cp:lastModifiedBy>
  <cp:revision>23</cp:revision>
  <cp:lastPrinted>2016-12-20T03:21:00Z</cp:lastPrinted>
  <dcterms:created xsi:type="dcterms:W3CDTF">2016-12-16T11:54:00Z</dcterms:created>
  <dcterms:modified xsi:type="dcterms:W3CDTF">2016-12-20T03:21:00Z</dcterms:modified>
</cp:coreProperties>
</file>