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Pr="007B0482" w:rsidRDefault="007B0482" w:rsidP="007B0482">
      <w:pPr>
        <w:spacing w:line="240" w:lineRule="auto"/>
        <w:jc w:val="center"/>
        <w:rPr>
          <w:rFonts w:ascii="Times New Roman" w:hAnsi="Times New Roman"/>
        </w:rPr>
      </w:pPr>
      <w:r w:rsidRPr="007B0482">
        <w:rPr>
          <w:rFonts w:ascii="Times New Roman" w:hAnsi="Times New Roman"/>
        </w:rPr>
        <w:t>КОЛЛЕКТИВНЫЙ ДОГОВОР</w:t>
      </w:r>
    </w:p>
    <w:p w:rsidR="007B0482" w:rsidRPr="007B0482" w:rsidRDefault="007B0482" w:rsidP="007B0482">
      <w:pPr>
        <w:spacing w:line="240" w:lineRule="auto"/>
        <w:jc w:val="center"/>
        <w:rPr>
          <w:rFonts w:ascii="Times New Roman" w:hAnsi="Times New Roman"/>
        </w:rPr>
      </w:pPr>
    </w:p>
    <w:p w:rsidR="007B0482" w:rsidRPr="007B0482" w:rsidRDefault="007B0482" w:rsidP="00A4168C">
      <w:pPr>
        <w:spacing w:line="240" w:lineRule="auto"/>
        <w:jc w:val="center"/>
        <w:rPr>
          <w:rFonts w:ascii="Times New Roman" w:hAnsi="Times New Roman"/>
        </w:rPr>
      </w:pPr>
      <w:r w:rsidRPr="007B0482">
        <w:rPr>
          <w:rFonts w:ascii="Times New Roman" w:hAnsi="Times New Roman"/>
        </w:rPr>
        <w:t>Муниципального бюджетного общеобразовательного учреждения</w:t>
      </w:r>
    </w:p>
    <w:p w:rsidR="007B0482" w:rsidRPr="007B0482" w:rsidRDefault="007B0482" w:rsidP="00A4168C">
      <w:pPr>
        <w:spacing w:line="240" w:lineRule="auto"/>
        <w:jc w:val="center"/>
        <w:rPr>
          <w:rFonts w:ascii="Times New Roman" w:hAnsi="Times New Roman"/>
        </w:rPr>
      </w:pPr>
      <w:r w:rsidRPr="007B0482">
        <w:rPr>
          <w:rFonts w:ascii="Times New Roman" w:hAnsi="Times New Roman"/>
        </w:rPr>
        <w:t>«Намская начальная общеобразовательная школа</w:t>
      </w:r>
    </w:p>
    <w:p w:rsidR="007B0482" w:rsidRPr="007B0482" w:rsidRDefault="007B0482" w:rsidP="00A4168C">
      <w:pPr>
        <w:spacing w:line="240" w:lineRule="auto"/>
        <w:jc w:val="center"/>
        <w:rPr>
          <w:rFonts w:ascii="Times New Roman" w:hAnsi="Times New Roman"/>
        </w:rPr>
      </w:pPr>
      <w:r w:rsidRPr="007B0482">
        <w:rPr>
          <w:rFonts w:ascii="Times New Roman" w:hAnsi="Times New Roman"/>
        </w:rPr>
        <w:t>МО «Намский улус» Республики Саха (Якутия)</w:t>
      </w:r>
    </w:p>
    <w:p w:rsidR="007B0482" w:rsidRPr="007B0482" w:rsidRDefault="007B0482" w:rsidP="007B0482">
      <w:pPr>
        <w:spacing w:line="240" w:lineRule="auto"/>
        <w:jc w:val="center"/>
        <w:rPr>
          <w:rFonts w:ascii="Times New Roman" w:hAnsi="Times New Roman"/>
        </w:rPr>
      </w:pPr>
      <w:r w:rsidRPr="007B0482">
        <w:rPr>
          <w:rFonts w:ascii="Times New Roman" w:hAnsi="Times New Roman"/>
        </w:rPr>
        <w:t>на 201</w:t>
      </w:r>
      <w:r w:rsidRPr="007B0482">
        <w:rPr>
          <w:rFonts w:ascii="Times New Roman" w:hAnsi="Times New Roman"/>
          <w:lang w:val="sah-RU"/>
        </w:rPr>
        <w:t>4</w:t>
      </w:r>
      <w:r w:rsidRPr="007B0482">
        <w:rPr>
          <w:rFonts w:ascii="Times New Roman" w:hAnsi="Times New Roman"/>
        </w:rPr>
        <w:t>-201</w:t>
      </w:r>
      <w:r w:rsidRPr="007B0482">
        <w:rPr>
          <w:rFonts w:ascii="Times New Roman" w:hAnsi="Times New Roman"/>
          <w:lang w:val="sah-RU"/>
        </w:rPr>
        <w:t>7</w:t>
      </w:r>
      <w:r w:rsidRPr="007B0482">
        <w:rPr>
          <w:rFonts w:ascii="Times New Roman" w:hAnsi="Times New Roman"/>
        </w:rPr>
        <w:t xml:space="preserve"> годы</w:t>
      </w:r>
    </w:p>
    <w:p w:rsidR="00F07CB6" w:rsidRPr="007B0482" w:rsidRDefault="00F07CB6" w:rsidP="00A4168C">
      <w:pPr>
        <w:spacing w:line="240" w:lineRule="auto"/>
        <w:jc w:val="center"/>
        <w:rPr>
          <w:rFonts w:ascii="Times New Roman" w:hAnsi="Times New Roman"/>
        </w:rPr>
      </w:pPr>
    </w:p>
    <w:p w:rsidR="00F07CB6" w:rsidRPr="007B0482" w:rsidRDefault="00F07CB6" w:rsidP="00A4168C">
      <w:pPr>
        <w:spacing w:line="240" w:lineRule="auto"/>
        <w:jc w:val="center"/>
        <w:rPr>
          <w:rFonts w:ascii="Times New Roman" w:hAnsi="Times New Roman"/>
        </w:rPr>
      </w:pP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От работодателя:                                                                                               От работников: </w:t>
      </w:r>
    </w:p>
    <w:p w:rsidR="005729AC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Директор </w:t>
      </w:r>
      <w:r w:rsidR="005729AC">
        <w:rPr>
          <w:rFonts w:ascii="Times New Roman" w:hAnsi="Times New Roman"/>
          <w:b w:val="0"/>
          <w:lang w:val="sah-RU"/>
        </w:rPr>
        <w:t xml:space="preserve">МБОУ </w:t>
      </w:r>
      <w:r w:rsidR="005729AC" w:rsidRPr="005729AC">
        <w:rPr>
          <w:rFonts w:ascii="Times New Roman" w:hAnsi="Times New Roman"/>
          <w:b w:val="0"/>
        </w:rPr>
        <w:t>“</w:t>
      </w:r>
      <w:r w:rsidR="005729AC">
        <w:rPr>
          <w:rFonts w:ascii="Times New Roman" w:hAnsi="Times New Roman"/>
          <w:b w:val="0"/>
        </w:rPr>
        <w:t>ННОШ</w:t>
      </w:r>
      <w:r w:rsidR="005729AC" w:rsidRPr="005729AC">
        <w:rPr>
          <w:rFonts w:ascii="Times New Roman" w:hAnsi="Times New Roman"/>
          <w:b w:val="0"/>
        </w:rPr>
        <w:t>”</w:t>
      </w:r>
      <w:r w:rsidRPr="00F07CB6">
        <w:rPr>
          <w:rFonts w:ascii="Times New Roman" w:hAnsi="Times New Roman"/>
          <w:b w:val="0"/>
        </w:rPr>
        <w:t xml:space="preserve">                                             </w:t>
      </w:r>
      <w:r w:rsidR="007B0482">
        <w:rPr>
          <w:rFonts w:ascii="Times New Roman" w:hAnsi="Times New Roman"/>
          <w:b w:val="0"/>
        </w:rPr>
        <w:t xml:space="preserve">             </w:t>
      </w:r>
      <w:r w:rsidRPr="00F07CB6">
        <w:rPr>
          <w:rFonts w:ascii="Times New Roman" w:hAnsi="Times New Roman"/>
          <w:b w:val="0"/>
        </w:rPr>
        <w:t xml:space="preserve">   Председатель </w:t>
      </w:r>
      <w:proofErr w:type="gramStart"/>
      <w:r w:rsidRPr="00F07CB6">
        <w:rPr>
          <w:rFonts w:ascii="Times New Roman" w:hAnsi="Times New Roman"/>
          <w:b w:val="0"/>
        </w:rPr>
        <w:t>профсоюзной</w:t>
      </w:r>
      <w:proofErr w:type="gramEnd"/>
    </w:p>
    <w:p w:rsidR="00F07CB6" w:rsidRPr="00F07CB6" w:rsidRDefault="005729AC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Слепцова Н.Г.</w:t>
      </w:r>
      <w:r w:rsidR="00F07CB6" w:rsidRPr="00F07CB6">
        <w:rPr>
          <w:rFonts w:ascii="Times New Roman" w:hAnsi="Times New Roman"/>
          <w:b w:val="0"/>
        </w:rPr>
        <w:t xml:space="preserve">                                                                  </w:t>
      </w:r>
      <w:r w:rsidR="007B0482">
        <w:rPr>
          <w:rFonts w:ascii="Times New Roman" w:hAnsi="Times New Roman"/>
          <w:b w:val="0"/>
        </w:rPr>
        <w:t xml:space="preserve">              </w:t>
      </w:r>
      <w:r w:rsidR="00F07CB6" w:rsidRPr="00F07CB6">
        <w:rPr>
          <w:rFonts w:ascii="Times New Roman" w:hAnsi="Times New Roman"/>
          <w:b w:val="0"/>
        </w:rPr>
        <w:t xml:space="preserve">организации </w:t>
      </w:r>
      <w:r>
        <w:rPr>
          <w:rFonts w:ascii="Times New Roman" w:hAnsi="Times New Roman"/>
          <w:b w:val="0"/>
          <w:lang w:val="sah-RU"/>
        </w:rPr>
        <w:t xml:space="preserve">МБОУ </w:t>
      </w:r>
      <w:r w:rsidRPr="005729AC">
        <w:rPr>
          <w:rFonts w:ascii="Times New Roman" w:hAnsi="Times New Roman"/>
          <w:b w:val="0"/>
        </w:rPr>
        <w:t>“</w:t>
      </w:r>
      <w:r>
        <w:rPr>
          <w:rFonts w:ascii="Times New Roman" w:hAnsi="Times New Roman"/>
          <w:b w:val="0"/>
        </w:rPr>
        <w:t>ННОШ</w:t>
      </w:r>
      <w:r w:rsidRPr="005729AC">
        <w:rPr>
          <w:rFonts w:ascii="Times New Roman" w:hAnsi="Times New Roman"/>
          <w:b w:val="0"/>
        </w:rPr>
        <w:t>”</w:t>
      </w:r>
      <w:r w:rsidRPr="00F07CB6">
        <w:rPr>
          <w:rFonts w:ascii="Times New Roman" w:hAnsi="Times New Roman"/>
          <w:b w:val="0"/>
        </w:rPr>
        <w:t xml:space="preserve">                                                </w:t>
      </w:r>
    </w:p>
    <w:p w:rsidR="00F07CB6" w:rsidRPr="00F07CB6" w:rsidRDefault="005729AC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Обутова М.И.</w:t>
      </w: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__________________________                                                   __________________________</w:t>
      </w:r>
    </w:p>
    <w:p w:rsidR="00F07CB6" w:rsidRPr="00F07CB6" w:rsidRDefault="005729AC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«______»____________2014</w:t>
      </w:r>
      <w:r w:rsidR="00F07CB6" w:rsidRPr="00F07CB6">
        <w:rPr>
          <w:rFonts w:ascii="Times New Roman" w:hAnsi="Times New Roman"/>
          <w:b w:val="0"/>
        </w:rPr>
        <w:t xml:space="preserve">г.                                              </w:t>
      </w:r>
      <w:r>
        <w:rPr>
          <w:rFonts w:ascii="Times New Roman" w:hAnsi="Times New Roman"/>
          <w:b w:val="0"/>
        </w:rPr>
        <w:t xml:space="preserve">        «______»____________2014</w:t>
      </w:r>
      <w:r w:rsidR="00F07CB6" w:rsidRPr="00F07CB6">
        <w:rPr>
          <w:rFonts w:ascii="Times New Roman" w:hAnsi="Times New Roman"/>
          <w:b w:val="0"/>
        </w:rPr>
        <w:t>г.</w:t>
      </w:r>
    </w:p>
    <w:p w:rsidR="00F07CB6" w:rsidRP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F07CB6" w:rsidRDefault="00F07CB6" w:rsidP="00F07CB6">
      <w:pPr>
        <w:spacing w:line="240" w:lineRule="auto"/>
        <w:jc w:val="both"/>
        <w:rPr>
          <w:rFonts w:ascii="Times New Roman" w:hAnsi="Times New Roman"/>
          <w:b w:val="0"/>
        </w:rPr>
      </w:pPr>
    </w:p>
    <w:p w:rsidR="005729AC" w:rsidRDefault="007B0482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Коллективный договор прошел уведомительную регистрацию в органе по труду </w:t>
      </w:r>
    </w:p>
    <w:p w:rsidR="007B0482" w:rsidRDefault="007B0482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</w:t>
      </w:r>
    </w:p>
    <w:p w:rsidR="007B0482" w:rsidRDefault="007B0482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</w:t>
      </w:r>
    </w:p>
    <w:p w:rsidR="005729AC" w:rsidRDefault="007B0482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</w:t>
      </w:r>
    </w:p>
    <w:p w:rsidR="007B0482" w:rsidRDefault="007B0482" w:rsidP="00F07CB6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Регистрационный №______ «______» ________________ 2014 г.</w:t>
      </w:r>
    </w:p>
    <w:p w:rsidR="00BA4B67" w:rsidRDefault="007B0482" w:rsidP="00BA4B67">
      <w:p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Руководитель органа по труду_____________________________________</w:t>
      </w:r>
    </w:p>
    <w:p w:rsidR="007B0482" w:rsidRDefault="007B0482" w:rsidP="00BA4B67">
      <w:pPr>
        <w:spacing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М.П.</w:t>
      </w:r>
    </w:p>
    <w:p w:rsidR="00F07CB6" w:rsidRPr="00F07CB6" w:rsidRDefault="00F07CB6" w:rsidP="007B0482">
      <w:pPr>
        <w:spacing w:line="240" w:lineRule="auto"/>
        <w:jc w:val="center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 xml:space="preserve"> I. Общие положения</w:t>
      </w:r>
    </w:p>
    <w:p w:rsidR="00255DA4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1.1. Настоящий коллективный договор заключен между работодателем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 работниками и является правовым актом, регулирующим социально-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трудовые отношения в Муниципальном образовательном учреждении</w:t>
      </w:r>
      <w:r w:rsidR="002113DC">
        <w:rPr>
          <w:rFonts w:ascii="Times New Roman" w:hAnsi="Times New Roman"/>
          <w:b w:val="0"/>
        </w:rPr>
        <w:t xml:space="preserve"> </w:t>
      </w:r>
      <w:r w:rsidR="00255DA4">
        <w:rPr>
          <w:rFonts w:ascii="Times New Roman" w:hAnsi="Times New Roman"/>
          <w:b w:val="0"/>
        </w:rPr>
        <w:t>МБОУ «Намская НОШ МО «Намский улус » Р</w:t>
      </w:r>
      <w:proofErr w:type="gramStart"/>
      <w:r w:rsidR="00255DA4">
        <w:rPr>
          <w:rFonts w:ascii="Times New Roman" w:hAnsi="Times New Roman"/>
          <w:b w:val="0"/>
        </w:rPr>
        <w:t>С(</w:t>
      </w:r>
      <w:proofErr w:type="gramEnd"/>
      <w:r w:rsidR="00255DA4">
        <w:rPr>
          <w:rFonts w:ascii="Times New Roman" w:hAnsi="Times New Roman"/>
          <w:b w:val="0"/>
        </w:rPr>
        <w:t>Я)»</w:t>
      </w:r>
      <w:r w:rsidR="00255DA4" w:rsidRPr="00F07CB6">
        <w:rPr>
          <w:rFonts w:ascii="Times New Roman" w:hAnsi="Times New Roman"/>
          <w:b w:val="0"/>
        </w:rPr>
        <w:t>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1.2. Сторонами коллективного договора являются: - работники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учреждения, являющиеся членами профсоюза, в лице их представителя</w:t>
      </w:r>
      <w:r w:rsidR="002113DC">
        <w:rPr>
          <w:rFonts w:ascii="Times New Roman" w:hAnsi="Times New Roman"/>
          <w:b w:val="0"/>
        </w:rPr>
        <w:t xml:space="preserve"> </w:t>
      </w:r>
      <w:proofErr w:type="spellStart"/>
      <w:r w:rsidR="00A4168C">
        <w:rPr>
          <w:rFonts w:ascii="Times New Roman" w:hAnsi="Times New Roman"/>
          <w:b w:val="0"/>
        </w:rPr>
        <w:t>Обутовой</w:t>
      </w:r>
      <w:proofErr w:type="spellEnd"/>
      <w:r w:rsidR="00A4168C">
        <w:rPr>
          <w:rFonts w:ascii="Times New Roman" w:hAnsi="Times New Roman"/>
          <w:b w:val="0"/>
        </w:rPr>
        <w:t xml:space="preserve"> Марии Ильиничны</w:t>
      </w:r>
      <w:r w:rsidRPr="00F07CB6">
        <w:rPr>
          <w:rFonts w:ascii="Times New Roman" w:hAnsi="Times New Roman"/>
          <w:b w:val="0"/>
        </w:rPr>
        <w:t>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 работодатель в лице его представителя </w:t>
      </w:r>
      <w:r w:rsidR="00A4168C">
        <w:rPr>
          <w:rFonts w:ascii="Times New Roman" w:hAnsi="Times New Roman"/>
          <w:b w:val="0"/>
        </w:rPr>
        <w:t>–</w:t>
      </w:r>
      <w:r w:rsidRPr="00F07CB6">
        <w:rPr>
          <w:rFonts w:ascii="Times New Roman" w:hAnsi="Times New Roman"/>
          <w:b w:val="0"/>
        </w:rPr>
        <w:t xml:space="preserve"> директора</w:t>
      </w:r>
      <w:r w:rsidR="00A4168C">
        <w:rPr>
          <w:rFonts w:ascii="Times New Roman" w:hAnsi="Times New Roman"/>
          <w:b w:val="0"/>
        </w:rPr>
        <w:t xml:space="preserve"> МБОУ «Намская НОШ МО «</w:t>
      </w:r>
      <w:r w:rsidR="00255DA4">
        <w:rPr>
          <w:rFonts w:ascii="Times New Roman" w:hAnsi="Times New Roman"/>
          <w:b w:val="0"/>
        </w:rPr>
        <w:t>Намский улус</w:t>
      </w:r>
      <w:r w:rsidR="00A4168C">
        <w:rPr>
          <w:rFonts w:ascii="Times New Roman" w:hAnsi="Times New Roman"/>
          <w:b w:val="0"/>
        </w:rPr>
        <w:t>» Р</w:t>
      </w:r>
      <w:proofErr w:type="gramStart"/>
      <w:r w:rsidR="00A4168C">
        <w:rPr>
          <w:rFonts w:ascii="Times New Roman" w:hAnsi="Times New Roman"/>
          <w:b w:val="0"/>
        </w:rPr>
        <w:t>С(</w:t>
      </w:r>
      <w:proofErr w:type="gramEnd"/>
      <w:r w:rsidR="00A4168C">
        <w:rPr>
          <w:rFonts w:ascii="Times New Roman" w:hAnsi="Times New Roman"/>
          <w:b w:val="0"/>
        </w:rPr>
        <w:t>Я)»</w:t>
      </w:r>
      <w:r w:rsidRPr="00F07CB6">
        <w:rPr>
          <w:rFonts w:ascii="Times New Roman" w:hAnsi="Times New Roman"/>
          <w:b w:val="0"/>
        </w:rPr>
        <w:t>;</w:t>
      </w:r>
    </w:p>
    <w:p w:rsidR="00F07CB6" w:rsidRPr="00F07CB6" w:rsidRDefault="00A95B83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1.3. </w:t>
      </w:r>
      <w:r w:rsidR="00F07CB6" w:rsidRPr="00F07CB6">
        <w:rPr>
          <w:rFonts w:ascii="Times New Roman" w:hAnsi="Times New Roman"/>
          <w:b w:val="0"/>
        </w:rPr>
        <w:t xml:space="preserve"> Действие настоящего коллективного договора распространяется на</w:t>
      </w:r>
      <w:r w:rsidR="002113DC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всех работников учреждения.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1.5. Стороны договорились, что текст коллективного договора должен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быть доведен работодателем до сведения работников в течение 3 дней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после его подписания.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1.6. Коллективный договор сохраняет свое действие в случае изменения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наименования учреждения, расторжения трудового договора с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руководителем учреждения.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1.7. При реорганизации (слиянии, присоединении, разделении,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выделении, преобразовании) учреждения коллективный договор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сохраняет свое действие в течение всего срока реорганизации.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1.8. При смене формы собственности учреждения коллективный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договор сохраняет свое действие в течение трех месяцев со дня перехода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прав собственности.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1.9. При ликвидации учреждения коллективный договор сохраняет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свое действие в течение всего срока проведения ликвидации.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1.10. В течение срока действия коллективного договора стороны вправе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вносить в него дополнения и изменения на основе взаимной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договоренности в порядке, установленном ТК РФ.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1.11. В течение срока действия коллективного договора ни одна из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сторон не вправе прекратить в одностороннем порядке выполнение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принятых на себя обязательств.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1.12. Пересмотр обязательств настоящего договора не может приводить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 снижению уровня социально-экономического положения работников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учреждения.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1.13.Все спорные вопросы по толкованию и реализации положений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коллективного договора решаются сторонами.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1.14. Настоящий договор вступает в силу с момента его подписания</w:t>
      </w:r>
      <w:r w:rsidR="00A95B83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сторонами сроком на 3 года (ст.43 ТК РФ)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1.15. Перечень локальных нормативных актов, содержащих нормы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трудового права, при принятии которых работодатель учитывает мнение</w:t>
      </w:r>
      <w:r w:rsidR="002113DC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профкома:</w:t>
      </w:r>
    </w:p>
    <w:p w:rsidR="005603C8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1)</w:t>
      </w:r>
      <w:r w:rsidR="00801291">
        <w:rPr>
          <w:rFonts w:ascii="Times New Roman" w:hAnsi="Times New Roman"/>
          <w:b w:val="0"/>
        </w:rPr>
        <w:t xml:space="preserve"> </w:t>
      </w:r>
      <w:r w:rsidR="005603C8">
        <w:rPr>
          <w:rFonts w:ascii="Times New Roman" w:hAnsi="Times New Roman"/>
          <w:b w:val="0"/>
        </w:rPr>
        <w:t>Трехстороннее отраслевое соглашение между администрацией МО «Намский ул</w:t>
      </w:r>
      <w:r w:rsidR="00801291">
        <w:rPr>
          <w:rFonts w:ascii="Times New Roman" w:hAnsi="Times New Roman"/>
          <w:b w:val="0"/>
        </w:rPr>
        <w:t>ус», МУ «Управление образования Намского улуса</w:t>
      </w:r>
      <w:r w:rsidR="005603C8">
        <w:rPr>
          <w:rFonts w:ascii="Times New Roman" w:hAnsi="Times New Roman"/>
          <w:b w:val="0"/>
        </w:rPr>
        <w:t>» и улусного комитета профсоюза работников образования Намского улуса;</w:t>
      </w:r>
    </w:p>
    <w:p w:rsidR="00F07CB6" w:rsidRDefault="00D50239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F07CB6" w:rsidRPr="00F07CB6">
        <w:rPr>
          <w:rFonts w:ascii="Times New Roman" w:hAnsi="Times New Roman"/>
          <w:b w:val="0"/>
        </w:rPr>
        <w:t>) график отпусков (ст.123 ТК РФ)</w:t>
      </w:r>
    </w:p>
    <w:p w:rsidR="00F07CB6" w:rsidRDefault="002113DC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</w:t>
      </w:r>
      <w:r w:rsidR="00F07CB6" w:rsidRPr="00F07CB6">
        <w:rPr>
          <w:rFonts w:ascii="Times New Roman" w:hAnsi="Times New Roman"/>
          <w:b w:val="0"/>
        </w:rPr>
        <w:t xml:space="preserve"> положение об оплате труда (ст. 135 ТК РФ)</w:t>
      </w:r>
    </w:p>
    <w:p w:rsidR="00A95B83" w:rsidRDefault="002113DC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A95B83">
        <w:rPr>
          <w:rFonts w:ascii="Times New Roman" w:hAnsi="Times New Roman"/>
          <w:b w:val="0"/>
        </w:rPr>
        <w:t>) положение о распределении стимулирующей части фонда оплаты труда;</w:t>
      </w:r>
    </w:p>
    <w:p w:rsidR="00801291" w:rsidRDefault="002113DC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801291">
        <w:rPr>
          <w:rFonts w:ascii="Times New Roman" w:hAnsi="Times New Roman"/>
          <w:b w:val="0"/>
        </w:rPr>
        <w:t>) положение профсоюзной организации</w:t>
      </w:r>
    </w:p>
    <w:p w:rsidR="00D50239" w:rsidRDefault="002113DC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5</w:t>
      </w:r>
      <w:r w:rsidR="009E6BA2">
        <w:rPr>
          <w:rFonts w:ascii="Times New Roman" w:hAnsi="Times New Roman"/>
          <w:b w:val="0"/>
        </w:rPr>
        <w:t>) Устав профсоюза работников народного образования и науки РФ</w:t>
      </w:r>
    </w:p>
    <w:p w:rsidR="009E6BA2" w:rsidRDefault="009E6BA2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2113DC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>)</w:t>
      </w:r>
      <w:r w:rsidRPr="00F07CB6">
        <w:rPr>
          <w:rFonts w:ascii="Times New Roman" w:hAnsi="Times New Roman"/>
          <w:b w:val="0"/>
        </w:rPr>
        <w:t xml:space="preserve"> правила внутреннего трудового распорядка;</w:t>
      </w:r>
    </w:p>
    <w:p w:rsidR="00D34610" w:rsidRPr="00F07CB6" w:rsidRDefault="002113DC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</w:t>
      </w:r>
      <w:r w:rsidR="00D34610">
        <w:rPr>
          <w:rFonts w:ascii="Times New Roman" w:hAnsi="Times New Roman"/>
          <w:b w:val="0"/>
        </w:rPr>
        <w:t>) должностные инструкции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1.16. Стороны определяют следующие формы управления учреждением непосредственно работниками и с уч</w:t>
      </w:r>
      <w:r w:rsidRPr="00F07CB6">
        <w:rPr>
          <w:rFonts w:ascii="Times New Roman" w:hAnsi="Cambria Math"/>
          <w:b w:val="0"/>
        </w:rPr>
        <w:t>ѐ</w:t>
      </w:r>
      <w:r w:rsidRPr="00F07CB6">
        <w:rPr>
          <w:rFonts w:ascii="Times New Roman" w:hAnsi="Times New Roman"/>
          <w:b w:val="0"/>
        </w:rPr>
        <w:t>том мнения профкома:</w:t>
      </w:r>
    </w:p>
    <w:p w:rsidR="00F07CB6" w:rsidRPr="00F07CB6" w:rsidRDefault="00A95B83" w:rsidP="002113DC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F07CB6" w:rsidRPr="00F07CB6">
        <w:rPr>
          <w:rFonts w:ascii="Times New Roman" w:hAnsi="Times New Roman"/>
          <w:b w:val="0"/>
        </w:rPr>
        <w:t>консультации с работодателем по вопросам принятия локальных нормативных</w:t>
      </w:r>
      <w:r w:rsidR="00835432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актов;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получение от работодателя информации по вопросам,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непосредственно затрагивающим интересы работников, а также по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вопросам, предусмотренным </w:t>
      </w:r>
      <w:proofErr w:type="gramStart"/>
      <w:r w:rsidRPr="00F07CB6">
        <w:rPr>
          <w:rFonts w:ascii="Times New Roman" w:hAnsi="Times New Roman"/>
          <w:b w:val="0"/>
        </w:rPr>
        <w:t>ч</w:t>
      </w:r>
      <w:proofErr w:type="gramEnd"/>
      <w:r w:rsidRPr="00F07CB6">
        <w:rPr>
          <w:rFonts w:ascii="Times New Roman" w:hAnsi="Times New Roman"/>
          <w:b w:val="0"/>
        </w:rPr>
        <w:t>.2 ст.53 ТК РФ и по иным вопросам,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предусмотренным в настоящем коллективном договоре;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обсуждение с работодателем вопросов о работе учреждения,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внесении предложений по ее совершенствованию;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участие в разработке и принятии коллективного договора.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П. Трудовой договор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2.1. Содержание трудового договора, порядок его заключения, изменения и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расторжения определяются в соответствии с ТК РФ, другими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законодательными и нормативными правовыми актами, Уставом учреждения и не могут ухудшать положение работников по сравнению с действующим трудовым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законодательством, а также отраслевым тарифным, региональным, территориальным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соглашениями, настоящим коллективным договором.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2.2. Трудовой договор заключается с работником в письменной форме в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двух экземплярах, каждый из которых подписывается работодателем </w:t>
      </w:r>
      <w:proofErr w:type="spellStart"/>
      <w:r w:rsidRPr="00F07CB6">
        <w:rPr>
          <w:rFonts w:ascii="Times New Roman" w:hAnsi="Times New Roman"/>
          <w:b w:val="0"/>
        </w:rPr>
        <w:t>иработником</w:t>
      </w:r>
      <w:proofErr w:type="spellEnd"/>
      <w:r w:rsidRPr="00F07CB6">
        <w:rPr>
          <w:rFonts w:ascii="Times New Roman" w:hAnsi="Times New Roman"/>
          <w:b w:val="0"/>
        </w:rPr>
        <w:t>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Трудовой договор является основанием для издания приказа о приеме на работу.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2.3. Трудовой договор с работником, как правило, заключается на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неопределенный срок.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неопределенный срок с учетом характера предстоящей работы или условий ее выполнения.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2.4. В трудовом договоре оговариваются существенные условия трудового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договора, предусмотренные ст. 57 ТК РФ, в том числе объем учебной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нагрузки, режим и продолжительность рабочего времени, льготы и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компенсации и др.</w:t>
      </w:r>
      <w:r w:rsidR="00B21B68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Условия трудового договора могут быть изменены только по соглашению сторон и в 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письменной форме (ст.57 ТК РФ).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2.5. Объем учебной нагрузки (педагогической работы) педагогическим работникам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в соответствии с п. 66 </w:t>
      </w:r>
      <w:r w:rsidRPr="00676DB2">
        <w:rPr>
          <w:rFonts w:ascii="Times New Roman" w:hAnsi="Times New Roman"/>
          <w:b w:val="0"/>
        </w:rPr>
        <w:t>Типового положения об общеобразовательном</w:t>
      </w:r>
      <w:r w:rsidRPr="00F07CB6">
        <w:rPr>
          <w:rFonts w:ascii="Times New Roman" w:hAnsi="Times New Roman"/>
          <w:b w:val="0"/>
        </w:rPr>
        <w:t xml:space="preserve"> учреждении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устанавливается работодателем исходя из количества часов по учебному плану, программ, обеспеченности кадрами, других конкретных условий в данном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учреждении по согласованию профкома. Верхний предел учебной нагрузки может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ограничиваться в случаях, предусмотренных указанным Типовым положением.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Объем учебной нагрузки педагогического работника оговаривается в трудовом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договоре и может быть изменен сторонами только с письменного согласия работника.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Учебная нагрузка на новый учебный год учителей и других работников, ведущих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преподавательскую работу помимо основной работы, устанавливается руководителем учреждения по согласованию профкома. Эта работа завершается до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окончания учебного года и ухода работников в отпуск для определения классов и учебной нагрузки в новом учебном году.</w:t>
      </w:r>
    </w:p>
    <w:p w:rsidR="00F07CB6" w:rsidRPr="00676DB2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 xml:space="preserve">Работодатель должен ознакомить педагогических работников </w:t>
      </w:r>
      <w:proofErr w:type="gramStart"/>
      <w:r w:rsidRPr="00F07CB6">
        <w:rPr>
          <w:rFonts w:ascii="Times New Roman" w:hAnsi="Times New Roman"/>
          <w:b w:val="0"/>
        </w:rPr>
        <w:t xml:space="preserve">до ухода в очередной отпуск с их учебной нагрузкой на новый учебный год </w:t>
      </w:r>
      <w:r w:rsidRPr="00676DB2">
        <w:rPr>
          <w:rFonts w:ascii="Times New Roman" w:hAnsi="Times New Roman"/>
          <w:b w:val="0"/>
        </w:rPr>
        <w:t>в письменном виде</w:t>
      </w:r>
      <w:proofErr w:type="gramEnd"/>
      <w:r w:rsidRPr="00676DB2">
        <w:rPr>
          <w:rFonts w:ascii="Times New Roman" w:hAnsi="Times New Roman"/>
          <w:b w:val="0"/>
        </w:rPr>
        <w:t>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2.6. При установлении учителям, для которых </w:t>
      </w:r>
      <w:r w:rsidR="00B21B68">
        <w:rPr>
          <w:rFonts w:ascii="Times New Roman" w:hAnsi="Times New Roman"/>
          <w:b w:val="0"/>
        </w:rPr>
        <w:t xml:space="preserve">МБОУ «Намская НОШ» </w:t>
      </w:r>
      <w:r w:rsidRPr="00F07CB6">
        <w:rPr>
          <w:rFonts w:ascii="Times New Roman" w:hAnsi="Times New Roman"/>
          <w:b w:val="0"/>
        </w:rPr>
        <w:t>является местом основной работы, учебной нагрузки на новый учебный год,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как правило, сохраняется ее объем и преемственность преподавания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предметов в классах. Объем учебной нагрузки, установленный учителям в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начале учебного года, не может быть уменьшен по инициативе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администрации в текущем учебном году, а также при установлении ее на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следующий учебный год.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В зависимости от количества часов, предусмотренных учебным планом, учебная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нагрузка учителей может быть разной в первом и втором учебных полугодиях.</w:t>
      </w:r>
    </w:p>
    <w:p w:rsidR="00F07CB6" w:rsidRPr="00676DB2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Объем учебной нагрузки учителей больше или меньше нормы часов на ставку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заработной платы устанавливается </w:t>
      </w:r>
      <w:r w:rsidRPr="00676DB2">
        <w:rPr>
          <w:rFonts w:ascii="Times New Roman" w:hAnsi="Times New Roman"/>
          <w:b w:val="0"/>
        </w:rPr>
        <w:t>только с их письменного согласия.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2.7. </w:t>
      </w:r>
      <w:proofErr w:type="gramStart"/>
      <w:r w:rsidRPr="00F07CB6">
        <w:rPr>
          <w:rFonts w:ascii="Times New Roman" w:hAnsi="Times New Roman"/>
          <w:b w:val="0"/>
        </w:rPr>
        <w:t>Преподавательская работа лицам, выполняющим ее помимо основной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работы в том же учреждении, а также педагогическим работникам других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образовательных учреждений и работникам предприятий, учреждений,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организаций (включая работников органов управления образованием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учебно-методических кабинетов, центров) предоставляется только в том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случае, если учителя, для которых данное образовательное учреждение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является местом основной работы, обеспечены преподавательской работой </w:t>
      </w:r>
      <w:proofErr w:type="spellStart"/>
      <w:r w:rsidRPr="00F07CB6">
        <w:rPr>
          <w:rFonts w:ascii="Times New Roman" w:hAnsi="Times New Roman"/>
          <w:b w:val="0"/>
        </w:rPr>
        <w:t>вобъеме</w:t>
      </w:r>
      <w:proofErr w:type="spellEnd"/>
      <w:r w:rsidRPr="00F07CB6">
        <w:rPr>
          <w:rFonts w:ascii="Times New Roman" w:hAnsi="Times New Roman"/>
          <w:b w:val="0"/>
        </w:rPr>
        <w:t xml:space="preserve"> не менее чем на ставку заработной платы.</w:t>
      </w:r>
      <w:proofErr w:type="gramEnd"/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2.8. Учебная нагрузка учителям, находящимся в отпуске по уходу за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ребенком до исполнения им возраста трех лет, устанавливается на общих</w:t>
      </w:r>
      <w:r w:rsidR="00835432">
        <w:rPr>
          <w:rFonts w:ascii="Times New Roman" w:hAnsi="Times New Roman"/>
          <w:b w:val="0"/>
        </w:rPr>
        <w:t xml:space="preserve"> о</w:t>
      </w:r>
      <w:r w:rsidRPr="00F07CB6">
        <w:rPr>
          <w:rFonts w:ascii="Times New Roman" w:hAnsi="Times New Roman"/>
          <w:b w:val="0"/>
        </w:rPr>
        <w:t>снованиях и передается на этот период для выполнения другими учителями.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2.9. Учебная нагрузка на выходные и праздничные нерабочие дни не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планируется.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2.10. Уменьшение или увеличение учебной нагрузки учителя в течение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учебного года по сравнению с учебной нагрузкой, оговоренной в трудовом</w:t>
      </w:r>
      <w:r w:rsidR="00B21B68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договоре или приказе руководителя учреждения, возможны только: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а) по взаимному согласию сторон;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б) по инициативе работодателя в случаях: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уменьшения количества часов по учебным планам</w:t>
      </w:r>
      <w:r w:rsidR="00835432">
        <w:rPr>
          <w:rFonts w:ascii="Times New Roman" w:hAnsi="Times New Roman"/>
          <w:b w:val="0"/>
        </w:rPr>
        <w:t xml:space="preserve">, </w:t>
      </w:r>
      <w:r w:rsidRPr="00F07CB6">
        <w:rPr>
          <w:rFonts w:ascii="Times New Roman" w:hAnsi="Times New Roman"/>
          <w:b w:val="0"/>
        </w:rPr>
        <w:t>программам, сокращения коли</w:t>
      </w:r>
      <w:r w:rsidR="00835432">
        <w:rPr>
          <w:rFonts w:ascii="Times New Roman" w:hAnsi="Times New Roman"/>
          <w:b w:val="0"/>
        </w:rPr>
        <w:t>чества классов (групп)</w:t>
      </w:r>
      <w:r w:rsidRPr="00F07CB6">
        <w:rPr>
          <w:rFonts w:ascii="Times New Roman" w:hAnsi="Times New Roman"/>
          <w:b w:val="0"/>
        </w:rPr>
        <w:t>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временного увеличения объема учебной нагрузки в связи с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производственной необходимостью для замещения временно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отсутствующего работника (продолжительность выполнения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работником без его согласия увеличенной учебной нагрузки</w:t>
      </w:r>
      <w:r w:rsidR="00835432">
        <w:rPr>
          <w:rFonts w:ascii="Times New Roman" w:hAnsi="Times New Roman"/>
          <w:b w:val="0"/>
        </w:rPr>
        <w:t xml:space="preserve"> в </w:t>
      </w:r>
      <w:r w:rsidRPr="00F07CB6">
        <w:rPr>
          <w:rFonts w:ascii="Times New Roman" w:hAnsi="Times New Roman"/>
          <w:b w:val="0"/>
        </w:rPr>
        <w:t>таком случае не может превышать одного месяца в течение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календарного года);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простоя, когда работникам поручается с учетом его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специальности и квалификации другая работа в том же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учреждении на все время простоя, либо в другом учреждении, той же местности на срок до одного месяца (отмена занятий </w:t>
      </w:r>
      <w:r w:rsidR="00835432">
        <w:rPr>
          <w:rFonts w:ascii="Times New Roman" w:hAnsi="Times New Roman"/>
          <w:b w:val="0"/>
        </w:rPr>
        <w:t xml:space="preserve">в </w:t>
      </w:r>
      <w:r w:rsidRPr="00F07CB6">
        <w:rPr>
          <w:rFonts w:ascii="Times New Roman" w:hAnsi="Times New Roman"/>
          <w:b w:val="0"/>
        </w:rPr>
        <w:t xml:space="preserve">связи с погодными 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условиями, каран</w:t>
      </w:r>
      <w:r w:rsidR="00835432">
        <w:rPr>
          <w:rFonts w:ascii="Times New Roman" w:hAnsi="Times New Roman"/>
          <w:b w:val="0"/>
        </w:rPr>
        <w:t>тином</w:t>
      </w:r>
      <w:r w:rsidRPr="00F07CB6">
        <w:rPr>
          <w:rFonts w:ascii="Times New Roman" w:hAnsi="Times New Roman"/>
          <w:b w:val="0"/>
        </w:rPr>
        <w:t>);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- восстановления на работе учителя, ранее выполнявшего эту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учебную нагрузку;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- возвращения на работу женщины, прервавшей отпуск по уходу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 ребенком до достижения им возраста трех лет, или после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окончания этого отпуска.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 xml:space="preserve">2.11. </w:t>
      </w:r>
      <w:proofErr w:type="gramStart"/>
      <w:r w:rsidRPr="00F07CB6">
        <w:rPr>
          <w:rFonts w:ascii="Times New Roman" w:hAnsi="Times New Roman"/>
          <w:b w:val="0"/>
        </w:rPr>
        <w:t>По инициативе работодателя изменение существенных условий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трудового договора допускается, как правило, только на новый учебный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год, в связи с изменениями организационных или технологических условий</w:t>
      </w:r>
      <w:r w:rsidR="00835432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труда (изменение числа классов-комплектов, групп или количества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обучающихся (воспитанников), изменение количества часов работы по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учебному плану, проведение эксперимента, изменение сменности работ</w:t>
      </w:r>
      <w:proofErr w:type="gramEnd"/>
    </w:p>
    <w:p w:rsidR="00F07CB6" w:rsidRPr="00F07CB6" w:rsidRDefault="00F07CB6" w:rsidP="002113DC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учреждения, а также изменение образовательных программ при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продолжении работником работы без изменения его трудовой функции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(работы по определенной специальности, квалификации или должности)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(ст.73 ТК РФ)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зависящими от воли сторон.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О введении изменений существенных условий трудового договора работник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должен быть уведомлен работодателем в письменной форме не позднее, чем за два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месяца (ст.74 ТК РФ) при этом работнику обеспечиваются гарантии (сохранение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квалификационной категории).</w:t>
      </w:r>
    </w:p>
    <w:p w:rsidR="001A7025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Если работник не согласен с продолжением работы в новых условия</w:t>
      </w:r>
      <w:r w:rsidR="00D34610">
        <w:rPr>
          <w:rFonts w:ascii="Times New Roman" w:hAnsi="Times New Roman"/>
          <w:b w:val="0"/>
        </w:rPr>
        <w:t>х</w:t>
      </w:r>
      <w:r w:rsidRPr="00F07CB6">
        <w:rPr>
          <w:rFonts w:ascii="Times New Roman" w:hAnsi="Times New Roman"/>
          <w:b w:val="0"/>
        </w:rPr>
        <w:t>, то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работодатель обязан в письменной форме предложить ему иную имеющуюся в учреждении работу, соответствующую его квалификации</w:t>
      </w:r>
      <w:r w:rsidR="00D34610">
        <w:rPr>
          <w:rFonts w:ascii="Times New Roman" w:hAnsi="Times New Roman"/>
          <w:b w:val="0"/>
        </w:rPr>
        <w:t xml:space="preserve"> и</w:t>
      </w:r>
      <w:r w:rsidRPr="00F07CB6">
        <w:rPr>
          <w:rFonts w:ascii="Times New Roman" w:hAnsi="Times New Roman"/>
          <w:b w:val="0"/>
        </w:rPr>
        <w:t xml:space="preserve"> состоянию здоровья.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2.12. Работодатель или его полномочный представитель обязан при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заключении трудового договора с работником ознакомить его под роспись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 настоящим коллективным договором, Уставом учреждения, правилам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внутреннего трудового распорядка и иными локальными нормативным</w:t>
      </w:r>
      <w:r w:rsidR="00D34610">
        <w:rPr>
          <w:rFonts w:ascii="Times New Roman" w:hAnsi="Times New Roman"/>
          <w:b w:val="0"/>
        </w:rPr>
        <w:t>и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актами, действующими в учреждении.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2.13. Прекращение трудового договора с работником может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производиться только по основаниям, предусмотренным ТК РФ и иными ФЗ (ст.77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III. Профессиональная подготовка, переподготовка и повышение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квалификации работников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3. Стороны пришли к соглашению в том, что: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3.1. Работодатель определяет необходимость профессиональной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подготовки и переподготовки кадров для нужд учреждения, а также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формы повышения квалификации на каждый календарный год с учетом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перспектив развития учреждения, согласовывая с ПК.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3.2. Работодатель обязуется: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3.2.1. Организовывать профессиональную подготовку, переподготовку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повышение квалификации работников, с учетом финансовой возможности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3.2.2. Повышать квалификацию педагогических работников не реже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чем один раз в пять лет.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3.2.3. </w:t>
      </w:r>
      <w:proofErr w:type="gramStart"/>
      <w:r w:rsidRPr="00F07CB6">
        <w:rPr>
          <w:rFonts w:ascii="Times New Roman" w:hAnsi="Times New Roman"/>
          <w:b w:val="0"/>
        </w:rPr>
        <w:t>В случае направления работника для повышения квалификации,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сохранять за ним место работы (должность), среднюю заработную плату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 основному месту работы и, если работник направляется для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повышения квалификации в другую местность, оплатить его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командировочные расходы (суточные, проезд к месту обучения и обратно,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проживание) в порядке и размерах, предусмотренных для лиц,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направляемых в служебные командировки (ст.187 ТК РФ).</w:t>
      </w:r>
      <w:proofErr w:type="gramEnd"/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3.2.4. Предоставлять гарантии и компенсации </w:t>
      </w:r>
      <w:proofErr w:type="gramStart"/>
      <w:r w:rsidRPr="00F07CB6">
        <w:rPr>
          <w:rFonts w:ascii="Times New Roman" w:hAnsi="Times New Roman"/>
          <w:b w:val="0"/>
        </w:rPr>
        <w:t>работника</w:t>
      </w:r>
      <w:proofErr w:type="gramEnd"/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совмещающим работу с успешным обучением в учреждениях высшего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среднего и профессионального начального </w:t>
      </w:r>
      <w:r w:rsidRPr="00F07CB6">
        <w:rPr>
          <w:rFonts w:ascii="Times New Roman" w:hAnsi="Times New Roman"/>
          <w:b w:val="0"/>
        </w:rPr>
        <w:lastRenderedPageBreak/>
        <w:t>образования при получении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ими образования соответствующего уровня впервые в порядке,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предусмотренном ст. 173-176 ТК РФ.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Предоставлять гарантии и компенсации, предусмотренные ст. 173,176 1 РФ, также работникам, получающим второе профессиональное образование </w:t>
      </w:r>
      <w:r w:rsidR="001A7025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3.2.5. Организовывать проведение аттестации педагогических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работников в соответствии с Положением о порядке аттестации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педагогических и руководящих работников государственных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муниципальных образовательных учреждений и по ее результатам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устанавливать работникам соответствующие полученным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квалификационным категориям разряды оплаты труда со дня вынесения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решения аттестационной комиссией.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IV. Высвобождение работников и содействие их трудоустройству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 Работодатель обязуется: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4.1. Уведомлять профком в письменной форме о сокращении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численности или штата работников не позднее, чем за два месяца до его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начала, а в случаях, которые могут повлечь массовое высвобождение, не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позднее, чем за три месяца до его начала (ст.82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Уведомление должно содержать проекты приказов о сокращении численности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или штатов, список сокращаемых должностей и работников, перечень вакансий, предполагаемые варианты трудоустройства.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В случае массового высвобождения работников уведомление должно содержать 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социально-экономическое обоснование.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4.2. Работникам, получившим уведомление об увольнении по п.1 и п.2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ст. 81 ТК РФ, предоставлять в рабочее время не менее 3 часов в неделю для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самостоятельного поиска новой работы с сохранением заработной платы.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4.3. В случае ликвидации организации (п. 1 ст.81 ТК РФ) предварительное 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согласие профсоюзного органа при расторжении трудового договора с работниками организации не требуется (ст. 82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4.4. При сдаче в аренду неиспользуемых помещений и оборудования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предусматривать в договоре аренды установление квоты для арендатора по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трудоустройству высвобождаемых работников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4.5. Стороны договорились, что: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4.6.1. Преимущественное право на оставление на работе при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сокращении численности или штата при равной производительности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труда и квалификации помимо лиц, указанных в ст. 179 ТК РФ, имеют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также: лица </w:t>
      </w:r>
      <w:proofErr w:type="spellStart"/>
      <w:r w:rsidRPr="00F07CB6">
        <w:rPr>
          <w:rFonts w:ascii="Times New Roman" w:hAnsi="Times New Roman"/>
          <w:b w:val="0"/>
        </w:rPr>
        <w:t>предпенсионного</w:t>
      </w:r>
      <w:proofErr w:type="spellEnd"/>
      <w:r w:rsidRPr="00F07CB6">
        <w:rPr>
          <w:rFonts w:ascii="Times New Roman" w:hAnsi="Times New Roman"/>
          <w:b w:val="0"/>
        </w:rPr>
        <w:t xml:space="preserve"> возраста (за два года до пенсии),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проработавшие в учреждении свыше 10 лет; одинокие матери и отцы,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воспитывающие детей до 16 лет; родители, воспитывающие детей-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инвалидов до 18 лет; награжденные государственными наградами в связи с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педагогической деятельностью; молодые специалисты, имеющие трудовой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стаж менее одного года.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4.6.2. Высвобождаемым работникам предоставляются гарантии 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компенсации, предусмотренные действующим законодательством при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сокращении численности или штата (ст. 178, 180 ТК РФ), а также</w:t>
      </w:r>
      <w:r w:rsidR="003B5D4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преимущественное право приема на работу при появлении вакансий.</w:t>
      </w:r>
    </w:p>
    <w:p w:rsidR="00F07CB6" w:rsidRPr="00F07CB6" w:rsidRDefault="00AC4D28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4.6.3</w:t>
      </w:r>
      <w:r w:rsidR="00F07CB6" w:rsidRPr="00F07CB6">
        <w:rPr>
          <w:rFonts w:ascii="Times New Roman" w:hAnsi="Times New Roman"/>
          <w:b w:val="0"/>
        </w:rPr>
        <w:t xml:space="preserve">. При появлении новых рабочих мест в учреждении, в том числе и на определенный срок, работодатель обеспечивает приоритет в приеме на работу работников, </w:t>
      </w:r>
      <w:r w:rsidR="00F07CB6" w:rsidRPr="00F07CB6">
        <w:rPr>
          <w:rFonts w:ascii="Times New Roman" w:hAnsi="Times New Roman"/>
          <w:b w:val="0"/>
        </w:rPr>
        <w:lastRenderedPageBreak/>
        <w:t>добросовестно работавших в нем, ранее уволенных из учреждения в связи с сокращением численности или штата.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V. Рабочее время и время отдыха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 Стороны пришли к соглашению о том, что: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5.1. Рабочее время работников определяется Правилами внутреннего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трудового распорядка учрежд</w:t>
      </w:r>
      <w:r w:rsidR="00D4384C">
        <w:rPr>
          <w:rFonts w:ascii="Times New Roman" w:hAnsi="Times New Roman"/>
          <w:b w:val="0"/>
        </w:rPr>
        <w:t>ения (ст.91 ТК РФ) (Приложение 5</w:t>
      </w:r>
      <w:r w:rsidRPr="00F07CB6">
        <w:rPr>
          <w:rFonts w:ascii="Times New Roman" w:hAnsi="Times New Roman"/>
          <w:b w:val="0"/>
        </w:rPr>
        <w:t>),учебным расписанием, годовым календарным учебным графиком,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утверждаемыми работодателем по согласованию с профкомом, а также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условиями трудового договора, должностными инструкциями работников обязанностями, возлагаемыми на них Уставом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5.2. Для руководящих работников, работников из числа</w:t>
      </w:r>
      <w:r w:rsidR="00AE68AF">
        <w:rPr>
          <w:rFonts w:ascii="Times New Roman" w:hAnsi="Times New Roman"/>
          <w:b w:val="0"/>
        </w:rPr>
        <w:t xml:space="preserve"> а</w:t>
      </w:r>
      <w:r w:rsidRPr="00F07CB6">
        <w:rPr>
          <w:rFonts w:ascii="Times New Roman" w:hAnsi="Times New Roman"/>
          <w:b w:val="0"/>
        </w:rPr>
        <w:t>дминистративно-хозяйственного, учебно-вспомогательного и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обслуживающего персонала учреждения уста</w:t>
      </w:r>
      <w:r w:rsidR="00AE68AF">
        <w:rPr>
          <w:rFonts w:ascii="Times New Roman" w:hAnsi="Times New Roman"/>
          <w:b w:val="0"/>
        </w:rPr>
        <w:t xml:space="preserve">новлена норма рабочего времени, </w:t>
      </w:r>
      <w:r w:rsidRPr="00F07CB6">
        <w:rPr>
          <w:rFonts w:ascii="Times New Roman" w:hAnsi="Times New Roman"/>
          <w:b w:val="0"/>
        </w:rPr>
        <w:t>которая не превышает 40 часов в неделю.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5.3. В соответствии со ст. ЗЗЗ ТК РФ и Законом « Об образовании »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ст. 55 п.5 для педагогических работников установлена сокращенная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продолжительность рабочего времени - не более 36 часов в неделю.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5.4. Неполное рабочее время - неполный рабочий день или неполная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рабочая неделя устанавливаются в следующих случаях: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по соглашению между работником и работодателем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по просьбе беременной женщины, одного из родителей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(опекуна, попечителя, законного представителя), имеющего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ребенка в возрасте до 14 лет (ребенка-инвалида до восемнадцати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лет), а также лица, осуществляющего уход за больным членом семьи в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соответст</w:t>
      </w:r>
      <w:r w:rsidR="00AE68AF">
        <w:rPr>
          <w:rFonts w:ascii="Times New Roman" w:hAnsi="Times New Roman"/>
          <w:b w:val="0"/>
        </w:rPr>
        <w:t xml:space="preserve">вии с медицинским заключением. </w:t>
      </w:r>
    </w:p>
    <w:p w:rsidR="00AE68AF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5.5. Учителям, имеющим нагрузку на одну ставку</w:t>
      </w:r>
      <w:r w:rsidR="00AE68AF">
        <w:rPr>
          <w:rFonts w:ascii="Times New Roman" w:hAnsi="Times New Roman"/>
          <w:b w:val="0"/>
        </w:rPr>
        <w:t>, и</w:t>
      </w:r>
      <w:r w:rsidR="00AE68AF" w:rsidRPr="00AE68AF">
        <w:rPr>
          <w:rFonts w:ascii="Times New Roman" w:hAnsi="Times New Roman"/>
          <w:b w:val="0"/>
        </w:rPr>
        <w:t xml:space="preserve"> </w:t>
      </w:r>
      <w:r w:rsidR="00AE68AF" w:rsidRPr="00F07CB6">
        <w:rPr>
          <w:rFonts w:ascii="Times New Roman" w:hAnsi="Times New Roman"/>
          <w:b w:val="0"/>
        </w:rPr>
        <w:t>педагогическим работникам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предусматривается один свободный день в неделю для методической работы и повышения квалификации</w:t>
      </w:r>
      <w:r w:rsidR="00E56FDE">
        <w:rPr>
          <w:rFonts w:ascii="Times New Roman" w:hAnsi="Times New Roman"/>
          <w:b w:val="0"/>
        </w:rPr>
        <w:t>,</w:t>
      </w:r>
      <w:r w:rsidR="00E56FDE" w:rsidRPr="00E56FDE">
        <w:rPr>
          <w:rFonts w:ascii="Times New Roman" w:hAnsi="Times New Roman"/>
          <w:b w:val="0"/>
        </w:rPr>
        <w:t xml:space="preserve"> </w:t>
      </w:r>
      <w:r w:rsidR="00E56FDE" w:rsidRPr="00F07CB6">
        <w:rPr>
          <w:rFonts w:ascii="Times New Roman" w:hAnsi="Times New Roman"/>
          <w:b w:val="0"/>
        </w:rPr>
        <w:t>если позволяют требования санитарных норм и правил к составлению учебного расписания</w:t>
      </w:r>
      <w:r w:rsidRPr="00F07CB6">
        <w:rPr>
          <w:rFonts w:ascii="Times New Roman" w:hAnsi="Times New Roman"/>
          <w:b w:val="0"/>
        </w:rPr>
        <w:t xml:space="preserve">.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5.6. Работа в выходные и праздничные нерабочие дни запрещена.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Привлечение работников учреждения к работе в выходные и праздничные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нерабочие дни допускается только в случаях, предусмотренных ст. 113 ТК РФ, с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их письменного согласия по письменному распоряжению работодателя.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Работа в выходной и праздничный нерабочий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5.7. В случаях, предусмотренных ст. 99 ТК РФ, работодатель может</w:t>
      </w:r>
      <w:r w:rsidR="00E83F84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привлекать работников к сверхурочным работам только с их письменного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согласия с учетом ограничений и гарантий, предусмотренных для работников в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возрасте до 18 лет, инвалидов, беременных женщин, женщин, имеющих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детей возрасте до трех лет.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5.8. Привлечение работников учреждения к выполнению работы, не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предусмотренной Уставом учреждения, Правилами внутреннего трудового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распорядка учреждения, должностными обязанностями, допускается только по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письменному распоряжению </w:t>
      </w:r>
      <w:r w:rsidRPr="00F07CB6">
        <w:rPr>
          <w:rFonts w:ascii="Times New Roman" w:hAnsi="Times New Roman"/>
          <w:b w:val="0"/>
        </w:rPr>
        <w:lastRenderedPageBreak/>
        <w:t>работодателя с письменного согласия работника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 с дополнительной оплатой в порядке, предусмотренном Положением об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оплате труда.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5.9. Время осенних, зимних и весенних каникул, а также время летних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каникул, не совпадающее с очередным отпуском, является рабочим временем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педагогических и других работников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Для педагогических работников в каникулярное время, не совпадающее с </w:t>
      </w:r>
      <w:proofErr w:type="gramStart"/>
      <w:r w:rsidRPr="00F07CB6">
        <w:rPr>
          <w:rFonts w:ascii="Times New Roman" w:hAnsi="Times New Roman"/>
          <w:b w:val="0"/>
        </w:rPr>
        <w:t>очередным</w:t>
      </w:r>
      <w:proofErr w:type="gramEnd"/>
      <w:r w:rsidRPr="00F07CB6">
        <w:rPr>
          <w:rFonts w:ascii="Times New Roman" w:hAnsi="Times New Roman"/>
          <w:b w:val="0"/>
        </w:rPr>
        <w:t xml:space="preserve">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отпуском, может быть, с их согласия, установлен суммированный учет рабочего времени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в пределах месяца.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5.10. В каникулярное время учебно-вспомогательный и обслуживающий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персонал привлекается к выполнению хозяйственных работ, не требующих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специальных знаний (мелкий ремонт, работа на территории, охрана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учреждения), в пределах установленного им рабочего времени.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5.11. Очередность предоставления оплачиваемых отпусков определяется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ежегодно в соответствии с графиком отпусков, утверждаемым работодателем по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согласованию с профкомом не позднее, чем за две недели до наступления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календарного года. Педагогическим работникам предоставлять ежегодный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удлиненный основной оплачиваемый отпуск продолжительность 56 календарных дней и ежегодный дополнительный оплачиваемый отпуск за работу в районах Севера, где установлен районный коэффициент и процентная добавка к заработной плате 8 календарных дней.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О времени начала отпуска работник должен быть извещен не позднее, чем за две недели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до его начала.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5.12. Работодатель обязуется: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Предоставлять работникам отпуск без сохранения заработной платы </w:t>
      </w:r>
      <w:proofErr w:type="gramStart"/>
      <w:r w:rsidRPr="00F07CB6">
        <w:rPr>
          <w:rFonts w:ascii="Times New Roman" w:hAnsi="Times New Roman"/>
          <w:b w:val="0"/>
        </w:rPr>
        <w:t>в</w:t>
      </w:r>
      <w:proofErr w:type="gramEnd"/>
      <w:r w:rsidRPr="00F07CB6">
        <w:rPr>
          <w:rFonts w:ascii="Times New Roman" w:hAnsi="Times New Roman"/>
          <w:b w:val="0"/>
        </w:rPr>
        <w:t xml:space="preserve">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следующих </w:t>
      </w:r>
      <w:proofErr w:type="gramStart"/>
      <w:r w:rsidRPr="00F07CB6">
        <w:rPr>
          <w:rFonts w:ascii="Times New Roman" w:hAnsi="Times New Roman"/>
          <w:b w:val="0"/>
        </w:rPr>
        <w:t>случаях</w:t>
      </w:r>
      <w:proofErr w:type="gramEnd"/>
      <w:r w:rsidRPr="00F07CB6">
        <w:rPr>
          <w:rFonts w:ascii="Times New Roman" w:hAnsi="Times New Roman"/>
          <w:b w:val="0"/>
        </w:rPr>
        <w:t>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в случае свадьбы работника (детей работника) 3 дня;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на похороны близких родственников 3 дня (без учета проезда);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по личной необходимости, если только это не осложняет учебный процесс (3 дня);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в случаях не указанных в данной статье количество дней по согласованию профкома и администрации.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работающим пенсионерам в соответствии с трудовым законодательством.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5.13. Время перерыва для отдыха и питания, а также график дежурств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педагогических работников по учреждению, графики сменности,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работы в выходные и праздничные нерабочие дни устанавливаются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Правилами внутреннего трудового распорядка.</w:t>
      </w:r>
      <w:r w:rsidR="00AE68AF">
        <w:rPr>
          <w:rFonts w:ascii="Times New Roman" w:hAnsi="Times New Roman"/>
          <w:b w:val="0"/>
        </w:rPr>
        <w:t xml:space="preserve"> </w:t>
      </w:r>
      <w:proofErr w:type="gramStart"/>
      <w:r w:rsidRPr="00F07CB6">
        <w:rPr>
          <w:rFonts w:ascii="Times New Roman" w:hAnsi="Times New Roman"/>
          <w:b w:val="0"/>
        </w:rPr>
        <w:t>Работодатель обеспечивает педагогическим работникам возможность отдыха и при</w:t>
      </w:r>
      <w:r w:rsidRPr="00F07CB6">
        <w:rPr>
          <w:rFonts w:ascii="Times New Roman" w:hAnsi="Cambria Math"/>
          <w:b w:val="0"/>
        </w:rPr>
        <w:t>ѐ</w:t>
      </w:r>
      <w:r w:rsidRPr="00F07CB6">
        <w:rPr>
          <w:rFonts w:ascii="Times New Roman" w:hAnsi="Times New Roman"/>
          <w:b w:val="0"/>
        </w:rPr>
        <w:t>ма пищи в рабочее время одновременно с обучающимися, в том числе в течение перерывов между занятиями (перемен).</w:t>
      </w:r>
      <w:proofErr w:type="gramEnd"/>
      <w:r w:rsidRPr="00F07CB6">
        <w:rPr>
          <w:rFonts w:ascii="Times New Roman" w:hAnsi="Times New Roman"/>
          <w:b w:val="0"/>
        </w:rPr>
        <w:t xml:space="preserve"> Время для отдыха и питания других работников устанавливается Правилами внутреннего трудового распорядка и не должно быть менее 30 минут (ст.108 ТК РФ)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5.14. Дежурство педагогических работников по учреждению должно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начинаться не ранее чем за 20 минут до начала занятий и продолжаться не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более 20 минут после их окончания.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VI. Оплата и нормирование труда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>6. Стороны исходят из того, что: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6.1. Оплата труда работников учреждения осуществляется на основе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Единой тарифной сетки по оплате труда работников организаций бюджетной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сферы.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6.2. Ставки заработной платы и должностные оклады педагогических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работников устанавливаются по разрядам оплаты труда в зависимости от</w:t>
      </w:r>
      <w:r w:rsidR="00AE68AF">
        <w:rPr>
          <w:rFonts w:ascii="Times New Roman" w:hAnsi="Times New Roman"/>
          <w:b w:val="0"/>
        </w:rPr>
        <w:t xml:space="preserve"> образ</w:t>
      </w:r>
      <w:r w:rsidRPr="00F07CB6">
        <w:rPr>
          <w:rFonts w:ascii="Times New Roman" w:hAnsi="Times New Roman"/>
          <w:b w:val="0"/>
        </w:rPr>
        <w:t>ования и стажа педагогической работы либо квалификационной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категории, присвоенной по результатам аттестации.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6.3. Оплата труда медицинских, библиотечных работников учреждения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производится применительно к условиям оплаты труда, установленным для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аналогичных категорий работников соответствующих отраслей экономики, а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работников из числа рабочих и служащих по общеотраслевым областям </w:t>
      </w:r>
      <w:r w:rsidR="00AE68AF">
        <w:rPr>
          <w:rFonts w:ascii="Times New Roman" w:hAnsi="Times New Roman"/>
          <w:b w:val="0"/>
        </w:rPr>
        <w:t>–</w:t>
      </w:r>
      <w:r w:rsidRPr="00F07CB6">
        <w:rPr>
          <w:rFonts w:ascii="Times New Roman" w:hAnsi="Times New Roman"/>
          <w:b w:val="0"/>
        </w:rPr>
        <w:t xml:space="preserve"> по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разрядам, предусмотренным для этих категорий работников.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6.4. Заработная плата выплачивается работникам за текущий месяц не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реже, чем каждые полмесяца</w:t>
      </w:r>
      <w:r w:rsidR="00662A40">
        <w:rPr>
          <w:rFonts w:ascii="Times New Roman" w:hAnsi="Times New Roman"/>
          <w:b w:val="0"/>
          <w:lang w:val="sah-RU"/>
        </w:rPr>
        <w:t xml:space="preserve"> перечислением на зарплатный расчетный счет</w:t>
      </w:r>
      <w:r w:rsidRPr="00F07CB6">
        <w:rPr>
          <w:rFonts w:ascii="Times New Roman" w:hAnsi="Times New Roman"/>
          <w:b w:val="0"/>
        </w:rPr>
        <w:t>. Дн</w:t>
      </w:r>
      <w:r w:rsidRPr="00F07CB6">
        <w:rPr>
          <w:rFonts w:ascii="Times New Roman" w:hAnsi="Cambria Math"/>
          <w:b w:val="0"/>
        </w:rPr>
        <w:t>ѐ</w:t>
      </w:r>
      <w:r w:rsidRPr="00F07CB6">
        <w:rPr>
          <w:rFonts w:ascii="Times New Roman" w:hAnsi="Times New Roman"/>
          <w:b w:val="0"/>
        </w:rPr>
        <w:t>м выплаты заработной</w:t>
      </w:r>
      <w:r w:rsidR="002876C4">
        <w:rPr>
          <w:rFonts w:ascii="Times New Roman" w:hAnsi="Times New Roman"/>
          <w:b w:val="0"/>
          <w:lang w:val="sah-RU"/>
        </w:rPr>
        <w:t xml:space="preserve"> </w:t>
      </w:r>
      <w:r w:rsidRPr="00F07CB6">
        <w:rPr>
          <w:rFonts w:ascii="Times New Roman" w:hAnsi="Times New Roman"/>
          <w:b w:val="0"/>
        </w:rPr>
        <w:t>платы являются 03 и 17 числа каждого месяца.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6.5. Заработная плата исчисляется в соответствии с системой оплаты труда,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предусмотренной Положени</w:t>
      </w:r>
      <w:r w:rsidR="00D4384C">
        <w:rPr>
          <w:rFonts w:ascii="Times New Roman" w:hAnsi="Times New Roman"/>
          <w:b w:val="0"/>
        </w:rPr>
        <w:t>ем об оплате труда (Приложение 6</w:t>
      </w:r>
      <w:r w:rsidRPr="00F07CB6">
        <w:rPr>
          <w:rFonts w:ascii="Times New Roman" w:hAnsi="Times New Roman"/>
          <w:b w:val="0"/>
        </w:rPr>
        <w:t>) и включает в себя: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оплату труда исходя из ставок заработной платы и должностных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окладов, установленных в соответствии с разрядами ETC;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доплаты за выполнение работ, связанных с образовательным</w:t>
      </w:r>
      <w:r w:rsidR="00AE68AF">
        <w:rPr>
          <w:rFonts w:ascii="Times New Roman" w:hAnsi="Times New Roman"/>
          <w:b w:val="0"/>
        </w:rPr>
        <w:t xml:space="preserve"> </w:t>
      </w:r>
      <w:r w:rsidR="00662A40">
        <w:rPr>
          <w:rFonts w:ascii="Times New Roman" w:hAnsi="Times New Roman"/>
          <w:b w:val="0"/>
        </w:rPr>
        <w:t xml:space="preserve">процессом и не входящих в </w:t>
      </w:r>
      <w:proofErr w:type="spellStart"/>
      <w:r w:rsidR="00662A40">
        <w:rPr>
          <w:rFonts w:ascii="Times New Roman" w:hAnsi="Times New Roman"/>
          <w:b w:val="0"/>
        </w:rPr>
        <w:t>кру</w:t>
      </w:r>
      <w:proofErr w:type="spellEnd"/>
      <w:r w:rsidR="00662A40">
        <w:rPr>
          <w:rFonts w:ascii="Times New Roman" w:hAnsi="Times New Roman"/>
          <w:b w:val="0"/>
          <w:lang w:val="sah-RU"/>
        </w:rPr>
        <w:t>г</w:t>
      </w:r>
      <w:r w:rsidRPr="00F07CB6">
        <w:rPr>
          <w:rFonts w:ascii="Times New Roman" w:hAnsi="Times New Roman"/>
          <w:b w:val="0"/>
        </w:rPr>
        <w:t xml:space="preserve"> основных обязанностей работника;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доплаты за условия труда, отклоняющиеся от нормальных условий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труда;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выплаты, обусловленные районным регулированием оплаты труда,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 процентные надбавки к заработной плате за стаж работы в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районах Крайнего Севера, в приравненных к ним местностях и</w:t>
      </w:r>
      <w:r w:rsidR="00AE68AF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других районах с тяжелыми природно-климатическими условиями;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ежемесячную надбавку</w:t>
      </w:r>
      <w:r w:rsidR="00662A40">
        <w:rPr>
          <w:rFonts w:ascii="Times New Roman" w:hAnsi="Times New Roman"/>
          <w:b w:val="0"/>
        </w:rPr>
        <w:t xml:space="preserve"> к зарплате в размере</w:t>
      </w:r>
      <w:r w:rsidR="00662A40">
        <w:rPr>
          <w:rFonts w:ascii="Times New Roman" w:hAnsi="Times New Roman"/>
          <w:b w:val="0"/>
          <w:lang w:val="sah-RU"/>
        </w:rPr>
        <w:t xml:space="preserve"> до</w:t>
      </w:r>
      <w:r w:rsidR="00662A40">
        <w:rPr>
          <w:rFonts w:ascii="Times New Roman" w:hAnsi="Times New Roman"/>
          <w:b w:val="0"/>
        </w:rPr>
        <w:t xml:space="preserve"> </w:t>
      </w:r>
      <w:r w:rsidR="00662A40">
        <w:rPr>
          <w:rFonts w:ascii="Times New Roman" w:hAnsi="Times New Roman"/>
          <w:b w:val="0"/>
          <w:lang w:val="sah-RU"/>
        </w:rPr>
        <w:t>1</w:t>
      </w:r>
      <w:r w:rsidR="00662A40">
        <w:rPr>
          <w:rFonts w:ascii="Times New Roman" w:hAnsi="Times New Roman"/>
          <w:b w:val="0"/>
        </w:rPr>
        <w:t>5</w:t>
      </w:r>
      <w:r w:rsidRPr="00F07CB6">
        <w:rPr>
          <w:rFonts w:ascii="Times New Roman" w:hAnsi="Times New Roman"/>
          <w:b w:val="0"/>
        </w:rPr>
        <w:t>% от</w:t>
      </w:r>
      <w:r w:rsidR="00662A40">
        <w:rPr>
          <w:rFonts w:ascii="Times New Roman" w:hAnsi="Times New Roman"/>
          <w:b w:val="0"/>
          <w:lang w:val="sah-RU"/>
        </w:rPr>
        <w:t xml:space="preserve"> </w:t>
      </w:r>
      <w:r w:rsidRPr="00F07CB6">
        <w:rPr>
          <w:rFonts w:ascii="Times New Roman" w:hAnsi="Times New Roman"/>
          <w:b w:val="0"/>
        </w:rPr>
        <w:t>установленной тарифной ставки соответствующего разряда ETC</w:t>
      </w:r>
      <w:r w:rsidR="00662A40">
        <w:rPr>
          <w:rFonts w:ascii="Times New Roman" w:hAnsi="Times New Roman"/>
          <w:b w:val="0"/>
          <w:lang w:val="sah-RU"/>
        </w:rPr>
        <w:t xml:space="preserve"> </w:t>
      </w:r>
      <w:r w:rsidRPr="00F07CB6">
        <w:rPr>
          <w:rFonts w:ascii="Times New Roman" w:hAnsi="Times New Roman"/>
          <w:b w:val="0"/>
        </w:rPr>
        <w:t>специалистам, окончившим высшие или средние профессиональные</w:t>
      </w:r>
      <w:r w:rsidR="00662A40">
        <w:rPr>
          <w:rFonts w:ascii="Times New Roman" w:hAnsi="Times New Roman"/>
          <w:b w:val="0"/>
          <w:lang w:val="sah-RU"/>
        </w:rPr>
        <w:t xml:space="preserve"> </w:t>
      </w:r>
      <w:r w:rsidRPr="00F07CB6">
        <w:rPr>
          <w:rFonts w:ascii="Times New Roman" w:hAnsi="Times New Roman"/>
          <w:b w:val="0"/>
        </w:rPr>
        <w:t>учебные заведения, приступившим к работе в школе в течение</w:t>
      </w:r>
      <w:r w:rsidR="0015040B">
        <w:rPr>
          <w:rFonts w:ascii="Times New Roman" w:hAnsi="Times New Roman"/>
          <w:b w:val="0"/>
        </w:rPr>
        <w:t xml:space="preserve"> </w:t>
      </w:r>
      <w:r w:rsidR="002876C4">
        <w:rPr>
          <w:rFonts w:ascii="Times New Roman" w:hAnsi="Times New Roman"/>
          <w:b w:val="0"/>
        </w:rPr>
        <w:t xml:space="preserve">первых </w:t>
      </w:r>
      <w:r w:rsidR="002876C4">
        <w:rPr>
          <w:rFonts w:ascii="Times New Roman" w:hAnsi="Times New Roman"/>
          <w:b w:val="0"/>
          <w:lang w:val="sah-RU"/>
        </w:rPr>
        <w:t xml:space="preserve">трех </w:t>
      </w:r>
      <w:r w:rsidRPr="00F07CB6">
        <w:rPr>
          <w:rFonts w:ascii="Times New Roman" w:hAnsi="Times New Roman"/>
          <w:b w:val="0"/>
        </w:rPr>
        <w:t xml:space="preserve"> лет (п.</w:t>
      </w:r>
      <w:proofErr w:type="gramStart"/>
      <w:r w:rsidR="002876C4">
        <w:rPr>
          <w:rFonts w:ascii="Times New Roman" w:hAnsi="Times New Roman"/>
          <w:b w:val="0"/>
          <w:lang w:val="sah-RU"/>
        </w:rPr>
        <w:t xml:space="preserve">   </w:t>
      </w:r>
      <w:r w:rsidRPr="00F07CB6">
        <w:rPr>
          <w:rFonts w:ascii="Times New Roman" w:hAnsi="Times New Roman"/>
          <w:b w:val="0"/>
        </w:rPr>
        <w:t>.</w:t>
      </w:r>
      <w:proofErr w:type="gramEnd"/>
      <w:r w:rsidRPr="00F07CB6">
        <w:rPr>
          <w:rFonts w:ascii="Times New Roman" w:hAnsi="Times New Roman"/>
          <w:b w:val="0"/>
        </w:rPr>
        <w:t xml:space="preserve">). В случаях, когда работникам предусмотрено повышение тарифных </w:t>
      </w:r>
      <w:r w:rsidR="002876C4">
        <w:rPr>
          <w:rFonts w:ascii="Times New Roman" w:hAnsi="Times New Roman"/>
          <w:b w:val="0"/>
          <w:lang w:val="sah-RU"/>
        </w:rPr>
        <w:t xml:space="preserve"> </w:t>
      </w:r>
      <w:r w:rsidRPr="00F07CB6">
        <w:rPr>
          <w:rFonts w:ascii="Times New Roman" w:hAnsi="Times New Roman"/>
          <w:b w:val="0"/>
        </w:rPr>
        <w:t xml:space="preserve">ставок (окладов) по двум и более основаниям, абсолютный размер каждого 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повышения, установленного в процентах, исчисляется из тарифной ставки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(оклада) без учета повышения по другим основаниям. При этом первоначально тарифные ставки (оклады) повышаются на размеры их повышений в процентах, а затем на размеры повышений в абсолютных величинах.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6.6. Изменение разрядов оплаты груда и или размеров ставок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заработной платы (должностных окладов) производится: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при увеличении стажа педагогической работы, стажа работы по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специальности - со дня достижения соответствующего стажа, если документы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находятся в учреждении, или со дня представления документа о стаже,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дающем право на повышение размера ставки (оклада) заработной платы;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при получении образования или восстановлении документов об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образовании - со дня представления соответствующего документа: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при присвоении квалификационной категории - со дня вынесения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решения аттестационной комиссией;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при присвоении почетного звания - со дня присвоения;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>- при присуждении ученой степени кандидата наук - со дня вынесения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Высшей аттестационной комиссией (ВАК) решения о выдаче диплома;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при присуждении ученой степени доктора наук - со дня присуждения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Высшей аттестационной комиссией (ВАК) ученой степени доктора наук.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proofErr w:type="gramStart"/>
      <w:r w:rsidRPr="00F07CB6">
        <w:rPr>
          <w:rFonts w:ascii="Times New Roman" w:hAnsi="Times New Roman"/>
          <w:b w:val="0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F07CB6" w:rsidRPr="00F07CB6" w:rsidRDefault="00CC0675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6.7</w:t>
      </w:r>
      <w:r w:rsidR="00F07CB6" w:rsidRPr="00F07CB6">
        <w:rPr>
          <w:rFonts w:ascii="Times New Roman" w:hAnsi="Times New Roman"/>
          <w:b w:val="0"/>
        </w:rPr>
        <w:t>. Наполняемость классов (групп), установленная Типовым положением,</w:t>
      </w:r>
      <w:r w:rsidR="0015040B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является предельной нормой обслуживания в конкретном классе (группе), за</w:t>
      </w:r>
      <w:r w:rsidR="0015040B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часы работы в которых оплата труда осуществляется из установленной ставки</w:t>
      </w:r>
      <w:r w:rsidR="0015040B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заработной платы.</w:t>
      </w:r>
    </w:p>
    <w:p w:rsidR="00F07CB6" w:rsidRPr="00F07CB6" w:rsidRDefault="00CC0675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6.8</w:t>
      </w:r>
      <w:r w:rsidR="00F07CB6" w:rsidRPr="00F07CB6">
        <w:rPr>
          <w:rFonts w:ascii="Times New Roman" w:hAnsi="Times New Roman"/>
          <w:b w:val="0"/>
        </w:rPr>
        <w:t>.Работодатель обязуется:</w:t>
      </w:r>
    </w:p>
    <w:p w:rsidR="00F07CB6" w:rsidRPr="00F07CB6" w:rsidRDefault="00CC0675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6.8</w:t>
      </w:r>
      <w:r w:rsidR="00F07CB6" w:rsidRPr="00F07CB6">
        <w:rPr>
          <w:rFonts w:ascii="Times New Roman" w:hAnsi="Times New Roman"/>
          <w:b w:val="0"/>
        </w:rPr>
        <w:t>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среднего заработка (ст. 236 ТК РФ).</w:t>
      </w:r>
    </w:p>
    <w:p w:rsidR="00F07CB6" w:rsidRPr="00F07CB6" w:rsidRDefault="00CC0675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6.8</w:t>
      </w:r>
      <w:r w:rsidR="00F07CB6" w:rsidRPr="00F07CB6">
        <w:rPr>
          <w:rFonts w:ascii="Times New Roman" w:hAnsi="Times New Roman"/>
          <w:b w:val="0"/>
        </w:rPr>
        <w:t>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F07CB6" w:rsidRPr="00F07CB6" w:rsidRDefault="00CC0675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6.9</w:t>
      </w:r>
      <w:r w:rsidR="00F07CB6" w:rsidRPr="00F07CB6">
        <w:rPr>
          <w:rFonts w:ascii="Times New Roman" w:hAnsi="Times New Roman"/>
          <w:b w:val="0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VII. Гарантии и компенсации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7. Стороны договорились, что ПК: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7.1. Ведет учет работников, нуждающихся в улучшении жилищных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условий.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7.2. Ходатайствует перед органом местного </w:t>
      </w:r>
      <w:proofErr w:type="gramStart"/>
      <w:r w:rsidRPr="00F07CB6">
        <w:rPr>
          <w:rFonts w:ascii="Times New Roman" w:hAnsi="Times New Roman"/>
          <w:b w:val="0"/>
        </w:rPr>
        <w:t>самоуправления</w:t>
      </w:r>
      <w:proofErr w:type="gramEnd"/>
      <w:r w:rsidRPr="00F07CB6">
        <w:rPr>
          <w:rFonts w:ascii="Times New Roman" w:hAnsi="Times New Roman"/>
          <w:b w:val="0"/>
        </w:rPr>
        <w:t xml:space="preserve"> о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предоставлении жилья нуждающимся работникам и выделении ссуд на его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приобретение (строительство).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proofErr w:type="gramStart"/>
      <w:r w:rsidRPr="00F07CB6">
        <w:rPr>
          <w:rFonts w:ascii="Times New Roman" w:hAnsi="Times New Roman"/>
          <w:b w:val="0"/>
        </w:rPr>
        <w:t>V</w:t>
      </w:r>
      <w:proofErr w:type="gramEnd"/>
      <w:r w:rsidRPr="00F07CB6">
        <w:rPr>
          <w:rFonts w:ascii="Times New Roman" w:hAnsi="Times New Roman"/>
          <w:b w:val="0"/>
        </w:rPr>
        <w:t>Ш. Охрана труда и здоровья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8. Работодатель обязуется: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8.1. Обеспечить право работников учреждения на здоровые и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безопасные условия труда, внедрение современных средств безопасности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труда, предупреждающих производственный травматизм и возникновение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профессиональных заболеваний работников (ст. 219 ТК РФ).</w:t>
      </w:r>
      <w:r w:rsidR="0015040B">
        <w:rPr>
          <w:rFonts w:ascii="Times New Roman" w:hAnsi="Times New Roman"/>
          <w:b w:val="0"/>
        </w:rPr>
        <w:t xml:space="preserve">  </w:t>
      </w:r>
      <w:r w:rsidRPr="00F07CB6">
        <w:rPr>
          <w:rFonts w:ascii="Times New Roman" w:hAnsi="Times New Roman"/>
          <w:b w:val="0"/>
        </w:rPr>
        <w:t xml:space="preserve">Для реализации этого права заключить Соглашение по охране труда 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(Приложение 3)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8.2. Проводить со всеми поступающими на работу, а также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переведенными на другую работу работниками учреждения обучение и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инструктаж по охране труда, сохранности жизни и здоровья детей,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безопасным методам и приемам выполнения работ, оказанию первой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помощи пострадавшим.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Организовывать проверку знаний работник</w:t>
      </w:r>
      <w:r w:rsidR="00270A16">
        <w:rPr>
          <w:rFonts w:ascii="Times New Roman" w:hAnsi="Times New Roman"/>
          <w:b w:val="0"/>
        </w:rPr>
        <w:t xml:space="preserve">ов учреждения по охране труда </w:t>
      </w:r>
      <w:r w:rsidR="00270A16">
        <w:rPr>
          <w:rFonts w:ascii="Times New Roman" w:hAnsi="Times New Roman"/>
          <w:b w:val="0"/>
          <w:lang w:val="sah-RU"/>
        </w:rPr>
        <w:t>в</w:t>
      </w:r>
      <w:r w:rsidRPr="00F07CB6">
        <w:rPr>
          <w:rFonts w:ascii="Times New Roman" w:hAnsi="Times New Roman"/>
          <w:b w:val="0"/>
        </w:rPr>
        <w:t xml:space="preserve"> </w:t>
      </w:r>
      <w:r w:rsidR="00270A16">
        <w:rPr>
          <w:rFonts w:ascii="Times New Roman" w:hAnsi="Times New Roman"/>
          <w:b w:val="0"/>
        </w:rPr>
        <w:t>начал</w:t>
      </w:r>
      <w:r w:rsidR="00270A16">
        <w:rPr>
          <w:rFonts w:ascii="Times New Roman" w:hAnsi="Times New Roman"/>
          <w:b w:val="0"/>
          <w:lang w:val="sah-RU"/>
        </w:rPr>
        <w:t>е</w:t>
      </w:r>
      <w:r w:rsidRPr="00F07CB6">
        <w:rPr>
          <w:rFonts w:ascii="Times New Roman" w:hAnsi="Times New Roman"/>
          <w:b w:val="0"/>
        </w:rPr>
        <w:t xml:space="preserve"> учебного года.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8.3. Обеспечивать наличие нормативных и справочных материалов по</w:t>
      </w:r>
      <w:r w:rsidR="0015040B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охране труда, правил, инструкций, журналов инструктажа и других</w:t>
      </w:r>
      <w:r w:rsidR="0015040B">
        <w:rPr>
          <w:rFonts w:ascii="Times New Roman" w:hAnsi="Times New Roman"/>
          <w:b w:val="0"/>
        </w:rPr>
        <w:t xml:space="preserve"> материалов за счет учреждения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и профессиональных заболеваний в соответствии с федеральным законом.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 w:rsidRPr="0015040B">
        <w:rPr>
          <w:rFonts w:ascii="Times New Roman" w:hAnsi="Times New Roman"/>
          <w:b w:val="0"/>
        </w:rPr>
        <w:lastRenderedPageBreak/>
        <w:t>8.4.</w:t>
      </w:r>
      <w:r w:rsidR="00F07CB6" w:rsidRPr="00F07CB6">
        <w:rPr>
          <w:rFonts w:ascii="Times New Roman" w:hAnsi="Times New Roman"/>
          <w:b w:val="0"/>
        </w:rPr>
        <w:t xml:space="preserve"> Сохранять место работы (должность) и средний заработок за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работниками учреждения на время приостановления работ органами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 xml:space="preserve">государственного надзора и </w:t>
      </w:r>
      <w:proofErr w:type="gramStart"/>
      <w:r w:rsidR="00F07CB6" w:rsidRPr="00F07CB6">
        <w:rPr>
          <w:rFonts w:ascii="Times New Roman" w:hAnsi="Times New Roman"/>
          <w:b w:val="0"/>
        </w:rPr>
        <w:t>контроля за</w:t>
      </w:r>
      <w:proofErr w:type="gramEnd"/>
      <w:r w:rsidR="00F07CB6" w:rsidRPr="00F07CB6">
        <w:rPr>
          <w:rFonts w:ascii="Times New Roman" w:hAnsi="Times New Roman"/>
          <w:b w:val="0"/>
        </w:rPr>
        <w:t xml:space="preserve"> соблюдением трудового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законодательства вследствие нарушения требований охраны труда не по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вине работника (ст. 220 ТК РФ).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8.5</w:t>
      </w:r>
      <w:r w:rsidR="00F07CB6" w:rsidRPr="00F07CB6">
        <w:rPr>
          <w:rFonts w:ascii="Times New Roman" w:hAnsi="Times New Roman"/>
          <w:b w:val="0"/>
        </w:rPr>
        <w:t>. Проводить своевременное расследование несчастных случаев на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производстве в соответствии с действующим законодательством и вести их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учет.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8.6</w:t>
      </w:r>
      <w:r w:rsidR="00F07CB6" w:rsidRPr="00F07CB6">
        <w:rPr>
          <w:rFonts w:ascii="Times New Roman" w:hAnsi="Times New Roman"/>
          <w:b w:val="0"/>
        </w:rPr>
        <w:t>. В случае отказа работника от работы при возникновении опасности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для его жизни и здоровья вследствие невыполнения работодателем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нормативных требований по охране труда, предоставить работнику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другую работу на время устранения такой опасности либо оплатить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возникший по этой причине простой в размере среднего заработка.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8.7</w:t>
      </w:r>
      <w:r w:rsidR="00F07CB6" w:rsidRPr="003B5D4F">
        <w:rPr>
          <w:rFonts w:ascii="Times New Roman" w:hAnsi="Times New Roman"/>
          <w:b w:val="0"/>
        </w:rPr>
        <w:t>. Обеспечивать гарантии и льготы работникам, занятым на тяжелых</w:t>
      </w:r>
      <w:r w:rsidR="001A7025" w:rsidRPr="003B5D4F"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работах и работах с вредными и (или) опасными условиями труда. Оплата труда</w:t>
      </w:r>
      <w:r w:rsidR="001A7025" w:rsidRPr="003B5D4F"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работников, занятых на тяжелых работах, работах с вредными и (или) опасными и иными особыми условиями труда, производится в повышенном размере по сравнению</w:t>
      </w:r>
      <w:r w:rsidR="001A7025" w:rsidRPr="003B5D4F"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 xml:space="preserve">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</w:t>
      </w:r>
      <w:proofErr w:type="spellStart"/>
      <w:r w:rsidR="00F07CB6" w:rsidRPr="003B5D4F">
        <w:rPr>
          <w:rFonts w:ascii="Times New Roman" w:hAnsi="Times New Roman"/>
          <w:b w:val="0"/>
        </w:rPr>
        <w:t>Гособразования</w:t>
      </w:r>
      <w:proofErr w:type="spellEnd"/>
      <w:r w:rsidR="00F07CB6" w:rsidRPr="003B5D4F">
        <w:rPr>
          <w:rFonts w:ascii="Times New Roman" w:hAnsi="Times New Roman"/>
          <w:b w:val="0"/>
        </w:rPr>
        <w:t xml:space="preserve"> СССР от 20.08.1990 №579 (с</w:t>
      </w:r>
      <w:r w:rsidR="001A7025" w:rsidRPr="003B5D4F"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изменениями и дополнениями) в соответствии с которыми всем работникам независимо от наименования их должностей устанавливаются доплаты, если их работа осуществляется в условиях, предусмотренных этими Перечнями.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Повышение заработной платы по указанным основаниям производится по результатам аттестации рабочих мест.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Уменьшение или отмена доплат производится при условии проведения работ по рационализации рабочих мест, улучшению условий труда работникам и только по</w:t>
      </w:r>
      <w:r w:rsidR="001A7025"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результатам аттестации рабочих мест.</w:t>
      </w:r>
    </w:p>
    <w:p w:rsidR="00D4384C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8.8</w:t>
      </w:r>
      <w:r w:rsidR="00F07CB6" w:rsidRPr="00F07CB6">
        <w:rPr>
          <w:rFonts w:ascii="Times New Roman" w:hAnsi="Times New Roman"/>
          <w:b w:val="0"/>
        </w:rPr>
        <w:t xml:space="preserve">. Разработать и утвердить инструкции по охране труда на каждое рабочее место по согласованию профкома (ст. 212 ТК РФ) 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8.9</w:t>
      </w:r>
      <w:r w:rsidR="00F07CB6" w:rsidRPr="00F07CB6">
        <w:rPr>
          <w:rFonts w:ascii="Times New Roman" w:hAnsi="Times New Roman"/>
          <w:b w:val="0"/>
        </w:rPr>
        <w:t>. Обеспечивать соблюдение работниками требований, правил и инструкций по охране труда.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8.10</w:t>
      </w:r>
      <w:r w:rsidR="00F07CB6" w:rsidRPr="00F07CB6">
        <w:rPr>
          <w:rFonts w:ascii="Times New Roman" w:hAnsi="Times New Roman"/>
          <w:b w:val="0"/>
        </w:rPr>
        <w:t>. Создать в учреждении комиссию по охране труда, в состав которой на паритетной основе должны входить члены профкома.</w:t>
      </w:r>
    </w:p>
    <w:p w:rsidR="00F07CB6" w:rsidRPr="003B5D4F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8.11</w:t>
      </w:r>
      <w:r w:rsidR="00F07CB6" w:rsidRPr="003B5D4F">
        <w:rPr>
          <w:rFonts w:ascii="Times New Roman" w:hAnsi="Times New Roman"/>
          <w:b w:val="0"/>
        </w:rPr>
        <w:t>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F07CB6" w:rsidRPr="003B5D4F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8.12</w:t>
      </w:r>
      <w:r w:rsidR="00F07CB6" w:rsidRPr="003B5D4F">
        <w:rPr>
          <w:rFonts w:ascii="Times New Roman" w:hAnsi="Times New Roman"/>
          <w:b w:val="0"/>
        </w:rPr>
        <w:t xml:space="preserve">. Осуществлять совместно с профкомом </w:t>
      </w:r>
      <w:proofErr w:type="gramStart"/>
      <w:r w:rsidR="00F07CB6" w:rsidRPr="003B5D4F">
        <w:rPr>
          <w:rFonts w:ascii="Times New Roman" w:hAnsi="Times New Roman"/>
          <w:b w:val="0"/>
        </w:rPr>
        <w:t>контроль за</w:t>
      </w:r>
      <w:proofErr w:type="gramEnd"/>
      <w:r w:rsidR="00F07CB6" w:rsidRPr="003B5D4F">
        <w:rPr>
          <w:rFonts w:ascii="Times New Roman" w:hAnsi="Times New Roman"/>
          <w:b w:val="0"/>
        </w:rPr>
        <w:t xml:space="preserve"> состоянием условий и охраны труда, выполнением соглашения по охране труда.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8.13</w:t>
      </w:r>
      <w:r w:rsidR="00F07CB6" w:rsidRPr="003B5D4F">
        <w:rPr>
          <w:rFonts w:ascii="Times New Roman" w:hAnsi="Times New Roman"/>
          <w:b w:val="0"/>
        </w:rPr>
        <w:t>. Оказывать содействие техническим инспекторам труда Профсоюза</w:t>
      </w:r>
      <w:r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работников народного образования и науки РФ, членам комиссий по охране</w:t>
      </w:r>
      <w:r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труда, уполномоченным (доверенным лицам) по охране труда в проведении</w:t>
      </w:r>
      <w:r>
        <w:rPr>
          <w:rFonts w:ascii="Times New Roman" w:hAnsi="Times New Roman"/>
          <w:b w:val="0"/>
        </w:rPr>
        <w:t xml:space="preserve"> </w:t>
      </w:r>
      <w:proofErr w:type="gramStart"/>
      <w:r w:rsidR="00F07CB6" w:rsidRPr="003B5D4F">
        <w:rPr>
          <w:rFonts w:ascii="Times New Roman" w:hAnsi="Times New Roman"/>
          <w:b w:val="0"/>
        </w:rPr>
        <w:t>контроля за</w:t>
      </w:r>
      <w:proofErr w:type="gramEnd"/>
      <w:r w:rsidR="00F07CB6" w:rsidRPr="003B5D4F">
        <w:rPr>
          <w:rFonts w:ascii="Times New Roman" w:hAnsi="Times New Roman"/>
          <w:b w:val="0"/>
        </w:rPr>
        <w:t xml:space="preserve"> состоянием охраны труда в учреждении. В случае выявления ими</w:t>
      </w:r>
      <w:r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нарушения прав работников на здоровые и безопасные условия труда</w:t>
      </w:r>
      <w:r>
        <w:rPr>
          <w:rFonts w:ascii="Times New Roman" w:hAnsi="Times New Roman"/>
          <w:b w:val="0"/>
        </w:rPr>
        <w:t xml:space="preserve"> </w:t>
      </w:r>
      <w:r w:rsidR="00F07CB6" w:rsidRPr="003B5D4F">
        <w:rPr>
          <w:rFonts w:ascii="Times New Roman" w:hAnsi="Times New Roman"/>
          <w:b w:val="0"/>
        </w:rPr>
        <w:t>принимать меры к их устранению.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8.14</w:t>
      </w:r>
      <w:r w:rsidR="00F07CB6" w:rsidRPr="00F07CB6">
        <w:rPr>
          <w:rFonts w:ascii="Times New Roman" w:hAnsi="Times New Roman"/>
          <w:b w:val="0"/>
        </w:rPr>
        <w:t>. Обеспечить прохождение обязательных бесплатных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предварительных и периодических медицинских осмотров (обследований)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работников, а также внеочередных медицинских осмотров (обследований)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 xml:space="preserve">работников по их просьбам в соответствии с </w:t>
      </w:r>
      <w:r w:rsidR="00F07CB6" w:rsidRPr="00F07CB6">
        <w:rPr>
          <w:rFonts w:ascii="Times New Roman" w:hAnsi="Times New Roman"/>
          <w:b w:val="0"/>
        </w:rPr>
        <w:lastRenderedPageBreak/>
        <w:t>медицинским заключением с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сохранением за ними места работы (должности) и среднего заработка. (Приложение 4)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8.15</w:t>
      </w:r>
      <w:r w:rsidR="00F07CB6" w:rsidRPr="00F07CB6">
        <w:rPr>
          <w:rFonts w:ascii="Times New Roman" w:hAnsi="Times New Roman"/>
          <w:b w:val="0"/>
        </w:rPr>
        <w:t>.Оборудовать комнату для отдыха работников организации.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8.16</w:t>
      </w:r>
      <w:r w:rsidR="00F07CB6" w:rsidRPr="00F07CB6">
        <w:rPr>
          <w:rFonts w:ascii="Times New Roman" w:hAnsi="Times New Roman"/>
          <w:b w:val="0"/>
        </w:rPr>
        <w:t>. Вести учет средств социального страхования на организацию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лечения и отдыха работников и их детей.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8.17</w:t>
      </w:r>
      <w:r w:rsidR="00F07CB6" w:rsidRPr="00F07CB6">
        <w:rPr>
          <w:rFonts w:ascii="Times New Roman" w:hAnsi="Times New Roman"/>
          <w:b w:val="0"/>
        </w:rPr>
        <w:t>. По решению комиссии по социальному страхованию приобретать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путевки на лечение и отдых.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8.18</w:t>
      </w:r>
      <w:r w:rsidR="00B70770">
        <w:rPr>
          <w:rFonts w:ascii="Times New Roman" w:hAnsi="Times New Roman"/>
          <w:b w:val="0"/>
        </w:rPr>
        <w:t>. Один раз в год</w:t>
      </w:r>
      <w:r w:rsidR="00F07CB6" w:rsidRPr="00F07CB6">
        <w:rPr>
          <w:rFonts w:ascii="Times New Roman" w:hAnsi="Times New Roman"/>
          <w:b w:val="0"/>
        </w:rPr>
        <w:t xml:space="preserve"> информировать коллектив учреждения о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расходовании средств социального страхования на оплату пособий,</w:t>
      </w:r>
      <w:r>
        <w:rPr>
          <w:rFonts w:ascii="Times New Roman" w:hAnsi="Times New Roman"/>
          <w:b w:val="0"/>
        </w:rPr>
        <w:t xml:space="preserve"> </w:t>
      </w:r>
      <w:r w:rsidR="00F07CB6" w:rsidRPr="00F07CB6">
        <w:rPr>
          <w:rFonts w:ascii="Times New Roman" w:hAnsi="Times New Roman"/>
          <w:b w:val="0"/>
        </w:rPr>
        <w:t>больничных листов, лечение и отдых.</w:t>
      </w:r>
    </w:p>
    <w:p w:rsidR="00F07CB6" w:rsidRPr="00F07CB6" w:rsidRDefault="0015040B" w:rsidP="001A7025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8.19</w:t>
      </w:r>
      <w:r w:rsidR="00F07CB6" w:rsidRPr="00F07CB6">
        <w:rPr>
          <w:rFonts w:ascii="Times New Roman" w:hAnsi="Times New Roman"/>
          <w:b w:val="0"/>
        </w:rPr>
        <w:t>. Профком обязуется: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организовывать физкультурно-оздоровительные мероприятия для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членов профсоюза и других работников учреждения;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проводить работу по оздоровлению детей работников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proofErr w:type="gramStart"/>
      <w:r w:rsidRPr="00F07CB6">
        <w:rPr>
          <w:rFonts w:ascii="Times New Roman" w:hAnsi="Times New Roman"/>
          <w:b w:val="0"/>
        </w:rPr>
        <w:t>I</w:t>
      </w:r>
      <w:proofErr w:type="gramEnd"/>
      <w:r w:rsidRPr="00F07CB6">
        <w:rPr>
          <w:rFonts w:ascii="Times New Roman" w:hAnsi="Times New Roman"/>
          <w:b w:val="0"/>
        </w:rPr>
        <w:t>Х. Гарантии профсоюзной деятельности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 Стороны договорились о том, что: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воздействия в отношении любого работника в связи с его членством 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профсоюзе или профсоюзной деятельностью.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9.2. Профком осуществляет в установленном порядке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соблюдением трудового законодательства и иных нормативных правовых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актов, содержащих нормы трудового права (ст. 370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9.3. Работодатель принимает решения по согласованию профкома 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случаях, предусмотренных законодательством и настоящим коллективным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договором.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9.4. Увольнение работника, являющегося членом профсоюза, по </w:t>
      </w:r>
      <w:proofErr w:type="spellStart"/>
      <w:r w:rsidRPr="00F07CB6">
        <w:rPr>
          <w:rFonts w:ascii="Times New Roman" w:hAnsi="Times New Roman"/>
          <w:b w:val="0"/>
        </w:rPr>
        <w:t>пп</w:t>
      </w:r>
      <w:proofErr w:type="spellEnd"/>
      <w:r w:rsidRPr="00F07CB6">
        <w:rPr>
          <w:rFonts w:ascii="Times New Roman" w:hAnsi="Times New Roman"/>
          <w:b w:val="0"/>
        </w:rPr>
        <w:t xml:space="preserve"> 2, 3, 5 ТК РФ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производится с учетом мотивированного мнения профкома школы.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9.5. Работодатель обязан предоставить профкому безвозмездно помещение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для проведения собраний, заседаний, хранения документации, проведения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оргтехникой (ст. 377 ТК РФ).</w:t>
      </w:r>
    </w:p>
    <w:p w:rsidR="00F07CB6" w:rsidRPr="00F07CB6" w:rsidRDefault="00F07CB6" w:rsidP="00B70770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9.6 Работодатель обеспечивает ежемесячное бесплатное перечисление на сч</w:t>
      </w:r>
      <w:r w:rsidRPr="00F07CB6">
        <w:rPr>
          <w:rFonts w:ascii="Times New Roman" w:hAnsi="Cambria Math"/>
          <w:b w:val="0"/>
        </w:rPr>
        <w:t>ѐ</w:t>
      </w:r>
      <w:r w:rsidRPr="00F07CB6">
        <w:rPr>
          <w:rFonts w:ascii="Times New Roman" w:hAnsi="Times New Roman"/>
          <w:b w:val="0"/>
        </w:rPr>
        <w:t>т профсоюзной организации членских взносов из заработной платы работников, являющихся членами профсоюза, при наличии их письменных заявлений</w:t>
      </w:r>
      <w:r w:rsidR="00B70770">
        <w:rPr>
          <w:rFonts w:ascii="Times New Roman" w:hAnsi="Times New Roman"/>
          <w:b w:val="0"/>
        </w:rPr>
        <w:t xml:space="preserve">. </w:t>
      </w:r>
      <w:r w:rsidRPr="00F07CB6">
        <w:rPr>
          <w:rFonts w:ascii="Times New Roman" w:hAnsi="Times New Roman"/>
          <w:b w:val="0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(ст.30,377 ТК РФ)</w:t>
      </w:r>
      <w:r w:rsidR="00B70770">
        <w:rPr>
          <w:rFonts w:ascii="Times New Roman" w:hAnsi="Times New Roman"/>
          <w:b w:val="0"/>
        </w:rPr>
        <w:t xml:space="preserve">.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9.7. При наличии средств работодатель может производить ежемесячные выплаты председателю профкома в размере до 10 % (ст.377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9.8. Работодатель обеспечивает предоставление гарантий работникам,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занимающимся профсоюзной деятельностью, в порядке, предусмотренном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законодательством и настоящим коллективным договором.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Председатель, его заместители и члены профкома могут быть уволены по инициативе работодателя в соответствии с пунктами 2, 3 и 5 (ст. 81 ТК РФ)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помимо общего порядка увольнения только с предварительного согласия 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вышестоящего выборного профсоюзного органа (ст. 374, 376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>9.9. Работодатель предоставляет профкому необходимую информацию по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любым вопросам труда и социально-экономического развития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9.10. Члены профкома включаются в состав комиссий учреждения по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тарификации, аттестации педагогических работников, аттестации рабочих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мест, охране труда, социальному страхованию и других.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9.11. Работодатель по согласованию с профкомом рассматривает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следующие вопросы: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 расторжение трудового договора с работниками, являющимися членами профсоюза, </w:t>
      </w:r>
      <w:proofErr w:type="gramStart"/>
      <w:r w:rsidRPr="00F07CB6">
        <w:rPr>
          <w:rFonts w:ascii="Times New Roman" w:hAnsi="Times New Roman"/>
          <w:b w:val="0"/>
        </w:rPr>
        <w:t>по</w:t>
      </w:r>
      <w:proofErr w:type="gramEnd"/>
      <w:r w:rsidRPr="00F07CB6">
        <w:rPr>
          <w:rFonts w:ascii="Times New Roman" w:hAnsi="Times New Roman"/>
          <w:b w:val="0"/>
        </w:rPr>
        <w:t xml:space="preserve">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инициативе работодателя (ст. 82, 374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-привлечение к сверхурочным работам (ст. 99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-разделение рабочего времени на части (ст. 105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-запрещение работы в выходные и праздничные нерабочие дни (ст. 113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-очередность предоставления отпусков (ст. 123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-установление заработной платы (ст. 135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-применение систем нормирования труда (ст. 159 ТКРФ):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-массовые увольнения (ст. 180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-установление перечня должностей работников с ненормированным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рабочим днем (ст.101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-утверждение Правил внутреннего трудового распорядка (ст. 190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-создание комиссий по охране труда (ст. 218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-составление графиков сменности (ст. 103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-утверждение формы расчетного листка (ст. 136 ТК РФ);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-установление размеров повышенной заработной платы за вредные и (или</w:t>
      </w:r>
      <w:proofErr w:type="gramStart"/>
      <w:r w:rsidRPr="00F07CB6">
        <w:rPr>
          <w:rFonts w:ascii="Times New Roman" w:hAnsi="Times New Roman"/>
          <w:b w:val="0"/>
        </w:rPr>
        <w:t>)о</w:t>
      </w:r>
      <w:proofErr w:type="gramEnd"/>
      <w:r w:rsidRPr="00F07CB6">
        <w:rPr>
          <w:rFonts w:ascii="Times New Roman" w:hAnsi="Times New Roman"/>
          <w:b w:val="0"/>
        </w:rPr>
        <w:t>пасные и иные особые условия труда (ст. 147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применение и снятие дисциплинарного взыскания до истечения 1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года со дня его применения (ст. 193,194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- определение форм профессиональной подготовки, переподготовки и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повышения квалификации работников, перечень необходимых профессий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 специальностей (ст. 196 ТК РФ);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- установление сроков выплаты заработной платы работникам (ст. 136 ТК РФ) и другие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вопросы.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X. Обязательства профкома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 Профком обязуется: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10.1. Представлять и защищать права и интересы членов профсоюза по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социально-трудовым вопросам в соответствии с Федеральным законом «О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профессиональных союзах, их правах и гарантиях деятельности» и ТК РФ.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10.2. Осуществлять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соблюдением работодателем и его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представителями трудового законодательства и иных нормативных правовых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актов, содержащих нормы трудового права.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10.3. Осуществлять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правильностью расходования фонда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 xml:space="preserve">заработной платы, </w:t>
      </w:r>
      <w:proofErr w:type="spellStart"/>
      <w:r w:rsidRPr="00F07CB6">
        <w:rPr>
          <w:rFonts w:ascii="Times New Roman" w:hAnsi="Times New Roman"/>
          <w:b w:val="0"/>
        </w:rPr>
        <w:t>надтарифного</w:t>
      </w:r>
      <w:proofErr w:type="spellEnd"/>
      <w:r w:rsidRPr="00F07CB6">
        <w:rPr>
          <w:rFonts w:ascii="Times New Roman" w:hAnsi="Times New Roman"/>
          <w:b w:val="0"/>
        </w:rPr>
        <w:t xml:space="preserve"> фонда, фонда экономии заработной платы,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внебюджетного фонда и иных фондов учреждения.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 xml:space="preserve">10.4. Осуществлять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правильностью ведения и хранения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трудовых книжек работников, за своевременностью внесения в них записей, 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том числе при присвоении квалификационных категорий по результатам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аттестации работников.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10.5. Совместно с работодателем и работниками разрабатывать меры по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защите персональных данных работников (ст. 86 ТК 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10.6. Направлять в вышестоящие организации заявление о нарушении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руководителем учреждения, его заместителями законов и иных нормативных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актов о труде, условий коллективного договора, соглашения с требованием о применении мер дисциплинарного взыскания вплоть до увольнения (ст. 195ТКРФ).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10.7. Представлять и защищать трудовые права членов профсоюза 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комиссии по трудовым спорам и суде.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10.8. Осуществлять совместно с комиссией по социальному страхованию</w:t>
      </w:r>
      <w:r w:rsidR="00B70770">
        <w:rPr>
          <w:rFonts w:ascii="Times New Roman" w:hAnsi="Times New Roman"/>
          <w:b w:val="0"/>
        </w:rPr>
        <w:t xml:space="preserve">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своевременным назначением и выплатой работникам пособий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 обязательному социальному страхованию.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10.9. Участвовать в работе комиссии по социальному страхованию,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совместно с райкомом (горкомом, советом) профсоюза по летнему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оздоровлению детей работников учреждения и обеспечению их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новогодними подарками.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10.10. Совместно с комиссией по социальному страхованию вести учет</w:t>
      </w:r>
      <w:r w:rsidR="00B70770">
        <w:rPr>
          <w:rFonts w:ascii="Times New Roman" w:hAnsi="Times New Roman"/>
          <w:b w:val="0"/>
        </w:rPr>
        <w:t xml:space="preserve"> </w:t>
      </w:r>
      <w:proofErr w:type="gramStart"/>
      <w:r w:rsidRPr="00F07CB6">
        <w:rPr>
          <w:rFonts w:ascii="Times New Roman" w:hAnsi="Times New Roman"/>
          <w:b w:val="0"/>
        </w:rPr>
        <w:t>нуждающихся</w:t>
      </w:r>
      <w:proofErr w:type="gramEnd"/>
      <w:r w:rsidRPr="00F07CB6">
        <w:rPr>
          <w:rFonts w:ascii="Times New Roman" w:hAnsi="Times New Roman"/>
          <w:b w:val="0"/>
        </w:rPr>
        <w:t xml:space="preserve"> в санаторно-курортном лечении, своевременно направлять</w:t>
      </w:r>
      <w:r w:rsidR="005729AC">
        <w:rPr>
          <w:rFonts w:ascii="Times New Roman" w:hAnsi="Times New Roman"/>
          <w:b w:val="0"/>
          <w:lang w:val="sah-RU"/>
        </w:rPr>
        <w:t xml:space="preserve"> </w:t>
      </w:r>
      <w:r w:rsidRPr="00F07CB6">
        <w:rPr>
          <w:rFonts w:ascii="Times New Roman" w:hAnsi="Times New Roman"/>
          <w:b w:val="0"/>
        </w:rPr>
        <w:t>заявки уполномоченному района, города.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10.11. Осуществлять общественный контроль за своевременным и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полным перечислением страховых платежей в фонд обязательного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медицинского страхования.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10.12. Осуществлять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правильностью и своевременностью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предоставления работникам отпусков и их оплаты.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10.13. Участвовать в работе комиссий учреждения по тарификации,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аттестации педагогических работников, аттестации рабочих мест, охране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труда и других.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10.14. Осуществлять контроль за соблюдением </w:t>
      </w:r>
      <w:proofErr w:type="gramStart"/>
      <w:r w:rsidRPr="00F07CB6">
        <w:rPr>
          <w:rFonts w:ascii="Times New Roman" w:hAnsi="Times New Roman"/>
          <w:b w:val="0"/>
        </w:rPr>
        <w:t>порядка проведения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аттестации педагогических работников учреждения</w:t>
      </w:r>
      <w:proofErr w:type="gramEnd"/>
      <w:r w:rsidRPr="00F07CB6">
        <w:rPr>
          <w:rFonts w:ascii="Times New Roman" w:hAnsi="Times New Roman"/>
          <w:b w:val="0"/>
        </w:rPr>
        <w:t>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10.15. Совместно с работодателем обеспечивать регистрацию работников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 системе персонифицированного учета в системе государственного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пенсионного страхования. Контролировать своевременность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представления работодателем в пенсионные органы достоверных сведений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 заработке и страховых взносах работников.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10.16. Оказывать ежегодно материальную помощь членам профсоюза 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случаях смерти родителей, детей, для медицинского обследования и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лечения.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10.17. Осуществлять культурно-массовую оздоровительную работу в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учреждении.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XI.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выполнением коллективного договора.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Ответственность сторон: 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11.Стороны договорились, что: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11.1. Работодатель направляет коллективный договор в течение 7 дней со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дня его подписания на уведомительную регистрацию в соответствующий орган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 труду.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11.2. Совместно разрабатывают план мероприятий по выполнению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настоящего коллективного договора.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11.3. Осуществляют </w:t>
      </w:r>
      <w:proofErr w:type="gramStart"/>
      <w:r w:rsidRPr="00F07CB6">
        <w:rPr>
          <w:rFonts w:ascii="Times New Roman" w:hAnsi="Times New Roman"/>
          <w:b w:val="0"/>
        </w:rPr>
        <w:t>контроль за</w:t>
      </w:r>
      <w:proofErr w:type="gramEnd"/>
      <w:r w:rsidRPr="00F07CB6">
        <w:rPr>
          <w:rFonts w:ascii="Times New Roman" w:hAnsi="Times New Roman"/>
          <w:b w:val="0"/>
        </w:rPr>
        <w:t xml:space="preserve"> реализацией плана мероприятий по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выполнению коллективного договора и его положений и отчитываются о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результатах контроля на общем собрании работников.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lastRenderedPageBreak/>
        <w:t>11.4. Рассматривают в период действия коллективного договора</w:t>
      </w:r>
      <w:r w:rsidR="00B70770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разногласия и конфликты, связанные с его выполнением.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11.5. Соблюдают установленный законодательством порядок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разрешения индивидуальных и коллективных трудовых споров,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используют все возможности для устранения причин, которые могут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повлечь возникновение конфликтов, с целью предупреждения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использования работниками крайней меры их разрешения - забастовки.</w:t>
      </w:r>
    </w:p>
    <w:p w:rsidR="001A7025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11.6. В случае нарушения или невыполнения обязательств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коллективного договора виновная сторона или виновные лица несут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ответственность в порядке, предусмотренном законодательством.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11.7. Настоящий коллективный договор действует в течение трех лет со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дня подписания.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11.8. Переговоры по заключению нового коллективного договора будут</w:t>
      </w:r>
      <w:r w:rsidR="002F2D2D">
        <w:rPr>
          <w:rFonts w:ascii="Times New Roman" w:hAnsi="Times New Roman"/>
          <w:b w:val="0"/>
        </w:rPr>
        <w:t xml:space="preserve"> </w:t>
      </w:r>
      <w:r w:rsidRPr="00F07CB6">
        <w:rPr>
          <w:rFonts w:ascii="Times New Roman" w:hAnsi="Times New Roman"/>
          <w:b w:val="0"/>
        </w:rPr>
        <w:t>начаты за 3 месяца до окончания срока действия данного договора.</w:t>
      </w:r>
    </w:p>
    <w:p w:rsidR="00F07CB6" w:rsidRPr="00F07CB6" w:rsidRDefault="00F07CB6" w:rsidP="001A7025">
      <w:p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>Приложения к коллективному договору</w:t>
      </w:r>
    </w:p>
    <w:p w:rsidR="007B0482" w:rsidRPr="000B0645" w:rsidRDefault="000B0645" w:rsidP="000B0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 w:rsidRPr="000B0645">
        <w:rPr>
          <w:rFonts w:ascii="Times New Roman" w:hAnsi="Times New Roman"/>
          <w:b w:val="0"/>
        </w:rPr>
        <w:t>Трехстороннее отраслевое соглашение между администрацией МО «Намский улус», МУ «Управление образованием» и улусного комитета профсоюза работников образования Намского улуса;</w:t>
      </w:r>
    </w:p>
    <w:p w:rsidR="000B0645" w:rsidRDefault="000B0645" w:rsidP="000B0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Положение профсоюзной организации</w:t>
      </w:r>
    </w:p>
    <w:p w:rsidR="00D4384C" w:rsidRDefault="00D4384C" w:rsidP="00D43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Соглашение по охране труда;</w:t>
      </w:r>
    </w:p>
    <w:p w:rsidR="000B0645" w:rsidRPr="000B0645" w:rsidRDefault="000B0645" w:rsidP="000B0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Устав профсоюза работников народного образования и науки РФ;</w:t>
      </w:r>
    </w:p>
    <w:p w:rsidR="000B0645" w:rsidRDefault="000B0645" w:rsidP="000B0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 w:rsidRPr="00F07CB6">
        <w:rPr>
          <w:rFonts w:ascii="Times New Roman" w:hAnsi="Times New Roman"/>
          <w:b w:val="0"/>
        </w:rPr>
        <w:t xml:space="preserve">Правила внутреннего </w:t>
      </w:r>
      <w:r>
        <w:rPr>
          <w:rFonts w:ascii="Times New Roman" w:hAnsi="Times New Roman"/>
          <w:b w:val="0"/>
        </w:rPr>
        <w:t>трудового распорядка учреждения;</w:t>
      </w:r>
    </w:p>
    <w:p w:rsidR="000B0645" w:rsidRDefault="000B0645" w:rsidP="000B0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Положение об оплате труда;</w:t>
      </w:r>
    </w:p>
    <w:p w:rsidR="00D4384C" w:rsidRDefault="00D4384C" w:rsidP="000B0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Должностные обязанности, инструкции.</w:t>
      </w:r>
    </w:p>
    <w:p w:rsidR="00D4384C" w:rsidRDefault="00D4384C" w:rsidP="00D4384C">
      <w:pPr>
        <w:pStyle w:val="a3"/>
        <w:spacing w:after="0"/>
        <w:jc w:val="both"/>
        <w:rPr>
          <w:rFonts w:ascii="Times New Roman" w:hAnsi="Times New Roman"/>
          <w:b w:val="0"/>
        </w:rPr>
      </w:pPr>
    </w:p>
    <w:sectPr w:rsidR="00D4384C" w:rsidSect="00BA4B67">
      <w:headerReference w:type="default" r:id="rId8"/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67" w:rsidRDefault="00BA4B67" w:rsidP="00BA4B67">
      <w:pPr>
        <w:spacing w:after="0" w:line="240" w:lineRule="auto"/>
      </w:pPr>
      <w:r>
        <w:separator/>
      </w:r>
    </w:p>
  </w:endnote>
  <w:endnote w:type="continuationSeparator" w:id="1">
    <w:p w:rsidR="00BA4B67" w:rsidRDefault="00BA4B67" w:rsidP="00B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72"/>
      <w:docPartObj>
        <w:docPartGallery w:val="Page Numbers (Bottom of Page)"/>
        <w:docPartUnique/>
      </w:docPartObj>
    </w:sdtPr>
    <w:sdtContent>
      <w:p w:rsidR="00BA4B67" w:rsidRDefault="009E61AD">
        <w:pPr>
          <w:pStyle w:val="a6"/>
          <w:jc w:val="right"/>
        </w:pPr>
        <w:fldSimple w:instr=" PAGE   \* MERGEFORMAT ">
          <w:r w:rsidR="00676DB2">
            <w:rPr>
              <w:noProof/>
            </w:rPr>
            <w:t>15</w:t>
          </w:r>
        </w:fldSimple>
      </w:p>
    </w:sdtContent>
  </w:sdt>
  <w:p w:rsidR="00BA4B67" w:rsidRDefault="00BA4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67" w:rsidRDefault="00BA4B67" w:rsidP="00BA4B67">
      <w:pPr>
        <w:spacing w:after="0" w:line="240" w:lineRule="auto"/>
      </w:pPr>
      <w:r>
        <w:separator/>
      </w:r>
    </w:p>
  </w:footnote>
  <w:footnote w:type="continuationSeparator" w:id="1">
    <w:p w:rsidR="00BA4B67" w:rsidRDefault="00BA4B67" w:rsidP="00B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67" w:rsidRDefault="00BA4B67">
    <w:pPr>
      <w:pStyle w:val="a4"/>
    </w:pPr>
  </w:p>
  <w:p w:rsidR="00BA4B67" w:rsidRDefault="00BA4B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719B"/>
    <w:multiLevelType w:val="hybridMultilevel"/>
    <w:tmpl w:val="D300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CB6"/>
    <w:rsid w:val="000B0645"/>
    <w:rsid w:val="00115DB5"/>
    <w:rsid w:val="0015040B"/>
    <w:rsid w:val="001A7025"/>
    <w:rsid w:val="002113DC"/>
    <w:rsid w:val="00223D5D"/>
    <w:rsid w:val="00255DA4"/>
    <w:rsid w:val="00270A16"/>
    <w:rsid w:val="002876C4"/>
    <w:rsid w:val="002F2D2D"/>
    <w:rsid w:val="0035733A"/>
    <w:rsid w:val="003B5D4F"/>
    <w:rsid w:val="00551224"/>
    <w:rsid w:val="005603C8"/>
    <w:rsid w:val="005729AC"/>
    <w:rsid w:val="00581D80"/>
    <w:rsid w:val="005951FB"/>
    <w:rsid w:val="00662A40"/>
    <w:rsid w:val="00676DB2"/>
    <w:rsid w:val="007B0482"/>
    <w:rsid w:val="00801291"/>
    <w:rsid w:val="00835432"/>
    <w:rsid w:val="00935A8C"/>
    <w:rsid w:val="009E61AD"/>
    <w:rsid w:val="009E6BA2"/>
    <w:rsid w:val="00A4168C"/>
    <w:rsid w:val="00A95B83"/>
    <w:rsid w:val="00AC4D28"/>
    <w:rsid w:val="00AE68AF"/>
    <w:rsid w:val="00B21B68"/>
    <w:rsid w:val="00B70770"/>
    <w:rsid w:val="00B979B2"/>
    <w:rsid w:val="00BA4B67"/>
    <w:rsid w:val="00C34DB5"/>
    <w:rsid w:val="00CC0675"/>
    <w:rsid w:val="00D07A68"/>
    <w:rsid w:val="00D34610"/>
    <w:rsid w:val="00D4384C"/>
    <w:rsid w:val="00D50239"/>
    <w:rsid w:val="00E56FDE"/>
    <w:rsid w:val="00E83F84"/>
    <w:rsid w:val="00EB114C"/>
    <w:rsid w:val="00F07CB6"/>
    <w:rsid w:val="00F3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Sakha" w:eastAsiaTheme="minorHAnsi" w:hAnsi="Times Sakha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B67"/>
  </w:style>
  <w:style w:type="paragraph" w:styleId="a6">
    <w:name w:val="footer"/>
    <w:basedOn w:val="a"/>
    <w:link w:val="a7"/>
    <w:uiPriority w:val="99"/>
    <w:unhideWhenUsed/>
    <w:rsid w:val="00BA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B67"/>
  </w:style>
  <w:style w:type="paragraph" w:styleId="a8">
    <w:name w:val="Balloon Text"/>
    <w:basedOn w:val="a"/>
    <w:link w:val="a9"/>
    <w:uiPriority w:val="99"/>
    <w:semiHidden/>
    <w:unhideWhenUsed/>
    <w:rsid w:val="00B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B368-4EAD-40FE-A836-8A1F4AA8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2014-10-02T06:24:00Z</cp:lastPrinted>
  <dcterms:created xsi:type="dcterms:W3CDTF">2014-02-05T04:35:00Z</dcterms:created>
  <dcterms:modified xsi:type="dcterms:W3CDTF">2014-12-16T08:14:00Z</dcterms:modified>
</cp:coreProperties>
</file>