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90" w:rsidRPr="00535490" w:rsidRDefault="00535490" w:rsidP="00535490">
      <w:pPr>
        <w:spacing w:after="0" w:line="240" w:lineRule="auto"/>
        <w:jc w:val="center"/>
        <w:rPr>
          <w:rFonts w:ascii="Times New Roman" w:hAnsi="Times New Roman" w:cs="Times New Roman"/>
          <w:sz w:val="24"/>
          <w:szCs w:val="24"/>
        </w:rPr>
      </w:pPr>
      <w:r w:rsidRPr="00535490">
        <w:rPr>
          <w:rFonts w:ascii="Times New Roman" w:hAnsi="Times New Roman" w:cs="Times New Roman"/>
          <w:sz w:val="24"/>
          <w:szCs w:val="24"/>
        </w:rPr>
        <w:t>МКУ «Управление образования «Намский улус РС (Я)»</w:t>
      </w:r>
    </w:p>
    <w:p w:rsidR="00535490" w:rsidRPr="00535490" w:rsidRDefault="00535490" w:rsidP="00535490">
      <w:pPr>
        <w:spacing w:after="0" w:line="240" w:lineRule="auto"/>
        <w:jc w:val="center"/>
        <w:rPr>
          <w:rFonts w:ascii="Times New Roman" w:hAnsi="Times New Roman" w:cs="Times New Roman"/>
          <w:sz w:val="24"/>
          <w:szCs w:val="24"/>
        </w:rPr>
      </w:pPr>
      <w:r w:rsidRPr="00535490">
        <w:rPr>
          <w:rFonts w:ascii="Times New Roman" w:hAnsi="Times New Roman" w:cs="Times New Roman"/>
          <w:sz w:val="24"/>
          <w:szCs w:val="24"/>
        </w:rPr>
        <w:t xml:space="preserve">Муниципальное бюджетное образовательное учреждение                                                                          «ННОШ им. И.Д. Винокурова – Чагылган </w:t>
      </w:r>
    </w:p>
    <w:p w:rsidR="00535490" w:rsidRPr="00535490" w:rsidRDefault="00535490" w:rsidP="00535490">
      <w:pPr>
        <w:spacing w:after="0" w:line="240" w:lineRule="auto"/>
        <w:jc w:val="center"/>
        <w:rPr>
          <w:rFonts w:ascii="Times New Roman" w:hAnsi="Times New Roman" w:cs="Times New Roman"/>
          <w:sz w:val="24"/>
          <w:szCs w:val="24"/>
        </w:rPr>
      </w:pPr>
      <w:r w:rsidRPr="00535490">
        <w:rPr>
          <w:rFonts w:ascii="Times New Roman" w:hAnsi="Times New Roman" w:cs="Times New Roman"/>
          <w:sz w:val="24"/>
          <w:szCs w:val="24"/>
        </w:rPr>
        <w:t>МО «Намский улус» Республики Саха (Якутия)»</w:t>
      </w:r>
    </w:p>
    <w:p w:rsidR="007B7B94" w:rsidRPr="00535490" w:rsidRDefault="007B7B94" w:rsidP="009D7FC7">
      <w:pPr>
        <w:tabs>
          <w:tab w:val="left" w:pos="9781"/>
        </w:tabs>
        <w:spacing w:after="0" w:line="360" w:lineRule="auto"/>
        <w:ind w:firstLine="709"/>
        <w:jc w:val="center"/>
        <w:rPr>
          <w:rFonts w:ascii="Times New Roman" w:hAnsi="Times New Roman" w:cs="Times New Roman"/>
          <w:sz w:val="24"/>
          <w:szCs w:val="24"/>
        </w:rPr>
      </w:pPr>
    </w:p>
    <w:p w:rsidR="003C37BE" w:rsidRPr="00106597" w:rsidRDefault="003C37BE" w:rsidP="009D7FC7">
      <w:pPr>
        <w:tabs>
          <w:tab w:val="left" w:pos="9781"/>
        </w:tabs>
        <w:spacing w:after="0" w:line="360" w:lineRule="auto"/>
        <w:ind w:firstLine="709"/>
        <w:jc w:val="center"/>
        <w:rPr>
          <w:rFonts w:ascii="Times New Roman" w:hAnsi="Times New Roman" w:cs="Times New Roman"/>
          <w:sz w:val="28"/>
          <w:szCs w:val="28"/>
        </w:rPr>
      </w:pPr>
    </w:p>
    <w:p w:rsidR="00535490" w:rsidRDefault="00535490" w:rsidP="009D7FC7">
      <w:pPr>
        <w:tabs>
          <w:tab w:val="left" w:pos="9781"/>
        </w:tabs>
        <w:spacing w:after="0" w:line="360" w:lineRule="auto"/>
        <w:ind w:firstLine="709"/>
        <w:jc w:val="center"/>
        <w:outlineLvl w:val="0"/>
        <w:rPr>
          <w:rFonts w:ascii="Times New Roman" w:hAnsi="Times New Roman" w:cs="Times New Roman"/>
          <w:b/>
          <w:sz w:val="28"/>
          <w:szCs w:val="28"/>
        </w:rPr>
      </w:pPr>
    </w:p>
    <w:p w:rsidR="00535490" w:rsidRDefault="00535490" w:rsidP="009D7FC7">
      <w:pPr>
        <w:tabs>
          <w:tab w:val="left" w:pos="9781"/>
        </w:tabs>
        <w:spacing w:after="0" w:line="360" w:lineRule="auto"/>
        <w:ind w:firstLine="709"/>
        <w:jc w:val="center"/>
        <w:outlineLvl w:val="0"/>
        <w:rPr>
          <w:rFonts w:ascii="Times New Roman" w:hAnsi="Times New Roman" w:cs="Times New Roman"/>
          <w:b/>
          <w:sz w:val="28"/>
          <w:szCs w:val="28"/>
        </w:rPr>
      </w:pPr>
    </w:p>
    <w:p w:rsidR="00535490" w:rsidRDefault="00535490" w:rsidP="009D7FC7">
      <w:pPr>
        <w:tabs>
          <w:tab w:val="left" w:pos="9781"/>
        </w:tabs>
        <w:spacing w:after="0" w:line="360" w:lineRule="auto"/>
        <w:ind w:firstLine="709"/>
        <w:jc w:val="center"/>
        <w:outlineLvl w:val="0"/>
        <w:rPr>
          <w:rFonts w:ascii="Times New Roman" w:hAnsi="Times New Roman" w:cs="Times New Roman"/>
          <w:b/>
          <w:sz w:val="28"/>
          <w:szCs w:val="28"/>
        </w:rPr>
      </w:pPr>
    </w:p>
    <w:p w:rsidR="00535490" w:rsidRDefault="00535490" w:rsidP="009D7FC7">
      <w:pPr>
        <w:tabs>
          <w:tab w:val="left" w:pos="9781"/>
        </w:tabs>
        <w:spacing w:after="0" w:line="360" w:lineRule="auto"/>
        <w:ind w:firstLine="709"/>
        <w:jc w:val="center"/>
        <w:outlineLvl w:val="0"/>
        <w:rPr>
          <w:rFonts w:ascii="Times New Roman" w:hAnsi="Times New Roman" w:cs="Times New Roman"/>
          <w:b/>
          <w:sz w:val="28"/>
          <w:szCs w:val="28"/>
        </w:rPr>
      </w:pPr>
    </w:p>
    <w:p w:rsidR="007B7B94" w:rsidRPr="004D06F9" w:rsidRDefault="00535490" w:rsidP="009D7FC7">
      <w:pPr>
        <w:tabs>
          <w:tab w:val="left" w:pos="9781"/>
        </w:tabs>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Доклад</w:t>
      </w:r>
    </w:p>
    <w:p w:rsidR="00171790" w:rsidRPr="00106597" w:rsidRDefault="00C67444" w:rsidP="009D7FC7">
      <w:pPr>
        <w:tabs>
          <w:tab w:val="left" w:pos="9781"/>
        </w:tabs>
        <w:spacing w:after="0" w:line="360" w:lineRule="auto"/>
        <w:ind w:firstLine="709"/>
        <w:jc w:val="center"/>
        <w:outlineLvl w:val="0"/>
        <w:rPr>
          <w:rFonts w:ascii="Times New Roman" w:hAnsi="Times New Roman" w:cs="Times New Roman"/>
          <w:sz w:val="28"/>
          <w:szCs w:val="28"/>
        </w:rPr>
      </w:pPr>
      <w:r w:rsidRPr="00106597">
        <w:rPr>
          <w:rFonts w:ascii="Times New Roman" w:hAnsi="Times New Roman" w:cs="Times New Roman"/>
          <w:sz w:val="28"/>
          <w:szCs w:val="28"/>
        </w:rPr>
        <w:t xml:space="preserve"> на тему</w:t>
      </w:r>
      <w:r w:rsidR="00171790" w:rsidRPr="00106597">
        <w:rPr>
          <w:rFonts w:ascii="Times New Roman" w:hAnsi="Times New Roman" w:cs="Times New Roman"/>
          <w:sz w:val="28"/>
          <w:szCs w:val="28"/>
        </w:rPr>
        <w:t>:</w:t>
      </w:r>
    </w:p>
    <w:p w:rsidR="00A17A09" w:rsidRPr="00106597" w:rsidRDefault="00A37B47" w:rsidP="009D7FC7">
      <w:pPr>
        <w:tabs>
          <w:tab w:val="left" w:pos="9781"/>
        </w:tabs>
        <w:spacing w:after="0" w:line="360" w:lineRule="auto"/>
        <w:ind w:firstLine="709"/>
        <w:jc w:val="center"/>
        <w:outlineLvl w:val="0"/>
        <w:rPr>
          <w:rFonts w:ascii="Times New Roman" w:hAnsi="Times New Roman" w:cs="Times New Roman"/>
          <w:b/>
          <w:sz w:val="28"/>
          <w:szCs w:val="28"/>
        </w:rPr>
      </w:pPr>
      <w:r w:rsidRPr="00106597">
        <w:rPr>
          <w:rFonts w:ascii="Times New Roman" w:hAnsi="Times New Roman" w:cs="Times New Roman"/>
          <w:b/>
          <w:sz w:val="28"/>
          <w:szCs w:val="28"/>
        </w:rPr>
        <w:t>Применение</w:t>
      </w:r>
      <w:r w:rsidR="00E1222C" w:rsidRPr="00106597">
        <w:rPr>
          <w:rFonts w:ascii="Times New Roman" w:hAnsi="Times New Roman" w:cs="Times New Roman"/>
          <w:b/>
          <w:sz w:val="28"/>
          <w:szCs w:val="28"/>
        </w:rPr>
        <w:t xml:space="preserve"> </w:t>
      </w:r>
      <w:r w:rsidR="005C3D7B" w:rsidRPr="00106597">
        <w:rPr>
          <w:rFonts w:ascii="Times New Roman" w:hAnsi="Times New Roman" w:cs="Times New Roman"/>
          <w:b/>
          <w:sz w:val="28"/>
          <w:szCs w:val="28"/>
        </w:rPr>
        <w:t xml:space="preserve">игровых </w:t>
      </w:r>
      <w:r w:rsidR="005435B3" w:rsidRPr="00106597">
        <w:rPr>
          <w:rFonts w:ascii="Times New Roman" w:hAnsi="Times New Roman" w:cs="Times New Roman"/>
          <w:b/>
          <w:sz w:val="28"/>
          <w:szCs w:val="28"/>
        </w:rPr>
        <w:t xml:space="preserve">и подражательных </w:t>
      </w:r>
      <w:r w:rsidR="005C3D7B" w:rsidRPr="00106597">
        <w:rPr>
          <w:rFonts w:ascii="Times New Roman" w:hAnsi="Times New Roman" w:cs="Times New Roman"/>
          <w:b/>
          <w:sz w:val="28"/>
          <w:szCs w:val="28"/>
        </w:rPr>
        <w:t xml:space="preserve">элементов в </w:t>
      </w:r>
      <w:r w:rsidR="00A17A09" w:rsidRPr="00106597">
        <w:rPr>
          <w:rFonts w:ascii="Times New Roman" w:hAnsi="Times New Roman" w:cs="Times New Roman"/>
          <w:b/>
          <w:sz w:val="28"/>
          <w:szCs w:val="28"/>
        </w:rPr>
        <w:t xml:space="preserve">развитии художественного мастерства  обучающихся </w:t>
      </w:r>
    </w:p>
    <w:p w:rsidR="003E255B" w:rsidRPr="00106597" w:rsidRDefault="00535490" w:rsidP="009D7FC7">
      <w:pPr>
        <w:tabs>
          <w:tab w:val="left" w:pos="9781"/>
        </w:tabs>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на примере авторских танцев</w:t>
      </w:r>
    </w:p>
    <w:p w:rsidR="003E255B" w:rsidRPr="00106597" w:rsidRDefault="003E255B" w:rsidP="009D7FC7">
      <w:pPr>
        <w:tabs>
          <w:tab w:val="left" w:pos="9781"/>
        </w:tabs>
        <w:spacing w:after="0" w:line="360" w:lineRule="auto"/>
        <w:ind w:firstLine="709"/>
        <w:jc w:val="center"/>
        <w:rPr>
          <w:rFonts w:ascii="Times New Roman" w:hAnsi="Times New Roman" w:cs="Times New Roman"/>
          <w:sz w:val="28"/>
          <w:szCs w:val="28"/>
        </w:rPr>
      </w:pPr>
    </w:p>
    <w:p w:rsidR="00AE2FE2" w:rsidRPr="00106597" w:rsidRDefault="00AE2FE2" w:rsidP="009D7FC7">
      <w:pPr>
        <w:tabs>
          <w:tab w:val="left" w:pos="9781"/>
        </w:tabs>
        <w:spacing w:after="0" w:line="360" w:lineRule="auto"/>
        <w:ind w:firstLine="709"/>
        <w:jc w:val="right"/>
        <w:rPr>
          <w:rFonts w:ascii="Times New Roman" w:hAnsi="Times New Roman" w:cs="Times New Roman"/>
          <w:sz w:val="28"/>
          <w:szCs w:val="28"/>
        </w:rPr>
      </w:pPr>
    </w:p>
    <w:p w:rsidR="00171790" w:rsidRPr="00535490" w:rsidRDefault="00464E6C" w:rsidP="009D7FC7">
      <w:pPr>
        <w:tabs>
          <w:tab w:val="left" w:pos="9781"/>
        </w:tabs>
        <w:spacing w:after="0" w:line="360" w:lineRule="auto"/>
        <w:ind w:firstLine="709"/>
        <w:jc w:val="right"/>
        <w:rPr>
          <w:rFonts w:ascii="Times New Roman" w:hAnsi="Times New Roman" w:cs="Times New Roman"/>
          <w:sz w:val="24"/>
          <w:szCs w:val="24"/>
        </w:rPr>
      </w:pPr>
      <w:r w:rsidRPr="00535490">
        <w:rPr>
          <w:rFonts w:ascii="Times New Roman" w:hAnsi="Times New Roman" w:cs="Times New Roman"/>
          <w:sz w:val="24"/>
          <w:szCs w:val="24"/>
        </w:rPr>
        <w:t xml:space="preserve"> Герасимова Любовь Владимировна</w:t>
      </w:r>
      <w:r w:rsidR="007B7B94" w:rsidRPr="00535490">
        <w:rPr>
          <w:rFonts w:ascii="Times New Roman" w:hAnsi="Times New Roman" w:cs="Times New Roman"/>
          <w:sz w:val="24"/>
          <w:szCs w:val="24"/>
        </w:rPr>
        <w:t>,</w:t>
      </w:r>
    </w:p>
    <w:p w:rsidR="00464E6C" w:rsidRDefault="007B7B94" w:rsidP="009D7FC7">
      <w:pPr>
        <w:tabs>
          <w:tab w:val="left" w:pos="9781"/>
        </w:tabs>
        <w:spacing w:after="0" w:line="360" w:lineRule="auto"/>
        <w:ind w:firstLine="709"/>
        <w:jc w:val="right"/>
        <w:rPr>
          <w:rFonts w:ascii="Times New Roman" w:hAnsi="Times New Roman" w:cs="Times New Roman"/>
          <w:sz w:val="24"/>
          <w:szCs w:val="24"/>
        </w:rPr>
      </w:pPr>
      <w:r w:rsidRPr="00535490">
        <w:rPr>
          <w:rFonts w:ascii="Times New Roman" w:hAnsi="Times New Roman" w:cs="Times New Roman"/>
          <w:sz w:val="24"/>
          <w:szCs w:val="24"/>
        </w:rPr>
        <w:t>педагог дополнительного образования</w:t>
      </w:r>
    </w:p>
    <w:p w:rsidR="00535490" w:rsidRDefault="00535490" w:rsidP="009D7FC7">
      <w:pPr>
        <w:tabs>
          <w:tab w:val="left" w:pos="9781"/>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МБОУ «ННОШ</w:t>
      </w:r>
    </w:p>
    <w:p w:rsidR="00535490" w:rsidRPr="00535490" w:rsidRDefault="00535490" w:rsidP="009D7FC7">
      <w:pPr>
        <w:tabs>
          <w:tab w:val="left" w:pos="9781"/>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им.И.Д.Винокурова-Чагылган»</w:t>
      </w:r>
    </w:p>
    <w:p w:rsidR="00464E6C" w:rsidRPr="00106597" w:rsidRDefault="00464E6C" w:rsidP="009D7FC7">
      <w:pPr>
        <w:tabs>
          <w:tab w:val="left" w:pos="9781"/>
        </w:tabs>
        <w:spacing w:after="0" w:line="360" w:lineRule="auto"/>
        <w:ind w:firstLine="709"/>
        <w:jc w:val="center"/>
        <w:outlineLvl w:val="0"/>
        <w:rPr>
          <w:rFonts w:ascii="Times New Roman" w:hAnsi="Times New Roman" w:cs="Times New Roman"/>
          <w:sz w:val="28"/>
          <w:szCs w:val="28"/>
        </w:rPr>
      </w:pPr>
    </w:p>
    <w:p w:rsidR="00091C66" w:rsidRDefault="00091C66" w:rsidP="009D7FC7">
      <w:pPr>
        <w:tabs>
          <w:tab w:val="left" w:pos="9781"/>
        </w:tabs>
        <w:spacing w:after="0" w:line="360" w:lineRule="auto"/>
        <w:ind w:firstLine="709"/>
        <w:jc w:val="center"/>
        <w:rPr>
          <w:rFonts w:ascii="Times New Roman" w:hAnsi="Times New Roman" w:cs="Times New Roman"/>
          <w:sz w:val="28"/>
          <w:szCs w:val="28"/>
        </w:rPr>
      </w:pPr>
    </w:p>
    <w:p w:rsidR="003C37BE" w:rsidRPr="00106597" w:rsidRDefault="003C37BE" w:rsidP="009D7FC7">
      <w:pPr>
        <w:tabs>
          <w:tab w:val="left" w:pos="9781"/>
        </w:tabs>
        <w:spacing w:after="0" w:line="360" w:lineRule="auto"/>
        <w:ind w:firstLine="709"/>
        <w:jc w:val="center"/>
        <w:rPr>
          <w:rFonts w:ascii="Times New Roman" w:hAnsi="Times New Roman" w:cs="Times New Roman"/>
          <w:sz w:val="28"/>
          <w:szCs w:val="28"/>
        </w:rPr>
      </w:pPr>
    </w:p>
    <w:p w:rsidR="00535490" w:rsidRDefault="00535490" w:rsidP="009D7FC7">
      <w:pPr>
        <w:tabs>
          <w:tab w:val="left" w:pos="9781"/>
        </w:tabs>
        <w:spacing w:after="0" w:line="360" w:lineRule="auto"/>
        <w:ind w:firstLine="709"/>
        <w:jc w:val="center"/>
        <w:rPr>
          <w:rFonts w:ascii="Times New Roman" w:hAnsi="Times New Roman" w:cs="Times New Roman"/>
          <w:sz w:val="28"/>
          <w:szCs w:val="28"/>
        </w:rPr>
      </w:pPr>
    </w:p>
    <w:p w:rsidR="00535490" w:rsidRDefault="00535490" w:rsidP="009D7FC7">
      <w:pPr>
        <w:tabs>
          <w:tab w:val="left" w:pos="9781"/>
        </w:tabs>
        <w:spacing w:after="0" w:line="360" w:lineRule="auto"/>
        <w:ind w:firstLine="709"/>
        <w:jc w:val="center"/>
        <w:rPr>
          <w:rFonts w:ascii="Times New Roman" w:hAnsi="Times New Roman" w:cs="Times New Roman"/>
          <w:sz w:val="28"/>
          <w:szCs w:val="28"/>
        </w:rPr>
      </w:pPr>
    </w:p>
    <w:p w:rsidR="00535490" w:rsidRDefault="00535490" w:rsidP="009D7FC7">
      <w:pPr>
        <w:tabs>
          <w:tab w:val="left" w:pos="9781"/>
        </w:tabs>
        <w:spacing w:after="0" w:line="360" w:lineRule="auto"/>
        <w:ind w:firstLine="709"/>
        <w:jc w:val="center"/>
        <w:rPr>
          <w:rFonts w:ascii="Times New Roman" w:hAnsi="Times New Roman" w:cs="Times New Roman"/>
          <w:sz w:val="28"/>
          <w:szCs w:val="28"/>
        </w:rPr>
      </w:pPr>
    </w:p>
    <w:p w:rsidR="00535490" w:rsidRDefault="00535490" w:rsidP="009D7FC7">
      <w:pPr>
        <w:tabs>
          <w:tab w:val="left" w:pos="9781"/>
        </w:tabs>
        <w:spacing w:after="0" w:line="360" w:lineRule="auto"/>
        <w:ind w:firstLine="709"/>
        <w:jc w:val="center"/>
        <w:rPr>
          <w:rFonts w:ascii="Times New Roman" w:hAnsi="Times New Roman" w:cs="Times New Roman"/>
          <w:sz w:val="28"/>
          <w:szCs w:val="28"/>
        </w:rPr>
      </w:pPr>
    </w:p>
    <w:p w:rsidR="00535490" w:rsidRDefault="00535490" w:rsidP="009D7FC7">
      <w:pPr>
        <w:tabs>
          <w:tab w:val="left" w:pos="9781"/>
        </w:tabs>
        <w:spacing w:after="0" w:line="360" w:lineRule="auto"/>
        <w:ind w:firstLine="709"/>
        <w:jc w:val="center"/>
        <w:rPr>
          <w:rFonts w:ascii="Times New Roman" w:hAnsi="Times New Roman" w:cs="Times New Roman"/>
          <w:sz w:val="28"/>
          <w:szCs w:val="28"/>
        </w:rPr>
      </w:pPr>
    </w:p>
    <w:p w:rsidR="00535490" w:rsidRDefault="00535490" w:rsidP="009D7FC7">
      <w:pPr>
        <w:tabs>
          <w:tab w:val="left" w:pos="9781"/>
        </w:tabs>
        <w:spacing w:after="0" w:line="360" w:lineRule="auto"/>
        <w:ind w:firstLine="709"/>
        <w:jc w:val="center"/>
        <w:rPr>
          <w:rFonts w:ascii="Times New Roman" w:hAnsi="Times New Roman" w:cs="Times New Roman"/>
          <w:sz w:val="28"/>
          <w:szCs w:val="28"/>
        </w:rPr>
      </w:pPr>
    </w:p>
    <w:p w:rsidR="00535490" w:rsidRDefault="00535490" w:rsidP="009D7FC7">
      <w:pPr>
        <w:tabs>
          <w:tab w:val="left" w:pos="9781"/>
        </w:tabs>
        <w:spacing w:after="0" w:line="360" w:lineRule="auto"/>
        <w:ind w:firstLine="709"/>
        <w:jc w:val="center"/>
        <w:rPr>
          <w:rFonts w:ascii="Times New Roman" w:hAnsi="Times New Roman" w:cs="Times New Roman"/>
          <w:sz w:val="28"/>
          <w:szCs w:val="28"/>
        </w:rPr>
      </w:pPr>
    </w:p>
    <w:p w:rsidR="00171790" w:rsidRDefault="00535490" w:rsidP="009D7FC7">
      <w:pPr>
        <w:tabs>
          <w:tab w:val="left" w:pos="9781"/>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Намцы</w:t>
      </w:r>
      <w:r w:rsidR="003C37BE">
        <w:rPr>
          <w:rFonts w:ascii="Times New Roman" w:hAnsi="Times New Roman" w:cs="Times New Roman"/>
          <w:sz w:val="28"/>
          <w:szCs w:val="28"/>
        </w:rPr>
        <w:t xml:space="preserve"> </w:t>
      </w:r>
      <w:r w:rsidR="00171790" w:rsidRPr="00106597">
        <w:rPr>
          <w:rFonts w:ascii="Times New Roman" w:hAnsi="Times New Roman" w:cs="Times New Roman"/>
          <w:sz w:val="28"/>
          <w:szCs w:val="28"/>
        </w:rPr>
        <w:t>2</w:t>
      </w:r>
      <w:r>
        <w:rPr>
          <w:rFonts w:ascii="Times New Roman" w:hAnsi="Times New Roman" w:cs="Times New Roman"/>
          <w:sz w:val="28"/>
          <w:szCs w:val="28"/>
        </w:rPr>
        <w:t>016</w:t>
      </w:r>
      <w:r w:rsidR="003E255B" w:rsidRPr="00106597">
        <w:rPr>
          <w:rFonts w:ascii="Times New Roman" w:hAnsi="Times New Roman" w:cs="Times New Roman"/>
          <w:sz w:val="28"/>
          <w:szCs w:val="28"/>
        </w:rPr>
        <w:t xml:space="preserve"> </w:t>
      </w:r>
    </w:p>
    <w:p w:rsidR="003C37BE" w:rsidRPr="00106597" w:rsidRDefault="003C37BE" w:rsidP="009D7FC7">
      <w:pPr>
        <w:tabs>
          <w:tab w:val="left" w:pos="9781"/>
        </w:tabs>
        <w:spacing w:after="0" w:line="360" w:lineRule="auto"/>
        <w:ind w:firstLine="709"/>
        <w:jc w:val="center"/>
        <w:rPr>
          <w:rFonts w:ascii="Times New Roman" w:hAnsi="Times New Roman" w:cs="Times New Roman"/>
          <w:sz w:val="28"/>
          <w:szCs w:val="28"/>
        </w:rPr>
      </w:pPr>
    </w:p>
    <w:p w:rsidR="00171790" w:rsidRPr="00106597" w:rsidRDefault="006E2EAF" w:rsidP="009D7FC7">
      <w:pPr>
        <w:tabs>
          <w:tab w:val="left" w:pos="9781"/>
        </w:tabs>
        <w:spacing w:after="0" w:line="360" w:lineRule="auto"/>
        <w:ind w:firstLine="709"/>
        <w:jc w:val="center"/>
        <w:rPr>
          <w:rFonts w:ascii="Times New Roman" w:hAnsi="Times New Roman" w:cs="Times New Roman"/>
          <w:sz w:val="28"/>
          <w:szCs w:val="28"/>
        </w:rPr>
      </w:pPr>
      <w:r w:rsidRPr="00106597">
        <w:rPr>
          <w:rFonts w:ascii="Times New Roman" w:hAnsi="Times New Roman" w:cs="Times New Roman"/>
          <w:sz w:val="28"/>
          <w:szCs w:val="28"/>
        </w:rPr>
        <w:t>Оглавление</w:t>
      </w:r>
    </w:p>
    <w:p w:rsidR="003C37BE" w:rsidRDefault="003C37BE" w:rsidP="00825BE8">
      <w:pPr>
        <w:tabs>
          <w:tab w:val="left" w:pos="9781"/>
        </w:tabs>
        <w:spacing w:after="0" w:line="360" w:lineRule="auto"/>
        <w:outlineLvl w:val="0"/>
        <w:rPr>
          <w:rFonts w:ascii="Times New Roman" w:hAnsi="Times New Roman" w:cs="Times New Roman"/>
          <w:sz w:val="28"/>
          <w:szCs w:val="28"/>
        </w:rPr>
      </w:pPr>
    </w:p>
    <w:p w:rsidR="00825BE8" w:rsidRPr="00106597" w:rsidRDefault="00825BE8" w:rsidP="00825BE8">
      <w:pPr>
        <w:tabs>
          <w:tab w:val="left" w:pos="9781"/>
        </w:tabs>
        <w:spacing w:after="0" w:line="360" w:lineRule="auto"/>
        <w:ind w:left="1418" w:hanging="425"/>
        <w:jc w:val="both"/>
        <w:outlineLvl w:val="0"/>
        <w:rPr>
          <w:rFonts w:ascii="Times New Roman" w:hAnsi="Times New Roman" w:cs="Times New Roman"/>
          <w:sz w:val="28"/>
          <w:szCs w:val="28"/>
        </w:rPr>
      </w:pPr>
      <w:r w:rsidRPr="00106597">
        <w:rPr>
          <w:rFonts w:ascii="Times New Roman" w:hAnsi="Times New Roman" w:cs="Times New Roman"/>
          <w:sz w:val="28"/>
          <w:szCs w:val="28"/>
        </w:rPr>
        <w:t>Введение………………………………………………………………</w:t>
      </w:r>
      <w:r>
        <w:rPr>
          <w:rFonts w:ascii="Times New Roman" w:hAnsi="Times New Roman" w:cs="Times New Roman"/>
          <w:sz w:val="28"/>
          <w:szCs w:val="28"/>
        </w:rPr>
        <w:t>…</w:t>
      </w:r>
      <w:r w:rsidRPr="00106597">
        <w:rPr>
          <w:rFonts w:ascii="Times New Roman" w:hAnsi="Times New Roman" w:cs="Times New Roman"/>
          <w:sz w:val="28"/>
          <w:szCs w:val="28"/>
        </w:rPr>
        <w:t>.3</w:t>
      </w:r>
    </w:p>
    <w:p w:rsidR="00825BE8" w:rsidRPr="00106597" w:rsidRDefault="00825BE8" w:rsidP="00825BE8">
      <w:pPr>
        <w:tabs>
          <w:tab w:val="left" w:pos="9781"/>
        </w:tabs>
        <w:spacing w:after="0" w:line="360" w:lineRule="auto"/>
        <w:ind w:left="1418" w:hanging="425"/>
        <w:jc w:val="both"/>
        <w:outlineLvl w:val="0"/>
        <w:rPr>
          <w:rFonts w:ascii="Times New Roman" w:hAnsi="Times New Roman" w:cs="Times New Roman"/>
          <w:b/>
          <w:sz w:val="28"/>
          <w:szCs w:val="28"/>
        </w:rPr>
      </w:pPr>
      <w:r w:rsidRPr="00106597">
        <w:rPr>
          <w:rFonts w:ascii="Times New Roman" w:hAnsi="Times New Roman" w:cs="Times New Roman"/>
          <w:b/>
          <w:sz w:val="28"/>
          <w:szCs w:val="28"/>
        </w:rPr>
        <w:t xml:space="preserve">Глава </w:t>
      </w:r>
      <w:r w:rsidRPr="00106597">
        <w:rPr>
          <w:rFonts w:ascii="Times New Roman" w:hAnsi="Times New Roman" w:cs="Times New Roman"/>
          <w:b/>
          <w:sz w:val="28"/>
          <w:szCs w:val="28"/>
          <w:lang w:val="en-US"/>
        </w:rPr>
        <w:t>I</w:t>
      </w:r>
      <w:r w:rsidRPr="00106597">
        <w:rPr>
          <w:rFonts w:ascii="Times New Roman" w:hAnsi="Times New Roman" w:cs="Times New Roman"/>
          <w:b/>
          <w:sz w:val="28"/>
          <w:szCs w:val="28"/>
        </w:rPr>
        <w:t xml:space="preserve">. Формирование духовных и физических способностей у детей посредством игры. </w:t>
      </w:r>
    </w:p>
    <w:p w:rsidR="00825BE8" w:rsidRPr="00106597" w:rsidRDefault="00825BE8" w:rsidP="00825BE8">
      <w:pPr>
        <w:pStyle w:val="a6"/>
        <w:numPr>
          <w:ilvl w:val="1"/>
          <w:numId w:val="9"/>
        </w:numPr>
        <w:tabs>
          <w:tab w:val="left" w:pos="9781"/>
        </w:tabs>
        <w:spacing w:after="0" w:line="360" w:lineRule="auto"/>
        <w:ind w:left="1418" w:hanging="425"/>
        <w:jc w:val="both"/>
        <w:outlineLvl w:val="0"/>
        <w:rPr>
          <w:rFonts w:ascii="Times New Roman" w:hAnsi="Times New Roman" w:cs="Times New Roman"/>
          <w:sz w:val="28"/>
          <w:szCs w:val="28"/>
        </w:rPr>
      </w:pPr>
      <w:r w:rsidRPr="00106597">
        <w:rPr>
          <w:rFonts w:ascii="Times New Roman" w:hAnsi="Times New Roman" w:cs="Times New Roman"/>
          <w:sz w:val="28"/>
          <w:szCs w:val="28"/>
        </w:rPr>
        <w:t xml:space="preserve">Педагогические особенности использования игровых и подражательных элементов в развитии детей </w:t>
      </w:r>
      <w:r>
        <w:rPr>
          <w:rFonts w:ascii="Times New Roman" w:hAnsi="Times New Roman" w:cs="Times New Roman"/>
          <w:sz w:val="28"/>
          <w:szCs w:val="28"/>
        </w:rPr>
        <w:t>…………………….6</w:t>
      </w:r>
      <w:r w:rsidRPr="00106597">
        <w:rPr>
          <w:rFonts w:ascii="Times New Roman" w:hAnsi="Times New Roman" w:cs="Times New Roman"/>
          <w:sz w:val="28"/>
          <w:szCs w:val="28"/>
        </w:rPr>
        <w:t xml:space="preserve">   </w:t>
      </w:r>
    </w:p>
    <w:p w:rsidR="00825BE8" w:rsidRPr="00106597" w:rsidRDefault="00825BE8" w:rsidP="00825BE8">
      <w:pPr>
        <w:pStyle w:val="a6"/>
        <w:numPr>
          <w:ilvl w:val="1"/>
          <w:numId w:val="9"/>
        </w:numPr>
        <w:tabs>
          <w:tab w:val="left" w:pos="9781"/>
        </w:tabs>
        <w:spacing w:after="0" w:line="360" w:lineRule="auto"/>
        <w:ind w:left="1418" w:hanging="425"/>
        <w:jc w:val="both"/>
        <w:outlineLvl w:val="0"/>
        <w:rPr>
          <w:rFonts w:ascii="Times New Roman" w:hAnsi="Times New Roman" w:cs="Times New Roman"/>
          <w:sz w:val="28"/>
          <w:szCs w:val="28"/>
        </w:rPr>
      </w:pPr>
      <w:r w:rsidRPr="00106597">
        <w:rPr>
          <w:rFonts w:ascii="Times New Roman" w:hAnsi="Times New Roman" w:cs="Times New Roman"/>
          <w:sz w:val="28"/>
          <w:szCs w:val="28"/>
        </w:rPr>
        <w:t>Роль игровых и подражательных элементов в хореографии</w:t>
      </w:r>
      <w:r>
        <w:rPr>
          <w:rFonts w:ascii="Times New Roman" w:hAnsi="Times New Roman" w:cs="Times New Roman"/>
          <w:sz w:val="28"/>
          <w:szCs w:val="28"/>
        </w:rPr>
        <w:t>……11</w:t>
      </w:r>
    </w:p>
    <w:p w:rsidR="00825BE8" w:rsidRDefault="00825BE8" w:rsidP="00825BE8">
      <w:pPr>
        <w:pStyle w:val="a6"/>
        <w:numPr>
          <w:ilvl w:val="1"/>
          <w:numId w:val="9"/>
        </w:numPr>
        <w:tabs>
          <w:tab w:val="left" w:pos="9781"/>
        </w:tabs>
        <w:spacing w:after="0" w:line="360" w:lineRule="auto"/>
        <w:ind w:left="1418" w:hanging="425"/>
        <w:jc w:val="both"/>
        <w:outlineLvl w:val="0"/>
        <w:rPr>
          <w:rFonts w:ascii="Times New Roman" w:hAnsi="Times New Roman" w:cs="Times New Roman"/>
          <w:sz w:val="28"/>
          <w:szCs w:val="28"/>
        </w:rPr>
      </w:pPr>
      <w:r w:rsidRPr="00106597">
        <w:rPr>
          <w:rFonts w:ascii="Times New Roman" w:hAnsi="Times New Roman" w:cs="Times New Roman"/>
          <w:sz w:val="28"/>
          <w:szCs w:val="28"/>
        </w:rPr>
        <w:t>Особенности использования элементов традиционных якутских игр в хореографии</w:t>
      </w:r>
      <w:r>
        <w:rPr>
          <w:rFonts w:ascii="Times New Roman" w:hAnsi="Times New Roman" w:cs="Times New Roman"/>
          <w:sz w:val="28"/>
          <w:szCs w:val="28"/>
        </w:rPr>
        <w:t>………………………………………………….22</w:t>
      </w:r>
      <w:r w:rsidRPr="00106597">
        <w:rPr>
          <w:rFonts w:ascii="Times New Roman" w:hAnsi="Times New Roman" w:cs="Times New Roman"/>
          <w:sz w:val="28"/>
          <w:szCs w:val="28"/>
        </w:rPr>
        <w:t xml:space="preserve"> </w:t>
      </w:r>
    </w:p>
    <w:p w:rsidR="00825BE8" w:rsidRPr="00106597" w:rsidRDefault="004D3FBA" w:rsidP="00825BE8">
      <w:pPr>
        <w:pStyle w:val="a6"/>
        <w:tabs>
          <w:tab w:val="left" w:pos="9781"/>
        </w:tabs>
        <w:spacing w:after="0" w:line="360" w:lineRule="auto"/>
        <w:ind w:left="1418" w:hanging="425"/>
        <w:jc w:val="both"/>
        <w:outlineLvl w:val="0"/>
        <w:rPr>
          <w:rFonts w:ascii="Times New Roman" w:hAnsi="Times New Roman" w:cs="Times New Roman"/>
          <w:sz w:val="28"/>
          <w:szCs w:val="28"/>
        </w:rPr>
      </w:pPr>
      <w:r>
        <w:rPr>
          <w:rFonts w:ascii="Times New Roman" w:hAnsi="Times New Roman" w:cs="Times New Roman"/>
          <w:sz w:val="28"/>
          <w:szCs w:val="28"/>
        </w:rPr>
        <w:t xml:space="preserve">Выводы по главе </w:t>
      </w:r>
      <w:r>
        <w:rPr>
          <w:rFonts w:ascii="Times New Roman" w:hAnsi="Times New Roman" w:cs="Times New Roman"/>
          <w:sz w:val="28"/>
          <w:szCs w:val="28"/>
          <w:lang w:val="en-US"/>
        </w:rPr>
        <w:t>I</w:t>
      </w:r>
      <w:r w:rsidR="00DC1704">
        <w:rPr>
          <w:rFonts w:ascii="Times New Roman" w:hAnsi="Times New Roman" w:cs="Times New Roman"/>
          <w:sz w:val="28"/>
          <w:szCs w:val="28"/>
        </w:rPr>
        <w:t>…………………………………………………</w:t>
      </w:r>
      <w:r w:rsidR="00F126A9">
        <w:rPr>
          <w:rFonts w:ascii="Times New Roman" w:hAnsi="Times New Roman" w:cs="Times New Roman"/>
          <w:sz w:val="28"/>
          <w:szCs w:val="28"/>
        </w:rPr>
        <w:t>.</w:t>
      </w:r>
      <w:r w:rsidR="00DC1704">
        <w:rPr>
          <w:rFonts w:ascii="Times New Roman" w:hAnsi="Times New Roman" w:cs="Times New Roman"/>
          <w:sz w:val="28"/>
          <w:szCs w:val="28"/>
        </w:rPr>
        <w:t>…..31</w:t>
      </w:r>
    </w:p>
    <w:p w:rsidR="00E3225E" w:rsidRPr="00106597" w:rsidRDefault="00825BE8" w:rsidP="00825BE8">
      <w:pPr>
        <w:tabs>
          <w:tab w:val="left" w:pos="9781"/>
        </w:tabs>
        <w:spacing w:after="0" w:line="360" w:lineRule="auto"/>
        <w:ind w:left="1418" w:hanging="425"/>
        <w:jc w:val="both"/>
        <w:outlineLvl w:val="0"/>
        <w:rPr>
          <w:rFonts w:ascii="Times New Roman" w:hAnsi="Times New Roman" w:cs="Times New Roman"/>
          <w:b/>
          <w:sz w:val="28"/>
          <w:szCs w:val="28"/>
        </w:rPr>
      </w:pPr>
      <w:r w:rsidRPr="00106597">
        <w:rPr>
          <w:rFonts w:ascii="Times New Roman" w:hAnsi="Times New Roman" w:cs="Times New Roman"/>
          <w:b/>
          <w:sz w:val="28"/>
          <w:szCs w:val="28"/>
        </w:rPr>
        <w:t xml:space="preserve">Глава II. Организация </w:t>
      </w:r>
      <w:r w:rsidR="001615A9">
        <w:rPr>
          <w:rFonts w:ascii="Times New Roman" w:hAnsi="Times New Roman" w:cs="Times New Roman"/>
          <w:b/>
          <w:sz w:val="28"/>
          <w:szCs w:val="28"/>
        </w:rPr>
        <w:t xml:space="preserve">творческой </w:t>
      </w:r>
      <w:r w:rsidRPr="00106597">
        <w:rPr>
          <w:rFonts w:ascii="Times New Roman" w:hAnsi="Times New Roman" w:cs="Times New Roman"/>
          <w:b/>
          <w:sz w:val="28"/>
          <w:szCs w:val="28"/>
        </w:rPr>
        <w:t xml:space="preserve">деятельности </w:t>
      </w:r>
      <w:r w:rsidR="00375B8A" w:rsidRPr="00106597">
        <w:rPr>
          <w:rFonts w:ascii="Times New Roman" w:hAnsi="Times New Roman" w:cs="Times New Roman"/>
          <w:b/>
          <w:sz w:val="28"/>
          <w:szCs w:val="28"/>
        </w:rPr>
        <w:t xml:space="preserve">детского танцевального </w:t>
      </w:r>
      <w:r w:rsidR="004D06F9">
        <w:rPr>
          <w:rFonts w:ascii="Times New Roman" w:hAnsi="Times New Roman" w:cs="Times New Roman"/>
          <w:b/>
          <w:sz w:val="28"/>
          <w:szCs w:val="28"/>
        </w:rPr>
        <w:t xml:space="preserve"> </w:t>
      </w:r>
      <w:r w:rsidR="001615A9">
        <w:rPr>
          <w:rFonts w:ascii="Times New Roman" w:hAnsi="Times New Roman" w:cs="Times New Roman"/>
          <w:b/>
          <w:sz w:val="28"/>
          <w:szCs w:val="28"/>
        </w:rPr>
        <w:t>коллектива на примере авторских танцев.</w:t>
      </w:r>
    </w:p>
    <w:p w:rsidR="00A566B3" w:rsidRPr="00106597" w:rsidRDefault="00A566B3" w:rsidP="00825BE8">
      <w:pPr>
        <w:tabs>
          <w:tab w:val="left" w:pos="9781"/>
        </w:tabs>
        <w:spacing w:after="0" w:line="360" w:lineRule="auto"/>
        <w:ind w:left="1418" w:hanging="425"/>
        <w:jc w:val="both"/>
        <w:outlineLvl w:val="0"/>
        <w:rPr>
          <w:rFonts w:ascii="Times New Roman" w:hAnsi="Times New Roman" w:cs="Times New Roman"/>
          <w:sz w:val="28"/>
          <w:szCs w:val="28"/>
        </w:rPr>
      </w:pPr>
      <w:r w:rsidRPr="00106597">
        <w:rPr>
          <w:rFonts w:ascii="Times New Roman" w:hAnsi="Times New Roman" w:cs="Times New Roman"/>
          <w:sz w:val="28"/>
          <w:szCs w:val="28"/>
        </w:rPr>
        <w:t xml:space="preserve">2.1.Содержание работы детского </w:t>
      </w:r>
      <w:r w:rsidR="001615A9">
        <w:rPr>
          <w:rFonts w:ascii="Times New Roman" w:hAnsi="Times New Roman" w:cs="Times New Roman"/>
          <w:sz w:val="28"/>
          <w:szCs w:val="28"/>
        </w:rPr>
        <w:t>танцевального коллектива «Звездочки</w:t>
      </w:r>
      <w:r w:rsidRPr="00106597">
        <w:rPr>
          <w:rFonts w:ascii="Times New Roman" w:hAnsi="Times New Roman" w:cs="Times New Roman"/>
          <w:sz w:val="28"/>
          <w:szCs w:val="28"/>
        </w:rPr>
        <w:t>»</w:t>
      </w:r>
      <w:r w:rsidR="00551C4F">
        <w:rPr>
          <w:rFonts w:ascii="Times New Roman" w:hAnsi="Times New Roman" w:cs="Times New Roman"/>
          <w:sz w:val="28"/>
          <w:szCs w:val="28"/>
        </w:rPr>
        <w:t>…………………………………………………………33</w:t>
      </w:r>
    </w:p>
    <w:p w:rsidR="00A566B3" w:rsidRDefault="00A566B3" w:rsidP="00F126A9">
      <w:pPr>
        <w:tabs>
          <w:tab w:val="left" w:pos="9781"/>
        </w:tabs>
        <w:spacing w:after="0" w:line="360" w:lineRule="auto"/>
        <w:ind w:left="993"/>
        <w:jc w:val="both"/>
        <w:outlineLvl w:val="0"/>
        <w:rPr>
          <w:rFonts w:ascii="Times New Roman" w:hAnsi="Times New Roman" w:cs="Times New Roman"/>
          <w:sz w:val="28"/>
          <w:szCs w:val="28"/>
        </w:rPr>
      </w:pPr>
      <w:r w:rsidRPr="00106597">
        <w:rPr>
          <w:rFonts w:ascii="Times New Roman" w:hAnsi="Times New Roman" w:cs="Times New Roman"/>
          <w:sz w:val="28"/>
          <w:szCs w:val="28"/>
        </w:rPr>
        <w:t>2.2.Применение игровых и подражат</w:t>
      </w:r>
      <w:r w:rsidR="00825BE8">
        <w:rPr>
          <w:rFonts w:ascii="Times New Roman" w:hAnsi="Times New Roman" w:cs="Times New Roman"/>
          <w:sz w:val="28"/>
          <w:szCs w:val="28"/>
        </w:rPr>
        <w:t xml:space="preserve">ельных элементов в деятельности </w:t>
      </w:r>
      <w:r w:rsidR="001615A9">
        <w:rPr>
          <w:rFonts w:ascii="Times New Roman" w:hAnsi="Times New Roman" w:cs="Times New Roman"/>
          <w:sz w:val="28"/>
          <w:szCs w:val="28"/>
        </w:rPr>
        <w:t>детских танцах………………………………</w:t>
      </w:r>
      <w:r w:rsidR="00825BE8">
        <w:rPr>
          <w:rFonts w:ascii="Times New Roman" w:hAnsi="Times New Roman" w:cs="Times New Roman"/>
          <w:sz w:val="28"/>
          <w:szCs w:val="28"/>
        </w:rPr>
        <w:t>.</w:t>
      </w:r>
      <w:r w:rsidR="00B265C0">
        <w:rPr>
          <w:rFonts w:ascii="Times New Roman" w:hAnsi="Times New Roman" w:cs="Times New Roman"/>
          <w:sz w:val="28"/>
          <w:szCs w:val="28"/>
        </w:rPr>
        <w:t>…36</w:t>
      </w:r>
      <w:r w:rsidR="00DC1704">
        <w:rPr>
          <w:rFonts w:ascii="Times New Roman" w:hAnsi="Times New Roman" w:cs="Times New Roman"/>
          <w:sz w:val="28"/>
          <w:szCs w:val="28"/>
        </w:rPr>
        <w:t xml:space="preserve">  </w:t>
      </w:r>
      <w:r w:rsidRPr="00106597">
        <w:rPr>
          <w:rFonts w:ascii="Times New Roman" w:hAnsi="Times New Roman" w:cs="Times New Roman"/>
          <w:sz w:val="28"/>
          <w:szCs w:val="28"/>
        </w:rPr>
        <w:t>2.3.Методические рекоменд</w:t>
      </w:r>
      <w:r w:rsidR="00825BE8">
        <w:rPr>
          <w:rFonts w:ascii="Times New Roman" w:hAnsi="Times New Roman" w:cs="Times New Roman"/>
          <w:sz w:val="28"/>
          <w:szCs w:val="28"/>
        </w:rPr>
        <w:t xml:space="preserve">ации по использованию игровых и  </w:t>
      </w:r>
      <w:r w:rsidR="00DC1704">
        <w:rPr>
          <w:rFonts w:ascii="Times New Roman" w:hAnsi="Times New Roman" w:cs="Times New Roman"/>
          <w:sz w:val="28"/>
          <w:szCs w:val="28"/>
        </w:rPr>
        <w:t xml:space="preserve">          </w:t>
      </w:r>
      <w:r w:rsidRPr="00106597">
        <w:rPr>
          <w:rFonts w:ascii="Times New Roman" w:hAnsi="Times New Roman" w:cs="Times New Roman"/>
          <w:sz w:val="28"/>
          <w:szCs w:val="28"/>
        </w:rPr>
        <w:t>подражательных элементов в постановке танцев</w:t>
      </w:r>
      <w:r w:rsidR="00825BE8">
        <w:rPr>
          <w:rFonts w:ascii="Times New Roman" w:hAnsi="Times New Roman" w:cs="Times New Roman"/>
          <w:sz w:val="28"/>
          <w:szCs w:val="28"/>
        </w:rPr>
        <w:t>………….</w:t>
      </w:r>
      <w:r w:rsidR="00DC1704">
        <w:rPr>
          <w:rFonts w:ascii="Times New Roman" w:hAnsi="Times New Roman" w:cs="Times New Roman"/>
          <w:sz w:val="28"/>
          <w:szCs w:val="28"/>
        </w:rPr>
        <w:t>…</w:t>
      </w:r>
      <w:r w:rsidR="00F126A9">
        <w:rPr>
          <w:rFonts w:ascii="Times New Roman" w:hAnsi="Times New Roman" w:cs="Times New Roman"/>
          <w:sz w:val="28"/>
          <w:szCs w:val="28"/>
        </w:rPr>
        <w:t>…...</w:t>
      </w:r>
      <w:r w:rsidR="00B265C0">
        <w:rPr>
          <w:rFonts w:ascii="Times New Roman" w:hAnsi="Times New Roman" w:cs="Times New Roman"/>
          <w:sz w:val="28"/>
          <w:szCs w:val="28"/>
        </w:rPr>
        <w:t>…41</w:t>
      </w:r>
    </w:p>
    <w:p w:rsidR="00637449" w:rsidRPr="00106597" w:rsidRDefault="004D3FBA" w:rsidP="00825BE8">
      <w:pPr>
        <w:tabs>
          <w:tab w:val="left" w:pos="9781"/>
        </w:tabs>
        <w:spacing w:after="0" w:line="360" w:lineRule="auto"/>
        <w:ind w:left="1418" w:hanging="425"/>
        <w:jc w:val="both"/>
        <w:outlineLvl w:val="0"/>
        <w:rPr>
          <w:rFonts w:ascii="Times New Roman" w:hAnsi="Times New Roman" w:cs="Times New Roman"/>
          <w:sz w:val="28"/>
          <w:szCs w:val="28"/>
        </w:rPr>
      </w:pPr>
      <w:r>
        <w:rPr>
          <w:rFonts w:ascii="Times New Roman" w:hAnsi="Times New Roman" w:cs="Times New Roman"/>
          <w:sz w:val="28"/>
          <w:szCs w:val="28"/>
        </w:rPr>
        <w:t xml:space="preserve">Выводы по главе </w:t>
      </w:r>
      <w:r>
        <w:rPr>
          <w:rFonts w:ascii="Times New Roman" w:hAnsi="Times New Roman" w:cs="Times New Roman"/>
          <w:sz w:val="28"/>
          <w:szCs w:val="28"/>
          <w:lang w:val="en-US"/>
        </w:rPr>
        <w:t>II</w:t>
      </w:r>
      <w:r w:rsidRPr="004D3FBA">
        <w:rPr>
          <w:rFonts w:ascii="Times New Roman" w:hAnsi="Times New Roman" w:cs="Times New Roman"/>
          <w:sz w:val="28"/>
          <w:szCs w:val="28"/>
        </w:rPr>
        <w:t>.</w:t>
      </w:r>
      <w:r w:rsidRPr="00CF433F">
        <w:rPr>
          <w:rFonts w:ascii="Times New Roman" w:hAnsi="Times New Roman" w:cs="Times New Roman"/>
          <w:sz w:val="28"/>
          <w:szCs w:val="28"/>
        </w:rPr>
        <w:t>..</w:t>
      </w:r>
      <w:r w:rsidR="00DC1704">
        <w:rPr>
          <w:rFonts w:ascii="Times New Roman" w:hAnsi="Times New Roman" w:cs="Times New Roman"/>
          <w:sz w:val="28"/>
          <w:szCs w:val="28"/>
        </w:rPr>
        <w:t>…………………………………………………</w:t>
      </w:r>
      <w:r w:rsidR="00F126A9">
        <w:rPr>
          <w:rFonts w:ascii="Times New Roman" w:hAnsi="Times New Roman" w:cs="Times New Roman"/>
          <w:sz w:val="28"/>
          <w:szCs w:val="28"/>
        </w:rPr>
        <w:t>.</w:t>
      </w:r>
      <w:r w:rsidR="00B265C0">
        <w:rPr>
          <w:rFonts w:ascii="Times New Roman" w:hAnsi="Times New Roman" w:cs="Times New Roman"/>
          <w:sz w:val="28"/>
          <w:szCs w:val="28"/>
        </w:rPr>
        <w:t>..49</w:t>
      </w:r>
    </w:p>
    <w:p w:rsidR="00171790" w:rsidRPr="00106597" w:rsidRDefault="00171790" w:rsidP="00825BE8">
      <w:pPr>
        <w:tabs>
          <w:tab w:val="left" w:pos="9781"/>
        </w:tabs>
        <w:spacing w:after="0" w:line="360" w:lineRule="auto"/>
        <w:ind w:left="1418" w:hanging="425"/>
        <w:jc w:val="both"/>
        <w:outlineLvl w:val="0"/>
        <w:rPr>
          <w:rFonts w:ascii="Times New Roman" w:hAnsi="Times New Roman" w:cs="Times New Roman"/>
          <w:sz w:val="28"/>
          <w:szCs w:val="28"/>
        </w:rPr>
      </w:pPr>
      <w:r w:rsidRPr="00106597">
        <w:rPr>
          <w:rFonts w:ascii="Times New Roman" w:hAnsi="Times New Roman" w:cs="Times New Roman"/>
          <w:sz w:val="28"/>
          <w:szCs w:val="28"/>
        </w:rPr>
        <w:t>Заключение</w:t>
      </w:r>
      <w:r w:rsidR="001E1197" w:rsidRPr="00106597">
        <w:rPr>
          <w:rFonts w:ascii="Times New Roman" w:hAnsi="Times New Roman" w:cs="Times New Roman"/>
          <w:sz w:val="28"/>
          <w:szCs w:val="28"/>
        </w:rPr>
        <w:t xml:space="preserve"> </w:t>
      </w:r>
      <w:r w:rsidR="00825791">
        <w:rPr>
          <w:rFonts w:ascii="Times New Roman" w:hAnsi="Times New Roman" w:cs="Times New Roman"/>
          <w:sz w:val="28"/>
          <w:szCs w:val="28"/>
        </w:rPr>
        <w:t>…………</w:t>
      </w:r>
      <w:r w:rsidRPr="00106597">
        <w:rPr>
          <w:rFonts w:ascii="Times New Roman" w:hAnsi="Times New Roman" w:cs="Times New Roman"/>
          <w:sz w:val="28"/>
          <w:szCs w:val="28"/>
        </w:rPr>
        <w:t>………………………………………………</w:t>
      </w:r>
      <w:r w:rsidR="00B265C0">
        <w:rPr>
          <w:rFonts w:ascii="Times New Roman" w:hAnsi="Times New Roman" w:cs="Times New Roman"/>
          <w:sz w:val="28"/>
          <w:szCs w:val="28"/>
        </w:rPr>
        <w:t>….52</w:t>
      </w:r>
    </w:p>
    <w:p w:rsidR="00171790" w:rsidRPr="00106597" w:rsidRDefault="00825791" w:rsidP="00825BE8">
      <w:pPr>
        <w:tabs>
          <w:tab w:val="left" w:pos="9781"/>
        </w:tabs>
        <w:spacing w:after="0" w:line="360" w:lineRule="auto"/>
        <w:ind w:left="1418" w:hanging="425"/>
        <w:jc w:val="both"/>
        <w:outlineLvl w:val="0"/>
        <w:rPr>
          <w:rFonts w:ascii="Times New Roman" w:hAnsi="Times New Roman" w:cs="Times New Roman"/>
          <w:sz w:val="28"/>
          <w:szCs w:val="28"/>
        </w:rPr>
      </w:pPr>
      <w:r>
        <w:rPr>
          <w:rFonts w:ascii="Times New Roman" w:hAnsi="Times New Roman" w:cs="Times New Roman"/>
          <w:sz w:val="28"/>
          <w:szCs w:val="28"/>
        </w:rPr>
        <w:t xml:space="preserve">Список </w:t>
      </w:r>
      <w:r w:rsidR="004D06F9">
        <w:rPr>
          <w:rFonts w:ascii="Times New Roman" w:hAnsi="Times New Roman" w:cs="Times New Roman"/>
          <w:sz w:val="28"/>
          <w:szCs w:val="28"/>
        </w:rPr>
        <w:t>использованной литературы………………..</w:t>
      </w:r>
      <w:r w:rsidR="001E1197" w:rsidRPr="00106597">
        <w:rPr>
          <w:rFonts w:ascii="Times New Roman" w:hAnsi="Times New Roman" w:cs="Times New Roman"/>
          <w:sz w:val="28"/>
          <w:szCs w:val="28"/>
        </w:rPr>
        <w:t>..</w:t>
      </w:r>
      <w:r>
        <w:rPr>
          <w:rFonts w:ascii="Times New Roman" w:hAnsi="Times New Roman" w:cs="Times New Roman"/>
          <w:sz w:val="28"/>
          <w:szCs w:val="28"/>
        </w:rPr>
        <w:t>............</w:t>
      </w:r>
      <w:r w:rsidR="00551C4F">
        <w:rPr>
          <w:rFonts w:ascii="Times New Roman" w:hAnsi="Times New Roman" w:cs="Times New Roman"/>
          <w:sz w:val="28"/>
          <w:szCs w:val="28"/>
        </w:rPr>
        <w:t>...........</w:t>
      </w:r>
      <w:r w:rsidR="00B265C0">
        <w:rPr>
          <w:rFonts w:ascii="Times New Roman" w:hAnsi="Times New Roman" w:cs="Times New Roman"/>
          <w:sz w:val="28"/>
          <w:szCs w:val="28"/>
        </w:rPr>
        <w:t>..53</w:t>
      </w:r>
    </w:p>
    <w:p w:rsidR="00171790" w:rsidRPr="00106597" w:rsidRDefault="00171790" w:rsidP="00825BE8">
      <w:pPr>
        <w:tabs>
          <w:tab w:val="left" w:pos="9781"/>
        </w:tabs>
        <w:spacing w:after="0" w:line="360" w:lineRule="auto"/>
        <w:ind w:left="1418" w:hanging="425"/>
        <w:jc w:val="both"/>
        <w:outlineLvl w:val="0"/>
        <w:rPr>
          <w:rFonts w:ascii="Times New Roman" w:hAnsi="Times New Roman" w:cs="Times New Roman"/>
          <w:sz w:val="28"/>
          <w:szCs w:val="28"/>
        </w:rPr>
      </w:pPr>
    </w:p>
    <w:p w:rsidR="00171790" w:rsidRPr="00106597" w:rsidRDefault="00171790" w:rsidP="00825BE8">
      <w:pPr>
        <w:tabs>
          <w:tab w:val="left" w:pos="9781"/>
        </w:tabs>
        <w:spacing w:after="0" w:line="360" w:lineRule="auto"/>
        <w:ind w:left="1418" w:hanging="425"/>
        <w:jc w:val="both"/>
        <w:outlineLvl w:val="0"/>
        <w:rPr>
          <w:sz w:val="28"/>
          <w:szCs w:val="28"/>
        </w:rPr>
      </w:pPr>
    </w:p>
    <w:p w:rsidR="00171790" w:rsidRPr="00106597" w:rsidRDefault="00171790" w:rsidP="00825BE8">
      <w:pPr>
        <w:tabs>
          <w:tab w:val="left" w:pos="9781"/>
        </w:tabs>
        <w:spacing w:after="0" w:line="360" w:lineRule="auto"/>
        <w:ind w:left="1418" w:hanging="425"/>
        <w:jc w:val="both"/>
        <w:rPr>
          <w:sz w:val="28"/>
          <w:szCs w:val="28"/>
        </w:rPr>
      </w:pPr>
    </w:p>
    <w:p w:rsidR="00171790" w:rsidRPr="00106597" w:rsidRDefault="00171790" w:rsidP="00825BE8">
      <w:pPr>
        <w:tabs>
          <w:tab w:val="left" w:pos="9781"/>
        </w:tabs>
        <w:spacing w:after="0" w:line="360" w:lineRule="auto"/>
        <w:ind w:left="1418" w:hanging="425"/>
        <w:jc w:val="both"/>
        <w:rPr>
          <w:sz w:val="28"/>
          <w:szCs w:val="28"/>
        </w:rPr>
      </w:pPr>
    </w:p>
    <w:p w:rsidR="00171790" w:rsidRPr="00106597" w:rsidRDefault="00171790" w:rsidP="009D7FC7">
      <w:pPr>
        <w:tabs>
          <w:tab w:val="left" w:pos="9781"/>
        </w:tabs>
        <w:spacing w:after="0" w:line="360" w:lineRule="auto"/>
        <w:ind w:firstLine="709"/>
        <w:jc w:val="both"/>
        <w:rPr>
          <w:sz w:val="28"/>
          <w:szCs w:val="28"/>
        </w:rPr>
      </w:pPr>
    </w:p>
    <w:p w:rsidR="00171790" w:rsidRPr="00106597" w:rsidRDefault="00171790" w:rsidP="009D7FC7">
      <w:pPr>
        <w:tabs>
          <w:tab w:val="left" w:pos="9781"/>
        </w:tabs>
        <w:spacing w:after="0" w:line="360" w:lineRule="auto"/>
        <w:ind w:firstLine="709"/>
        <w:jc w:val="both"/>
        <w:rPr>
          <w:sz w:val="28"/>
          <w:szCs w:val="28"/>
        </w:rPr>
      </w:pPr>
    </w:p>
    <w:p w:rsidR="00DA2880" w:rsidRPr="00106597" w:rsidRDefault="001E1197" w:rsidP="009D7FC7">
      <w:pPr>
        <w:spacing w:after="0" w:line="360" w:lineRule="auto"/>
        <w:ind w:firstLine="709"/>
        <w:jc w:val="center"/>
        <w:rPr>
          <w:rFonts w:ascii="Times New Roman" w:eastAsia="Times New Roman" w:hAnsi="Times New Roman" w:cs="Times New Roman"/>
          <w:b/>
          <w:bCs/>
          <w:sz w:val="28"/>
          <w:szCs w:val="28"/>
        </w:rPr>
      </w:pPr>
      <w:r w:rsidRPr="00106597">
        <w:rPr>
          <w:rFonts w:ascii="Times New Roman" w:eastAsia="Times New Roman" w:hAnsi="Times New Roman" w:cs="Times New Roman"/>
          <w:b/>
          <w:bCs/>
          <w:sz w:val="28"/>
          <w:szCs w:val="28"/>
        </w:rPr>
        <w:lastRenderedPageBreak/>
        <w:t>Введение</w:t>
      </w:r>
    </w:p>
    <w:p w:rsidR="001E1197" w:rsidRPr="00106597" w:rsidRDefault="001E1197" w:rsidP="009D7FC7">
      <w:pPr>
        <w:spacing w:after="0" w:line="360" w:lineRule="auto"/>
        <w:ind w:firstLine="709"/>
        <w:jc w:val="both"/>
        <w:rPr>
          <w:rFonts w:ascii="Times New Roman" w:eastAsia="Times New Roman" w:hAnsi="Times New Roman" w:cs="Times New Roman"/>
          <w:b/>
          <w:bCs/>
          <w:sz w:val="28"/>
          <w:szCs w:val="28"/>
        </w:rPr>
      </w:pPr>
    </w:p>
    <w:p w:rsidR="009852B1" w:rsidRPr="00106597" w:rsidRDefault="00684E60"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bCs/>
          <w:sz w:val="28"/>
          <w:szCs w:val="28"/>
        </w:rPr>
        <w:t xml:space="preserve"> </w:t>
      </w:r>
      <w:r w:rsidR="00DA2880" w:rsidRPr="00106597">
        <w:rPr>
          <w:rFonts w:ascii="Times New Roman" w:eastAsia="Times New Roman" w:hAnsi="Times New Roman" w:cs="Times New Roman"/>
          <w:sz w:val="28"/>
          <w:szCs w:val="28"/>
        </w:rPr>
        <w:t>Все мы когда</w:t>
      </w:r>
      <w:r w:rsidR="001E1197" w:rsidRPr="00106597">
        <w:rPr>
          <w:rFonts w:ascii="Times New Roman" w:eastAsia="Times New Roman" w:hAnsi="Times New Roman" w:cs="Times New Roman"/>
          <w:sz w:val="28"/>
          <w:szCs w:val="28"/>
        </w:rPr>
        <w:t>-</w:t>
      </w:r>
      <w:r w:rsidR="00DA2880" w:rsidRPr="00106597">
        <w:rPr>
          <w:rFonts w:ascii="Times New Roman" w:eastAsia="Times New Roman" w:hAnsi="Times New Roman" w:cs="Times New Roman"/>
          <w:sz w:val="28"/>
          <w:szCs w:val="28"/>
        </w:rPr>
        <w:t>то были детьми, наверняка самые светлые воспоминания и впечатления связаны у нас с играми. Золотое время детских игр кратко и его надо ценить.</w:t>
      </w:r>
    </w:p>
    <w:p w:rsidR="00D20480" w:rsidRPr="00106597" w:rsidRDefault="00C11686"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 Игра может полностъю поглощать в себя ребенка. </w:t>
      </w:r>
      <w:r w:rsidR="004F0486" w:rsidRPr="00106597">
        <w:rPr>
          <w:rFonts w:ascii="Times New Roman" w:eastAsia="Times New Roman" w:hAnsi="Times New Roman" w:cs="Times New Roman"/>
          <w:sz w:val="28"/>
          <w:szCs w:val="28"/>
        </w:rPr>
        <w:t xml:space="preserve"> В детском возрасте</w:t>
      </w:r>
      <w:r w:rsidR="00E27FE0" w:rsidRPr="00106597">
        <w:rPr>
          <w:rFonts w:ascii="Times New Roman" w:eastAsia="Times New Roman" w:hAnsi="Times New Roman" w:cs="Times New Roman"/>
          <w:sz w:val="28"/>
          <w:szCs w:val="28"/>
        </w:rPr>
        <w:t xml:space="preserve"> подражание</w:t>
      </w:r>
      <w:r w:rsidR="00FB509D" w:rsidRPr="00106597">
        <w:rPr>
          <w:rFonts w:ascii="Times New Roman" w:eastAsia="Times New Roman" w:hAnsi="Times New Roman" w:cs="Times New Roman"/>
          <w:sz w:val="28"/>
          <w:szCs w:val="28"/>
        </w:rPr>
        <w:t xml:space="preserve"> и</w:t>
      </w:r>
      <w:r w:rsidR="004F0486" w:rsidRPr="00106597">
        <w:rPr>
          <w:rFonts w:ascii="Times New Roman" w:eastAsia="Times New Roman" w:hAnsi="Times New Roman" w:cs="Times New Roman"/>
          <w:sz w:val="28"/>
          <w:szCs w:val="28"/>
        </w:rPr>
        <w:t xml:space="preserve"> игра – основной </w:t>
      </w:r>
      <w:r w:rsidR="009852B1" w:rsidRPr="00106597">
        <w:rPr>
          <w:rFonts w:ascii="Times New Roman" w:eastAsia="Times New Roman" w:hAnsi="Times New Roman" w:cs="Times New Roman"/>
          <w:sz w:val="28"/>
          <w:szCs w:val="28"/>
        </w:rPr>
        <w:t xml:space="preserve">вид деятельности, непринужденная деятельность в воображаемой ситуации по определенным правилам. </w:t>
      </w:r>
      <w:r w:rsidR="00E27FE0" w:rsidRPr="00106597">
        <w:rPr>
          <w:rFonts w:ascii="Times New Roman" w:hAnsi="Times New Roman" w:cs="Times New Roman"/>
          <w:sz w:val="28"/>
          <w:szCs w:val="28"/>
        </w:rPr>
        <w:t>Птица – является исключительно привлекательным танцевальным</w:t>
      </w:r>
      <w:r w:rsidR="00091C66" w:rsidRPr="00106597">
        <w:rPr>
          <w:rFonts w:ascii="Times New Roman" w:hAnsi="Times New Roman" w:cs="Times New Roman"/>
          <w:sz w:val="28"/>
          <w:szCs w:val="28"/>
        </w:rPr>
        <w:t xml:space="preserve"> образ</w:t>
      </w:r>
      <w:r w:rsidR="00E27FE0" w:rsidRPr="00106597">
        <w:rPr>
          <w:rFonts w:ascii="Times New Roman" w:hAnsi="Times New Roman" w:cs="Times New Roman"/>
          <w:sz w:val="28"/>
          <w:szCs w:val="28"/>
        </w:rPr>
        <w:t>ом</w:t>
      </w:r>
      <w:r w:rsidR="002C5084">
        <w:rPr>
          <w:rFonts w:ascii="Times New Roman" w:hAnsi="Times New Roman" w:cs="Times New Roman"/>
          <w:sz w:val="28"/>
          <w:szCs w:val="28"/>
        </w:rPr>
        <w:t>,</w:t>
      </w:r>
      <w:r w:rsidR="00E27FE0" w:rsidRPr="00106597">
        <w:rPr>
          <w:rFonts w:ascii="Times New Roman" w:hAnsi="Times New Roman" w:cs="Times New Roman"/>
          <w:sz w:val="28"/>
          <w:szCs w:val="28"/>
        </w:rPr>
        <w:t xml:space="preserve"> а </w:t>
      </w:r>
      <w:r w:rsidR="00E27FE0" w:rsidRPr="00106597">
        <w:rPr>
          <w:rFonts w:ascii="Times New Roman" w:eastAsia="Times New Roman" w:hAnsi="Times New Roman" w:cs="Times New Roman"/>
          <w:sz w:val="28"/>
          <w:szCs w:val="28"/>
        </w:rPr>
        <w:t>игровые элементы — действенным средством  воспитания и обучения</w:t>
      </w:r>
      <w:r w:rsidR="00091C66" w:rsidRPr="00106597">
        <w:rPr>
          <w:rFonts w:ascii="Times New Roman" w:hAnsi="Times New Roman" w:cs="Times New Roman"/>
          <w:sz w:val="28"/>
          <w:szCs w:val="28"/>
        </w:rPr>
        <w:t xml:space="preserve">. </w:t>
      </w:r>
      <w:r w:rsidR="00FB509D" w:rsidRPr="00106597">
        <w:rPr>
          <w:rFonts w:ascii="Times New Roman" w:hAnsi="Times New Roman" w:cs="Times New Roman"/>
          <w:sz w:val="28"/>
          <w:szCs w:val="28"/>
        </w:rPr>
        <w:t>Игровые и подражательные элементы</w:t>
      </w:r>
      <w:r w:rsidR="00091C66" w:rsidRPr="00106597">
        <w:rPr>
          <w:rFonts w:ascii="Times New Roman" w:hAnsi="Times New Roman" w:cs="Times New Roman"/>
          <w:sz w:val="28"/>
          <w:szCs w:val="28"/>
        </w:rPr>
        <w:t xml:space="preserve"> в</w:t>
      </w:r>
      <w:r w:rsidR="00FB509D" w:rsidRPr="00106597">
        <w:rPr>
          <w:rFonts w:ascii="Times New Roman" w:hAnsi="Times New Roman" w:cs="Times New Roman"/>
          <w:sz w:val="28"/>
          <w:szCs w:val="28"/>
        </w:rPr>
        <w:t xml:space="preserve"> искусстве хореографии популярны</w:t>
      </w:r>
      <w:r w:rsidR="00091C66" w:rsidRPr="00106597">
        <w:rPr>
          <w:rFonts w:ascii="Times New Roman" w:hAnsi="Times New Roman" w:cs="Times New Roman"/>
          <w:sz w:val="28"/>
          <w:szCs w:val="28"/>
        </w:rPr>
        <w:t xml:space="preserve"> по сей день. Хореография – с греческого, это запись, то есть фиксация массового действа. Человек с </w:t>
      </w:r>
      <w:r w:rsidR="002C5084">
        <w:rPr>
          <w:rFonts w:ascii="Times New Roman" w:hAnsi="Times New Roman" w:cs="Times New Roman"/>
          <w:sz w:val="28"/>
          <w:szCs w:val="28"/>
        </w:rPr>
        <w:t>помощь</w:t>
      </w:r>
      <w:r w:rsidR="00091C66" w:rsidRPr="00106597">
        <w:rPr>
          <w:rFonts w:ascii="Times New Roman" w:hAnsi="Times New Roman" w:cs="Times New Roman"/>
          <w:sz w:val="28"/>
          <w:szCs w:val="28"/>
        </w:rPr>
        <w:t>ю имитации и выразительной пластики птиц выражал свою эстетику взгляда на мир. В хореографии образ стерха приобретает  обобщенный характер, превращаясь в духовный символ родины, семьи, любви, красоты, полета к солнечному миру.</w:t>
      </w:r>
    </w:p>
    <w:p w:rsidR="00046150" w:rsidRPr="00106597" w:rsidRDefault="009852B1"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Возможность развития детского творческого коллектива во многом зависят от умелой организации образования и воспитания детей с самого раннего детства с учетом особенностей детской психологии. </w:t>
      </w:r>
      <w:r w:rsidR="00046150" w:rsidRPr="00106597">
        <w:rPr>
          <w:rFonts w:ascii="Times New Roman" w:eastAsia="Times New Roman" w:hAnsi="Times New Roman" w:cs="Times New Roman"/>
          <w:sz w:val="28"/>
          <w:szCs w:val="28"/>
        </w:rPr>
        <w:t>Учителя и воспитатели обязаны создавать и поддерживать атмосферу игры в жизни детского коллектива. Этот наказ А.С.Макаренко приобрел большую значимость в наше время, так как это является одним из наиболее доступных и эффективных методов в обучении воспитанников и в деятельности детского творческого коллектива.</w:t>
      </w:r>
    </w:p>
    <w:p w:rsidR="00CE66C0" w:rsidRPr="00106597" w:rsidRDefault="005435B3"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bCs/>
          <w:sz w:val="28"/>
          <w:szCs w:val="28"/>
        </w:rPr>
        <w:t xml:space="preserve">В достижении определенных результатов в любом виде деятельности немаловажную роль играют мотивация и направленность личности, выражающаяся в ее интересах. Именно  интерес является важнейшей побудительной силой к познанию окружающей действительности. </w:t>
      </w:r>
      <w:r w:rsidR="008B4C96" w:rsidRPr="00106597">
        <w:rPr>
          <w:rFonts w:ascii="Times New Roman" w:eastAsia="Times New Roman" w:hAnsi="Times New Roman" w:cs="Times New Roman"/>
          <w:sz w:val="28"/>
          <w:szCs w:val="28"/>
        </w:rPr>
        <w:t>За время педагогической деятельности</w:t>
      </w:r>
      <w:r w:rsidR="00D55E8E" w:rsidRPr="00106597">
        <w:rPr>
          <w:rFonts w:ascii="Times New Roman" w:eastAsia="Times New Roman" w:hAnsi="Times New Roman" w:cs="Times New Roman"/>
          <w:sz w:val="28"/>
          <w:szCs w:val="28"/>
        </w:rPr>
        <w:t xml:space="preserve"> многие педагоги встречают со сторон</w:t>
      </w:r>
      <w:r w:rsidR="00E672F6" w:rsidRPr="00106597">
        <w:rPr>
          <w:rFonts w:ascii="Times New Roman" w:eastAsia="Times New Roman" w:hAnsi="Times New Roman" w:cs="Times New Roman"/>
          <w:sz w:val="28"/>
          <w:szCs w:val="28"/>
        </w:rPr>
        <w:t>ы воспитанников вялость, лень</w:t>
      </w:r>
      <w:r w:rsidR="00D55E8E" w:rsidRPr="00106597">
        <w:rPr>
          <w:rFonts w:ascii="Times New Roman" w:eastAsia="Times New Roman" w:hAnsi="Times New Roman" w:cs="Times New Roman"/>
          <w:sz w:val="28"/>
          <w:szCs w:val="28"/>
        </w:rPr>
        <w:t xml:space="preserve">. Что ведет к торможению деятельности </w:t>
      </w:r>
      <w:r w:rsidR="00D55E8E" w:rsidRPr="00106597">
        <w:rPr>
          <w:rFonts w:ascii="Times New Roman" w:eastAsia="Times New Roman" w:hAnsi="Times New Roman" w:cs="Times New Roman"/>
          <w:sz w:val="28"/>
          <w:szCs w:val="28"/>
        </w:rPr>
        <w:lastRenderedPageBreak/>
        <w:t>педагога, коллектива</w:t>
      </w:r>
      <w:r w:rsidR="005C7A2F" w:rsidRPr="00106597">
        <w:rPr>
          <w:rFonts w:ascii="Times New Roman" w:eastAsia="Times New Roman" w:hAnsi="Times New Roman" w:cs="Times New Roman"/>
          <w:sz w:val="28"/>
          <w:szCs w:val="28"/>
        </w:rPr>
        <w:t>, дальнейшего развития воспитанника.</w:t>
      </w:r>
      <w:r w:rsidR="002D7359" w:rsidRPr="00106597">
        <w:rPr>
          <w:rFonts w:ascii="Times New Roman" w:eastAsia="Times New Roman" w:hAnsi="Times New Roman" w:cs="Times New Roman"/>
          <w:bCs/>
          <w:sz w:val="28"/>
          <w:szCs w:val="28"/>
        </w:rPr>
        <w:t xml:space="preserve"> </w:t>
      </w:r>
      <w:r w:rsidRPr="00106597">
        <w:rPr>
          <w:rFonts w:ascii="Times New Roman" w:eastAsia="Times New Roman" w:hAnsi="Times New Roman" w:cs="Times New Roman"/>
          <w:bCs/>
          <w:sz w:val="28"/>
          <w:szCs w:val="28"/>
        </w:rPr>
        <w:t>У</w:t>
      </w:r>
      <w:r w:rsidR="00E672F6" w:rsidRPr="00106597">
        <w:rPr>
          <w:rFonts w:ascii="Times New Roman" w:eastAsia="Times New Roman" w:hAnsi="Times New Roman" w:cs="Times New Roman"/>
          <w:sz w:val="28"/>
          <w:szCs w:val="28"/>
        </w:rPr>
        <w:t>мелое руководство игровыми,</w:t>
      </w:r>
      <w:r w:rsidRPr="00106597">
        <w:rPr>
          <w:rFonts w:ascii="Times New Roman" w:eastAsia="Times New Roman" w:hAnsi="Times New Roman" w:cs="Times New Roman"/>
          <w:sz w:val="28"/>
          <w:szCs w:val="28"/>
        </w:rPr>
        <w:t xml:space="preserve"> под</w:t>
      </w:r>
      <w:r w:rsidR="00106597" w:rsidRPr="00106597">
        <w:rPr>
          <w:rFonts w:ascii="Times New Roman" w:eastAsia="Times New Roman" w:hAnsi="Times New Roman" w:cs="Times New Roman"/>
          <w:sz w:val="28"/>
          <w:szCs w:val="28"/>
        </w:rPr>
        <w:t>ражательными элементами и</w:t>
      </w:r>
      <w:r w:rsidR="00CE66C0" w:rsidRPr="00106597">
        <w:rPr>
          <w:rFonts w:ascii="Times New Roman" w:eastAsia="Times New Roman" w:hAnsi="Times New Roman" w:cs="Times New Roman"/>
          <w:sz w:val="28"/>
          <w:szCs w:val="28"/>
        </w:rPr>
        <w:t xml:space="preserve"> </w:t>
      </w:r>
      <w:r w:rsidRPr="00106597">
        <w:rPr>
          <w:rFonts w:ascii="Times New Roman" w:eastAsia="Times New Roman" w:hAnsi="Times New Roman" w:cs="Times New Roman"/>
          <w:sz w:val="28"/>
          <w:szCs w:val="28"/>
        </w:rPr>
        <w:t>постановка сюжетно-ролевых танцев</w:t>
      </w:r>
      <w:r w:rsidR="00CE66C0" w:rsidRPr="00106597">
        <w:rPr>
          <w:rFonts w:ascii="Times New Roman" w:eastAsia="Times New Roman" w:hAnsi="Times New Roman" w:cs="Times New Roman"/>
          <w:sz w:val="28"/>
          <w:szCs w:val="28"/>
        </w:rPr>
        <w:t xml:space="preserve"> являются </w:t>
      </w:r>
      <w:r w:rsidR="005C7A2F" w:rsidRPr="00106597">
        <w:rPr>
          <w:rFonts w:ascii="Times New Roman" w:eastAsia="Times New Roman" w:hAnsi="Times New Roman" w:cs="Times New Roman"/>
          <w:sz w:val="28"/>
          <w:szCs w:val="28"/>
        </w:rPr>
        <w:t>одн</w:t>
      </w:r>
      <w:r w:rsidR="00637322" w:rsidRPr="00106597">
        <w:rPr>
          <w:rFonts w:ascii="Times New Roman" w:eastAsia="Times New Roman" w:hAnsi="Times New Roman" w:cs="Times New Roman"/>
          <w:sz w:val="28"/>
          <w:szCs w:val="28"/>
        </w:rPr>
        <w:t xml:space="preserve">ими </w:t>
      </w:r>
      <w:r w:rsidR="005C7A2F" w:rsidRPr="00106597">
        <w:rPr>
          <w:rFonts w:ascii="Times New Roman" w:eastAsia="Times New Roman" w:hAnsi="Times New Roman" w:cs="Times New Roman"/>
          <w:sz w:val="28"/>
          <w:szCs w:val="28"/>
        </w:rPr>
        <w:t>из действенных средств</w:t>
      </w:r>
      <w:r w:rsidR="00CE66C0" w:rsidRPr="00106597">
        <w:rPr>
          <w:rFonts w:ascii="Times New Roman" w:eastAsia="Times New Roman" w:hAnsi="Times New Roman" w:cs="Times New Roman"/>
          <w:sz w:val="28"/>
          <w:szCs w:val="28"/>
        </w:rPr>
        <w:t xml:space="preserve"> в воспитании</w:t>
      </w:r>
      <w:r w:rsidR="00637322" w:rsidRPr="00106597">
        <w:rPr>
          <w:rFonts w:ascii="Times New Roman" w:eastAsia="Times New Roman" w:hAnsi="Times New Roman" w:cs="Times New Roman"/>
          <w:sz w:val="28"/>
          <w:szCs w:val="28"/>
        </w:rPr>
        <w:t xml:space="preserve"> и развитии художественного мастерства, появления интереса у детей к познанию, что и </w:t>
      </w:r>
      <w:r w:rsidR="00E239C5" w:rsidRPr="00106597">
        <w:rPr>
          <w:rFonts w:ascii="Times New Roman" w:eastAsia="Times New Roman" w:hAnsi="Times New Roman" w:cs="Times New Roman"/>
          <w:sz w:val="28"/>
          <w:szCs w:val="28"/>
        </w:rPr>
        <w:t>обусловил</w:t>
      </w:r>
      <w:r w:rsidR="00637322" w:rsidRPr="00106597">
        <w:rPr>
          <w:rFonts w:ascii="Times New Roman" w:eastAsia="Times New Roman" w:hAnsi="Times New Roman" w:cs="Times New Roman"/>
          <w:sz w:val="28"/>
          <w:szCs w:val="28"/>
        </w:rPr>
        <w:t>о</w:t>
      </w:r>
      <w:r w:rsidR="00E239C5" w:rsidRPr="00106597">
        <w:rPr>
          <w:rFonts w:ascii="Times New Roman" w:eastAsia="Times New Roman" w:hAnsi="Times New Roman" w:cs="Times New Roman"/>
          <w:sz w:val="28"/>
          <w:szCs w:val="28"/>
        </w:rPr>
        <w:t xml:space="preserve"> </w:t>
      </w:r>
      <w:r w:rsidR="00A17A09" w:rsidRPr="00106597">
        <w:rPr>
          <w:rFonts w:ascii="Times New Roman" w:eastAsia="Times New Roman" w:hAnsi="Times New Roman" w:cs="Times New Roman"/>
          <w:sz w:val="28"/>
          <w:szCs w:val="28"/>
        </w:rPr>
        <w:t xml:space="preserve"> </w:t>
      </w:r>
      <w:r w:rsidR="00E239C5" w:rsidRPr="00106597">
        <w:rPr>
          <w:rFonts w:ascii="Times New Roman" w:eastAsia="Times New Roman" w:hAnsi="Times New Roman" w:cs="Times New Roman"/>
          <w:b/>
          <w:sz w:val="28"/>
          <w:szCs w:val="28"/>
        </w:rPr>
        <w:t>актуальность данной темы.</w:t>
      </w:r>
    </w:p>
    <w:p w:rsidR="00F40FA4" w:rsidRPr="00106597" w:rsidRDefault="005C3D7B"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b/>
          <w:sz w:val="28"/>
          <w:szCs w:val="28"/>
        </w:rPr>
        <w:t>Объект исследования:</w:t>
      </w:r>
      <w:r w:rsidR="00F40FA4" w:rsidRPr="00106597">
        <w:rPr>
          <w:rFonts w:ascii="Times New Roman" w:eastAsia="Times New Roman" w:hAnsi="Times New Roman" w:cs="Times New Roman"/>
          <w:b/>
          <w:sz w:val="28"/>
          <w:szCs w:val="28"/>
        </w:rPr>
        <w:t xml:space="preserve"> </w:t>
      </w:r>
      <w:r w:rsidR="0085427A" w:rsidRPr="00106597">
        <w:rPr>
          <w:rFonts w:ascii="Times New Roman" w:eastAsia="Times New Roman" w:hAnsi="Times New Roman" w:cs="Times New Roman"/>
          <w:sz w:val="28"/>
          <w:szCs w:val="28"/>
        </w:rPr>
        <w:t xml:space="preserve"> процесс применен</w:t>
      </w:r>
      <w:r w:rsidR="007A5189" w:rsidRPr="00106597">
        <w:rPr>
          <w:rFonts w:ascii="Times New Roman" w:eastAsia="Times New Roman" w:hAnsi="Times New Roman" w:cs="Times New Roman"/>
          <w:sz w:val="28"/>
          <w:szCs w:val="28"/>
        </w:rPr>
        <w:t>ия  игровых</w:t>
      </w:r>
      <w:r w:rsidR="00637322" w:rsidRPr="00106597">
        <w:rPr>
          <w:rFonts w:ascii="Times New Roman" w:eastAsia="Times New Roman" w:hAnsi="Times New Roman" w:cs="Times New Roman"/>
          <w:sz w:val="28"/>
          <w:szCs w:val="28"/>
        </w:rPr>
        <w:t xml:space="preserve"> и подражательных</w:t>
      </w:r>
      <w:r w:rsidR="007A5189" w:rsidRPr="00106597">
        <w:rPr>
          <w:rFonts w:ascii="Times New Roman" w:eastAsia="Times New Roman" w:hAnsi="Times New Roman" w:cs="Times New Roman"/>
          <w:sz w:val="28"/>
          <w:szCs w:val="28"/>
        </w:rPr>
        <w:t xml:space="preserve"> элементов в преподавании </w:t>
      </w:r>
      <w:r w:rsidR="0085427A" w:rsidRPr="00106597">
        <w:rPr>
          <w:rFonts w:ascii="Times New Roman" w:eastAsia="Times New Roman" w:hAnsi="Times New Roman" w:cs="Times New Roman"/>
          <w:sz w:val="28"/>
          <w:szCs w:val="28"/>
        </w:rPr>
        <w:t>хореографии.</w:t>
      </w:r>
      <w:r w:rsidR="00F40FA4" w:rsidRPr="00106597">
        <w:rPr>
          <w:rFonts w:ascii="Times New Roman" w:eastAsia="Times New Roman" w:hAnsi="Times New Roman" w:cs="Times New Roman"/>
          <w:sz w:val="28"/>
          <w:szCs w:val="28"/>
        </w:rPr>
        <w:t xml:space="preserve"> </w:t>
      </w:r>
    </w:p>
    <w:p w:rsidR="00A37B47" w:rsidRPr="00106597" w:rsidRDefault="005C3D7B"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b/>
          <w:sz w:val="28"/>
          <w:szCs w:val="28"/>
        </w:rPr>
        <w:t>Предмет исследования:</w:t>
      </w:r>
      <w:r w:rsidR="00F40FA4" w:rsidRPr="00106597">
        <w:rPr>
          <w:rFonts w:ascii="Times New Roman" w:eastAsia="Times New Roman" w:hAnsi="Times New Roman" w:cs="Times New Roman"/>
          <w:b/>
          <w:sz w:val="28"/>
          <w:szCs w:val="28"/>
        </w:rPr>
        <w:t xml:space="preserve"> </w:t>
      </w:r>
      <w:r w:rsidR="00A37B47" w:rsidRPr="00106597">
        <w:rPr>
          <w:rFonts w:ascii="Times New Roman" w:eastAsia="Times New Roman" w:hAnsi="Times New Roman" w:cs="Times New Roman"/>
          <w:sz w:val="28"/>
          <w:szCs w:val="28"/>
        </w:rPr>
        <w:t xml:space="preserve">методы </w:t>
      </w:r>
      <w:r w:rsidR="00637322" w:rsidRPr="00106597">
        <w:rPr>
          <w:rFonts w:ascii="Times New Roman" w:eastAsia="Times New Roman" w:hAnsi="Times New Roman" w:cs="Times New Roman"/>
          <w:sz w:val="28"/>
          <w:szCs w:val="28"/>
        </w:rPr>
        <w:t>обучения игровым</w:t>
      </w:r>
      <w:r w:rsidR="00A37B47" w:rsidRPr="00106597">
        <w:rPr>
          <w:rFonts w:ascii="Times New Roman" w:eastAsia="Times New Roman" w:hAnsi="Times New Roman" w:cs="Times New Roman"/>
          <w:sz w:val="28"/>
          <w:szCs w:val="28"/>
        </w:rPr>
        <w:t xml:space="preserve"> </w:t>
      </w:r>
      <w:r w:rsidR="00637322" w:rsidRPr="00106597">
        <w:rPr>
          <w:rFonts w:ascii="Times New Roman" w:eastAsia="Times New Roman" w:hAnsi="Times New Roman" w:cs="Times New Roman"/>
          <w:sz w:val="28"/>
          <w:szCs w:val="28"/>
        </w:rPr>
        <w:t xml:space="preserve">и подражательным элементам для развития </w:t>
      </w:r>
      <w:r w:rsidR="00A37B47" w:rsidRPr="00106597">
        <w:rPr>
          <w:rFonts w:ascii="Times New Roman" w:eastAsia="Times New Roman" w:hAnsi="Times New Roman" w:cs="Times New Roman"/>
          <w:sz w:val="28"/>
          <w:szCs w:val="28"/>
        </w:rPr>
        <w:t>художественного мастерства детского танцевального</w:t>
      </w:r>
      <w:r w:rsidR="00E335F0" w:rsidRPr="00106597">
        <w:rPr>
          <w:rFonts w:ascii="Times New Roman" w:eastAsia="Times New Roman" w:hAnsi="Times New Roman" w:cs="Times New Roman"/>
          <w:sz w:val="28"/>
          <w:szCs w:val="28"/>
        </w:rPr>
        <w:t xml:space="preserve"> коллекти</w:t>
      </w:r>
      <w:r w:rsidR="00A37B47" w:rsidRPr="00106597">
        <w:rPr>
          <w:rFonts w:ascii="Times New Roman" w:eastAsia="Times New Roman" w:hAnsi="Times New Roman" w:cs="Times New Roman"/>
          <w:sz w:val="28"/>
          <w:szCs w:val="28"/>
        </w:rPr>
        <w:t>ва.</w:t>
      </w:r>
    </w:p>
    <w:p w:rsidR="00A17A09" w:rsidRPr="00106597" w:rsidRDefault="005C3D7B" w:rsidP="009D7FC7">
      <w:pPr>
        <w:tabs>
          <w:tab w:val="left" w:pos="9781"/>
        </w:tabs>
        <w:spacing w:after="0" w:line="360" w:lineRule="auto"/>
        <w:ind w:firstLine="709"/>
        <w:jc w:val="both"/>
        <w:outlineLvl w:val="0"/>
        <w:rPr>
          <w:rFonts w:ascii="Times New Roman" w:hAnsi="Times New Roman" w:cs="Times New Roman"/>
          <w:sz w:val="28"/>
          <w:szCs w:val="28"/>
        </w:rPr>
      </w:pPr>
      <w:r w:rsidRPr="00106597">
        <w:rPr>
          <w:rFonts w:ascii="Times New Roman" w:eastAsia="Times New Roman" w:hAnsi="Times New Roman" w:cs="Times New Roman"/>
          <w:b/>
          <w:sz w:val="28"/>
          <w:szCs w:val="28"/>
        </w:rPr>
        <w:t>Цель исследования:</w:t>
      </w:r>
      <w:r w:rsidR="00A17A09" w:rsidRPr="00106597">
        <w:rPr>
          <w:rFonts w:ascii="Times New Roman" w:hAnsi="Times New Roman" w:cs="Times New Roman"/>
          <w:b/>
          <w:sz w:val="28"/>
          <w:szCs w:val="28"/>
        </w:rPr>
        <w:t xml:space="preserve"> </w:t>
      </w:r>
      <w:r w:rsidR="00A17A09" w:rsidRPr="00106597">
        <w:rPr>
          <w:rFonts w:ascii="Times New Roman" w:hAnsi="Times New Roman" w:cs="Times New Roman"/>
          <w:sz w:val="28"/>
          <w:szCs w:val="28"/>
        </w:rPr>
        <w:t xml:space="preserve">развитие художественного мастерства обучающихся </w:t>
      </w:r>
      <w:r w:rsidR="007A5189" w:rsidRPr="00106597">
        <w:rPr>
          <w:rFonts w:ascii="Times New Roman" w:hAnsi="Times New Roman" w:cs="Times New Roman"/>
          <w:sz w:val="28"/>
          <w:szCs w:val="28"/>
        </w:rPr>
        <w:t xml:space="preserve"> применением игровых </w:t>
      </w:r>
      <w:r w:rsidR="00637322" w:rsidRPr="00106597">
        <w:rPr>
          <w:rFonts w:ascii="Times New Roman" w:hAnsi="Times New Roman" w:cs="Times New Roman"/>
          <w:sz w:val="28"/>
          <w:szCs w:val="28"/>
        </w:rPr>
        <w:t xml:space="preserve"> и подр</w:t>
      </w:r>
      <w:r w:rsidR="00E672F6" w:rsidRPr="00106597">
        <w:rPr>
          <w:rFonts w:ascii="Times New Roman" w:hAnsi="Times New Roman" w:cs="Times New Roman"/>
          <w:sz w:val="28"/>
          <w:szCs w:val="28"/>
        </w:rPr>
        <w:t>ажательных</w:t>
      </w:r>
      <w:r w:rsidR="00637322" w:rsidRPr="00106597">
        <w:rPr>
          <w:rFonts w:ascii="Times New Roman" w:hAnsi="Times New Roman" w:cs="Times New Roman"/>
          <w:sz w:val="28"/>
          <w:szCs w:val="28"/>
        </w:rPr>
        <w:t xml:space="preserve"> </w:t>
      </w:r>
      <w:r w:rsidR="007A5189" w:rsidRPr="00106597">
        <w:rPr>
          <w:rFonts w:ascii="Times New Roman" w:hAnsi="Times New Roman" w:cs="Times New Roman"/>
          <w:sz w:val="28"/>
          <w:szCs w:val="28"/>
        </w:rPr>
        <w:t>эле</w:t>
      </w:r>
      <w:r w:rsidR="001615A9">
        <w:rPr>
          <w:rFonts w:ascii="Times New Roman" w:hAnsi="Times New Roman" w:cs="Times New Roman"/>
          <w:sz w:val="28"/>
          <w:szCs w:val="28"/>
        </w:rPr>
        <w:t>ментов в деятельности детского танцевального коллектива</w:t>
      </w:r>
      <w:r w:rsidR="007A5189" w:rsidRPr="00106597">
        <w:rPr>
          <w:rFonts w:ascii="Times New Roman" w:hAnsi="Times New Roman" w:cs="Times New Roman"/>
          <w:sz w:val="28"/>
          <w:szCs w:val="28"/>
        </w:rPr>
        <w:t>.</w:t>
      </w:r>
    </w:p>
    <w:p w:rsidR="00FC127B" w:rsidRPr="00106597" w:rsidRDefault="00FC127B" w:rsidP="009D7FC7">
      <w:pPr>
        <w:spacing w:after="0" w:line="360" w:lineRule="auto"/>
        <w:ind w:firstLine="709"/>
        <w:jc w:val="both"/>
        <w:rPr>
          <w:rFonts w:ascii="Times New Roman" w:eastAsia="Times New Roman" w:hAnsi="Times New Roman" w:cs="Times New Roman"/>
          <w:b/>
          <w:sz w:val="28"/>
          <w:szCs w:val="28"/>
        </w:rPr>
      </w:pPr>
      <w:r w:rsidRPr="00106597">
        <w:rPr>
          <w:rFonts w:ascii="Times New Roman" w:eastAsia="Times New Roman" w:hAnsi="Times New Roman" w:cs="Times New Roman"/>
          <w:sz w:val="28"/>
          <w:szCs w:val="28"/>
        </w:rPr>
        <w:t xml:space="preserve"> </w:t>
      </w:r>
      <w:r w:rsidR="005C3D7B" w:rsidRPr="00106597">
        <w:rPr>
          <w:rFonts w:ascii="Times New Roman" w:eastAsia="Times New Roman" w:hAnsi="Times New Roman" w:cs="Times New Roman"/>
          <w:sz w:val="28"/>
          <w:szCs w:val="28"/>
        </w:rPr>
        <w:t>В соответствии с цел</w:t>
      </w:r>
      <w:r w:rsidR="001A0434" w:rsidRPr="00106597">
        <w:rPr>
          <w:rFonts w:ascii="Times New Roman" w:eastAsia="Times New Roman" w:hAnsi="Times New Roman" w:cs="Times New Roman"/>
          <w:sz w:val="28"/>
          <w:szCs w:val="28"/>
        </w:rPr>
        <w:t xml:space="preserve">ью и предметом исследования определены </w:t>
      </w:r>
      <w:r w:rsidRPr="00106597">
        <w:rPr>
          <w:rFonts w:ascii="Times New Roman" w:eastAsia="Times New Roman" w:hAnsi="Times New Roman" w:cs="Times New Roman"/>
          <w:sz w:val="28"/>
          <w:szCs w:val="28"/>
        </w:rPr>
        <w:t xml:space="preserve">следующие </w:t>
      </w:r>
      <w:r w:rsidRPr="00106597">
        <w:rPr>
          <w:rFonts w:ascii="Times New Roman" w:eastAsia="Times New Roman" w:hAnsi="Times New Roman" w:cs="Times New Roman"/>
          <w:b/>
          <w:sz w:val="28"/>
          <w:szCs w:val="28"/>
        </w:rPr>
        <w:t>задачи:</w:t>
      </w:r>
    </w:p>
    <w:p w:rsidR="00130B20" w:rsidRPr="00106597" w:rsidRDefault="00130B20"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1. изучить педагогическую и методическую литературу по преподаванию хореографии;</w:t>
      </w:r>
    </w:p>
    <w:p w:rsidR="00130B20" w:rsidRPr="00106597" w:rsidRDefault="00130B20"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2. определить методы применения игровых и подражательных элементов для повышения исполнительского мастерства обучающихся;</w:t>
      </w:r>
    </w:p>
    <w:p w:rsidR="00130B20" w:rsidRPr="00106597" w:rsidRDefault="00130B20"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3. разработать методические рекомендации к организации деятельности детского танцевального коллектива и к постановке авторских танцев.</w:t>
      </w:r>
    </w:p>
    <w:p w:rsidR="00F834BF" w:rsidRPr="00106597" w:rsidRDefault="001A0434"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b/>
          <w:sz w:val="28"/>
          <w:szCs w:val="28"/>
        </w:rPr>
        <w:t>Гипотеза исследования</w:t>
      </w:r>
      <w:r w:rsidRPr="00106597">
        <w:rPr>
          <w:rFonts w:ascii="Times New Roman" w:eastAsia="Times New Roman" w:hAnsi="Times New Roman" w:cs="Times New Roman"/>
          <w:sz w:val="28"/>
          <w:szCs w:val="28"/>
        </w:rPr>
        <w:t xml:space="preserve"> заключается в том, что формирование</w:t>
      </w:r>
      <w:r w:rsidR="00A3647A" w:rsidRPr="00106597">
        <w:rPr>
          <w:rFonts w:ascii="Times New Roman" w:eastAsia="Times New Roman" w:hAnsi="Times New Roman" w:cs="Times New Roman"/>
          <w:sz w:val="28"/>
          <w:szCs w:val="28"/>
        </w:rPr>
        <w:t xml:space="preserve"> </w:t>
      </w:r>
      <w:r w:rsidR="0082619F" w:rsidRPr="00106597">
        <w:rPr>
          <w:rFonts w:ascii="Times New Roman" w:eastAsia="Times New Roman" w:hAnsi="Times New Roman" w:cs="Times New Roman"/>
          <w:sz w:val="28"/>
          <w:szCs w:val="28"/>
        </w:rPr>
        <w:t xml:space="preserve">художественного мастерства  у обучающихся </w:t>
      </w:r>
      <w:r w:rsidR="00A3647A" w:rsidRPr="00106597">
        <w:rPr>
          <w:rFonts w:ascii="Times New Roman" w:eastAsia="Times New Roman" w:hAnsi="Times New Roman" w:cs="Times New Roman"/>
          <w:sz w:val="28"/>
          <w:szCs w:val="28"/>
        </w:rPr>
        <w:t>танцевального кружка буд</w:t>
      </w:r>
      <w:r w:rsidR="004D6DF8" w:rsidRPr="00106597">
        <w:rPr>
          <w:rFonts w:ascii="Times New Roman" w:eastAsia="Times New Roman" w:hAnsi="Times New Roman" w:cs="Times New Roman"/>
          <w:sz w:val="28"/>
          <w:szCs w:val="28"/>
        </w:rPr>
        <w:t xml:space="preserve">ет проводиться эффективно, если  </w:t>
      </w:r>
      <w:r w:rsidR="009A1634" w:rsidRPr="00106597">
        <w:rPr>
          <w:rFonts w:ascii="Times New Roman" w:eastAsia="Times New Roman" w:hAnsi="Times New Roman" w:cs="Times New Roman"/>
          <w:sz w:val="28"/>
          <w:szCs w:val="28"/>
        </w:rPr>
        <w:t>применяются игровые и подражательные элементы в развитии</w:t>
      </w:r>
      <w:r w:rsidR="0082619F" w:rsidRPr="00106597">
        <w:rPr>
          <w:rFonts w:ascii="Times New Roman" w:eastAsia="Times New Roman" w:hAnsi="Times New Roman" w:cs="Times New Roman"/>
          <w:sz w:val="28"/>
          <w:szCs w:val="28"/>
        </w:rPr>
        <w:t xml:space="preserve"> исполнительского мастерства</w:t>
      </w:r>
      <w:r w:rsidR="00F834BF" w:rsidRPr="00106597">
        <w:rPr>
          <w:rFonts w:ascii="Times New Roman" w:eastAsia="Times New Roman" w:hAnsi="Times New Roman" w:cs="Times New Roman"/>
          <w:sz w:val="28"/>
          <w:szCs w:val="28"/>
        </w:rPr>
        <w:t xml:space="preserve"> </w:t>
      </w:r>
      <w:r w:rsidR="004D6DF8" w:rsidRPr="00106597">
        <w:rPr>
          <w:rFonts w:ascii="Times New Roman" w:eastAsia="Times New Roman" w:hAnsi="Times New Roman" w:cs="Times New Roman"/>
          <w:sz w:val="28"/>
          <w:szCs w:val="28"/>
        </w:rPr>
        <w:t>и творческой активности учащихся.</w:t>
      </w:r>
    </w:p>
    <w:p w:rsidR="001A0434" w:rsidRPr="00106597" w:rsidRDefault="001A0434"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b/>
          <w:sz w:val="28"/>
          <w:szCs w:val="28"/>
        </w:rPr>
        <w:t xml:space="preserve">Методы исследования. </w:t>
      </w:r>
      <w:r w:rsidRPr="00106597">
        <w:rPr>
          <w:rFonts w:ascii="Times New Roman" w:eastAsia="Times New Roman" w:hAnsi="Times New Roman" w:cs="Times New Roman"/>
          <w:sz w:val="28"/>
          <w:szCs w:val="28"/>
        </w:rPr>
        <w:t>Для достижения поставленной цели и задач дипломной работы использованы следующие методы:</w:t>
      </w:r>
    </w:p>
    <w:p w:rsidR="00F834BF" w:rsidRPr="00106597" w:rsidRDefault="00F834BF"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b/>
          <w:sz w:val="28"/>
          <w:szCs w:val="28"/>
        </w:rPr>
        <w:lastRenderedPageBreak/>
        <w:t>-</w:t>
      </w:r>
      <w:r w:rsidR="004D6DF8" w:rsidRPr="00106597">
        <w:rPr>
          <w:rFonts w:ascii="Times New Roman" w:eastAsia="Times New Roman" w:hAnsi="Times New Roman" w:cs="Times New Roman"/>
          <w:b/>
          <w:sz w:val="28"/>
          <w:szCs w:val="28"/>
        </w:rPr>
        <w:t xml:space="preserve"> </w:t>
      </w:r>
      <w:r w:rsidR="004D6DF8" w:rsidRPr="00106597">
        <w:rPr>
          <w:rFonts w:ascii="Times New Roman" w:eastAsia="Times New Roman" w:hAnsi="Times New Roman" w:cs="Times New Roman"/>
          <w:sz w:val="28"/>
          <w:szCs w:val="28"/>
        </w:rPr>
        <w:t>изучение</w:t>
      </w:r>
      <w:r w:rsidRPr="00106597">
        <w:rPr>
          <w:rFonts w:ascii="Times New Roman" w:eastAsia="Times New Roman" w:hAnsi="Times New Roman" w:cs="Times New Roman"/>
          <w:sz w:val="28"/>
          <w:szCs w:val="28"/>
        </w:rPr>
        <w:t xml:space="preserve"> </w:t>
      </w:r>
      <w:r w:rsidR="004D6DF8" w:rsidRPr="00106597">
        <w:rPr>
          <w:rFonts w:ascii="Times New Roman" w:eastAsia="Times New Roman" w:hAnsi="Times New Roman" w:cs="Times New Roman"/>
          <w:sz w:val="28"/>
          <w:szCs w:val="28"/>
        </w:rPr>
        <w:t xml:space="preserve"> и анализ специальной методологической и педагогической литературы</w:t>
      </w:r>
      <w:r w:rsidRPr="00106597">
        <w:rPr>
          <w:rFonts w:ascii="Times New Roman" w:eastAsia="Times New Roman" w:hAnsi="Times New Roman" w:cs="Times New Roman"/>
          <w:sz w:val="28"/>
          <w:szCs w:val="28"/>
        </w:rPr>
        <w:t>;</w:t>
      </w:r>
    </w:p>
    <w:p w:rsidR="004D6DF8" w:rsidRPr="00106597" w:rsidRDefault="00F834BF"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b/>
          <w:sz w:val="28"/>
          <w:szCs w:val="28"/>
        </w:rPr>
        <w:t>-</w:t>
      </w:r>
      <w:r w:rsidR="004D6DF8" w:rsidRPr="00106597">
        <w:rPr>
          <w:rFonts w:ascii="Times New Roman" w:eastAsia="Times New Roman" w:hAnsi="Times New Roman" w:cs="Times New Roman"/>
          <w:b/>
          <w:sz w:val="28"/>
          <w:szCs w:val="28"/>
        </w:rPr>
        <w:t xml:space="preserve"> </w:t>
      </w:r>
      <w:r w:rsidR="004D6DF8" w:rsidRPr="00106597">
        <w:rPr>
          <w:rFonts w:ascii="Times New Roman" w:eastAsia="Times New Roman" w:hAnsi="Times New Roman" w:cs="Times New Roman"/>
          <w:sz w:val="28"/>
          <w:szCs w:val="28"/>
        </w:rPr>
        <w:t>мониторинг развития обучающихся;</w:t>
      </w:r>
    </w:p>
    <w:p w:rsidR="00F834BF" w:rsidRPr="00106597" w:rsidRDefault="004D6DF8"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сравнение, обобщение;</w:t>
      </w:r>
    </w:p>
    <w:p w:rsidR="001A0434" w:rsidRPr="00106597" w:rsidRDefault="001A0434"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b/>
          <w:sz w:val="28"/>
          <w:szCs w:val="28"/>
        </w:rPr>
        <w:t xml:space="preserve">Теоретическая новизна исследования </w:t>
      </w:r>
      <w:r w:rsidR="00CC3F11" w:rsidRPr="00106597">
        <w:rPr>
          <w:rFonts w:ascii="Times New Roman" w:eastAsia="Times New Roman" w:hAnsi="Times New Roman" w:cs="Times New Roman"/>
          <w:sz w:val="28"/>
          <w:szCs w:val="28"/>
        </w:rPr>
        <w:t xml:space="preserve">заключается в раскрытии </w:t>
      </w:r>
      <w:r w:rsidR="00BB2AE8" w:rsidRPr="00106597">
        <w:rPr>
          <w:rFonts w:ascii="Times New Roman" w:eastAsia="Times New Roman" w:hAnsi="Times New Roman" w:cs="Times New Roman"/>
          <w:sz w:val="28"/>
          <w:szCs w:val="28"/>
        </w:rPr>
        <w:t>испол</w:t>
      </w:r>
      <w:r w:rsidR="00CC3F11" w:rsidRPr="00106597">
        <w:rPr>
          <w:rFonts w:ascii="Times New Roman" w:eastAsia="Times New Roman" w:hAnsi="Times New Roman" w:cs="Times New Roman"/>
          <w:sz w:val="28"/>
          <w:szCs w:val="28"/>
        </w:rPr>
        <w:t xml:space="preserve">ьзования игровых </w:t>
      </w:r>
      <w:r w:rsidR="00483CE6" w:rsidRPr="00106597">
        <w:rPr>
          <w:rFonts w:ascii="Times New Roman" w:eastAsia="Times New Roman" w:hAnsi="Times New Roman" w:cs="Times New Roman"/>
          <w:sz w:val="28"/>
          <w:szCs w:val="28"/>
        </w:rPr>
        <w:t xml:space="preserve">и подражательных </w:t>
      </w:r>
      <w:r w:rsidR="00CC3F11" w:rsidRPr="00106597">
        <w:rPr>
          <w:rFonts w:ascii="Times New Roman" w:eastAsia="Times New Roman" w:hAnsi="Times New Roman" w:cs="Times New Roman"/>
          <w:sz w:val="28"/>
          <w:szCs w:val="28"/>
        </w:rPr>
        <w:t xml:space="preserve">элементов в </w:t>
      </w:r>
      <w:r w:rsidR="00483CE6" w:rsidRPr="00106597">
        <w:rPr>
          <w:rFonts w:ascii="Times New Roman" w:eastAsia="Times New Roman" w:hAnsi="Times New Roman" w:cs="Times New Roman"/>
          <w:sz w:val="28"/>
          <w:szCs w:val="28"/>
        </w:rPr>
        <w:t>работе с детским танцевальным коллективом</w:t>
      </w:r>
      <w:r w:rsidR="00BB2AE8" w:rsidRPr="00106597">
        <w:rPr>
          <w:rFonts w:ascii="Times New Roman" w:eastAsia="Times New Roman" w:hAnsi="Times New Roman" w:cs="Times New Roman"/>
          <w:sz w:val="28"/>
          <w:szCs w:val="28"/>
        </w:rPr>
        <w:t xml:space="preserve"> </w:t>
      </w:r>
      <w:r w:rsidR="00CC3F11" w:rsidRPr="00106597">
        <w:rPr>
          <w:rFonts w:ascii="Times New Roman" w:eastAsia="Times New Roman" w:hAnsi="Times New Roman" w:cs="Times New Roman"/>
          <w:sz w:val="28"/>
          <w:szCs w:val="28"/>
        </w:rPr>
        <w:t xml:space="preserve">с разработкой методических рекомендаций.  </w:t>
      </w:r>
    </w:p>
    <w:p w:rsidR="004D6DF8" w:rsidRPr="00106597" w:rsidRDefault="001A0434"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b/>
          <w:sz w:val="28"/>
          <w:szCs w:val="28"/>
        </w:rPr>
        <w:t xml:space="preserve">Практическая значимость исследования </w:t>
      </w:r>
      <w:r w:rsidRPr="00106597">
        <w:rPr>
          <w:rFonts w:ascii="Times New Roman" w:eastAsia="Times New Roman" w:hAnsi="Times New Roman" w:cs="Times New Roman"/>
          <w:sz w:val="28"/>
          <w:szCs w:val="28"/>
        </w:rPr>
        <w:t>состоит в том, что</w:t>
      </w:r>
      <w:r w:rsidR="003A5CF9" w:rsidRPr="00106597">
        <w:rPr>
          <w:rFonts w:ascii="Times New Roman" w:eastAsia="Times New Roman" w:hAnsi="Times New Roman" w:cs="Times New Roman"/>
          <w:sz w:val="28"/>
          <w:szCs w:val="28"/>
        </w:rPr>
        <w:t xml:space="preserve"> на основе</w:t>
      </w:r>
      <w:r w:rsidR="00F834BF" w:rsidRPr="00106597">
        <w:rPr>
          <w:rFonts w:ascii="Times New Roman" w:eastAsia="Times New Roman" w:hAnsi="Times New Roman" w:cs="Times New Roman"/>
          <w:sz w:val="28"/>
          <w:szCs w:val="28"/>
        </w:rPr>
        <w:t xml:space="preserve"> </w:t>
      </w:r>
      <w:r w:rsidR="003A5CF9" w:rsidRPr="00106597">
        <w:rPr>
          <w:rFonts w:ascii="Times New Roman" w:eastAsia="Times New Roman" w:hAnsi="Times New Roman" w:cs="Times New Roman"/>
          <w:sz w:val="28"/>
          <w:szCs w:val="28"/>
        </w:rPr>
        <w:t xml:space="preserve">собственного педагогического опыта в качестве руководителя детского танцевального коллектива, </w:t>
      </w:r>
      <w:r w:rsidR="00F834BF" w:rsidRPr="00106597">
        <w:rPr>
          <w:rFonts w:ascii="Times New Roman" w:eastAsia="Times New Roman" w:hAnsi="Times New Roman" w:cs="Times New Roman"/>
          <w:sz w:val="28"/>
          <w:szCs w:val="28"/>
        </w:rPr>
        <w:t>разработан</w:t>
      </w:r>
      <w:r w:rsidR="003A5CF9" w:rsidRPr="00106597">
        <w:rPr>
          <w:rFonts w:ascii="Times New Roman" w:eastAsia="Times New Roman" w:hAnsi="Times New Roman" w:cs="Times New Roman"/>
          <w:sz w:val="28"/>
          <w:szCs w:val="28"/>
        </w:rPr>
        <w:t xml:space="preserve">ы </w:t>
      </w:r>
      <w:r w:rsidR="00F834BF" w:rsidRPr="00106597">
        <w:rPr>
          <w:rFonts w:ascii="Times New Roman" w:eastAsia="Times New Roman" w:hAnsi="Times New Roman" w:cs="Times New Roman"/>
          <w:sz w:val="28"/>
          <w:szCs w:val="28"/>
        </w:rPr>
        <w:t>а</w:t>
      </w:r>
      <w:r w:rsidR="003A5CF9" w:rsidRPr="00106597">
        <w:rPr>
          <w:rFonts w:ascii="Times New Roman" w:eastAsia="Times New Roman" w:hAnsi="Times New Roman" w:cs="Times New Roman"/>
          <w:sz w:val="28"/>
          <w:szCs w:val="28"/>
        </w:rPr>
        <w:t>вторские постановки танцев</w:t>
      </w:r>
      <w:r w:rsidR="00483CE6" w:rsidRPr="00106597">
        <w:rPr>
          <w:rFonts w:ascii="Times New Roman" w:eastAsia="Times New Roman" w:hAnsi="Times New Roman" w:cs="Times New Roman"/>
          <w:sz w:val="28"/>
          <w:szCs w:val="28"/>
        </w:rPr>
        <w:t xml:space="preserve"> с методическими рекомендациями.</w:t>
      </w:r>
    </w:p>
    <w:p w:rsidR="0044013D" w:rsidRPr="00106597" w:rsidRDefault="0044013D" w:rsidP="009D7FC7">
      <w:pPr>
        <w:spacing w:after="0" w:line="360" w:lineRule="auto"/>
        <w:ind w:firstLine="709"/>
        <w:jc w:val="both"/>
        <w:rPr>
          <w:rFonts w:ascii="Times New Roman" w:eastAsia="Times New Roman" w:hAnsi="Times New Roman" w:cs="Times New Roman"/>
          <w:b/>
          <w:sz w:val="28"/>
          <w:szCs w:val="28"/>
        </w:rPr>
      </w:pPr>
      <w:r w:rsidRPr="00106597">
        <w:rPr>
          <w:rFonts w:ascii="Times New Roman" w:eastAsia="Times New Roman" w:hAnsi="Times New Roman" w:cs="Times New Roman"/>
          <w:b/>
          <w:sz w:val="28"/>
          <w:szCs w:val="28"/>
        </w:rPr>
        <w:t>Ожидаемые результаты</w:t>
      </w:r>
      <w:r w:rsidR="003A5CF9" w:rsidRPr="00106597">
        <w:rPr>
          <w:rFonts w:ascii="Times New Roman" w:eastAsia="Times New Roman" w:hAnsi="Times New Roman" w:cs="Times New Roman"/>
          <w:b/>
          <w:sz w:val="28"/>
          <w:szCs w:val="28"/>
        </w:rPr>
        <w:t xml:space="preserve"> деятельности танцевального коллектива</w:t>
      </w:r>
      <w:r w:rsidRPr="00106597">
        <w:rPr>
          <w:rFonts w:ascii="Times New Roman" w:eastAsia="Times New Roman" w:hAnsi="Times New Roman" w:cs="Times New Roman"/>
          <w:b/>
          <w:sz w:val="28"/>
          <w:szCs w:val="28"/>
        </w:rPr>
        <w:t>:</w:t>
      </w:r>
    </w:p>
    <w:p w:rsidR="0044013D" w:rsidRPr="00106597" w:rsidRDefault="003A5CF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 </w:t>
      </w:r>
      <w:r w:rsidR="002D3F24" w:rsidRPr="00106597">
        <w:rPr>
          <w:rFonts w:ascii="Times New Roman" w:eastAsia="Times New Roman" w:hAnsi="Times New Roman" w:cs="Times New Roman"/>
          <w:sz w:val="28"/>
          <w:szCs w:val="28"/>
        </w:rPr>
        <w:t xml:space="preserve">пробуждение у обучающихся </w:t>
      </w:r>
      <w:r w:rsidR="0044013D" w:rsidRPr="00106597">
        <w:rPr>
          <w:rFonts w:ascii="Times New Roman" w:eastAsia="Times New Roman" w:hAnsi="Times New Roman" w:cs="Times New Roman"/>
          <w:sz w:val="28"/>
          <w:szCs w:val="28"/>
        </w:rPr>
        <w:t xml:space="preserve"> интерес</w:t>
      </w:r>
      <w:r w:rsidR="002D3F24" w:rsidRPr="00106597">
        <w:rPr>
          <w:rFonts w:ascii="Times New Roman" w:eastAsia="Times New Roman" w:hAnsi="Times New Roman" w:cs="Times New Roman"/>
          <w:sz w:val="28"/>
          <w:szCs w:val="28"/>
        </w:rPr>
        <w:t>а</w:t>
      </w:r>
      <w:r w:rsidR="0044013D" w:rsidRPr="00106597">
        <w:rPr>
          <w:rFonts w:ascii="Times New Roman" w:eastAsia="Times New Roman" w:hAnsi="Times New Roman" w:cs="Times New Roman"/>
          <w:sz w:val="28"/>
          <w:szCs w:val="28"/>
        </w:rPr>
        <w:t xml:space="preserve"> </w:t>
      </w:r>
      <w:r w:rsidRPr="00106597">
        <w:rPr>
          <w:rFonts w:ascii="Times New Roman" w:eastAsia="Times New Roman" w:hAnsi="Times New Roman" w:cs="Times New Roman"/>
          <w:sz w:val="28"/>
          <w:szCs w:val="28"/>
        </w:rPr>
        <w:t>к истории, традициям народа</w:t>
      </w:r>
      <w:r w:rsidR="002D3F24" w:rsidRPr="00106597">
        <w:rPr>
          <w:rFonts w:ascii="Times New Roman" w:eastAsia="Times New Roman" w:hAnsi="Times New Roman" w:cs="Times New Roman"/>
          <w:sz w:val="28"/>
          <w:szCs w:val="28"/>
        </w:rPr>
        <w:t>;</w:t>
      </w:r>
    </w:p>
    <w:p w:rsidR="00E63065" w:rsidRPr="00106597" w:rsidRDefault="002D3F24"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 </w:t>
      </w:r>
      <w:r w:rsidR="00E63065" w:rsidRPr="00106597">
        <w:rPr>
          <w:rFonts w:ascii="Times New Roman" w:eastAsia="Times New Roman" w:hAnsi="Times New Roman" w:cs="Times New Roman"/>
          <w:sz w:val="28"/>
          <w:szCs w:val="28"/>
        </w:rPr>
        <w:t>разви</w:t>
      </w:r>
      <w:r w:rsidRPr="00106597">
        <w:rPr>
          <w:rFonts w:ascii="Times New Roman" w:eastAsia="Times New Roman" w:hAnsi="Times New Roman" w:cs="Times New Roman"/>
          <w:sz w:val="28"/>
          <w:szCs w:val="28"/>
        </w:rPr>
        <w:t>тие эмоциональных и физических качеств обучающихся;</w:t>
      </w:r>
    </w:p>
    <w:p w:rsidR="00E63065" w:rsidRPr="00106597" w:rsidRDefault="002D3F24"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содействие повышению</w:t>
      </w:r>
      <w:r w:rsidR="00B33864" w:rsidRPr="00106597">
        <w:rPr>
          <w:rFonts w:ascii="Times New Roman" w:eastAsia="Times New Roman" w:hAnsi="Times New Roman" w:cs="Times New Roman"/>
          <w:sz w:val="28"/>
          <w:szCs w:val="28"/>
        </w:rPr>
        <w:t xml:space="preserve"> художественного мастерства детских танцевальных коллективов.</w:t>
      </w:r>
    </w:p>
    <w:p w:rsidR="00E239C5" w:rsidRPr="00106597" w:rsidRDefault="00F40FA4"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 </w:t>
      </w:r>
      <w:r w:rsidR="001615A9">
        <w:rPr>
          <w:rFonts w:ascii="Times New Roman" w:eastAsia="Times New Roman" w:hAnsi="Times New Roman" w:cs="Times New Roman"/>
          <w:sz w:val="28"/>
          <w:szCs w:val="28"/>
        </w:rPr>
        <w:t>Доклад</w:t>
      </w:r>
      <w:r w:rsidR="005C3D7B" w:rsidRPr="00106597">
        <w:rPr>
          <w:rFonts w:ascii="Times New Roman" w:eastAsia="Times New Roman" w:hAnsi="Times New Roman" w:cs="Times New Roman"/>
          <w:sz w:val="28"/>
          <w:szCs w:val="28"/>
        </w:rPr>
        <w:t xml:space="preserve"> состоит из введения, двух глав, заключения, с</w:t>
      </w:r>
      <w:r w:rsidR="00106597">
        <w:rPr>
          <w:rFonts w:ascii="Times New Roman" w:eastAsia="Times New Roman" w:hAnsi="Times New Roman" w:cs="Times New Roman"/>
          <w:sz w:val="28"/>
          <w:szCs w:val="28"/>
        </w:rPr>
        <w:t>писка использованной литературы и</w:t>
      </w:r>
      <w:r w:rsidR="005C3D7B" w:rsidRPr="00106597">
        <w:rPr>
          <w:rFonts w:ascii="Times New Roman" w:eastAsia="Times New Roman" w:hAnsi="Times New Roman" w:cs="Times New Roman"/>
          <w:sz w:val="28"/>
          <w:szCs w:val="28"/>
        </w:rPr>
        <w:t xml:space="preserve"> приложения. </w:t>
      </w:r>
    </w:p>
    <w:p w:rsidR="00046150" w:rsidRPr="00106597" w:rsidRDefault="00046150" w:rsidP="009D7FC7">
      <w:pPr>
        <w:spacing w:after="0" w:line="360" w:lineRule="auto"/>
        <w:ind w:firstLine="709"/>
        <w:jc w:val="both"/>
        <w:rPr>
          <w:rFonts w:ascii="Times New Roman" w:eastAsia="Times New Roman" w:hAnsi="Times New Roman" w:cs="Times New Roman"/>
          <w:sz w:val="28"/>
          <w:szCs w:val="28"/>
        </w:rPr>
      </w:pPr>
    </w:p>
    <w:p w:rsidR="00D20480" w:rsidRPr="00106597" w:rsidRDefault="00D20480" w:rsidP="009D7FC7">
      <w:pPr>
        <w:spacing w:after="0" w:line="360" w:lineRule="auto"/>
        <w:ind w:firstLine="709"/>
        <w:jc w:val="both"/>
        <w:rPr>
          <w:rFonts w:ascii="Times New Roman" w:eastAsia="Times New Roman" w:hAnsi="Times New Roman" w:cs="Times New Roman"/>
          <w:sz w:val="28"/>
          <w:szCs w:val="28"/>
        </w:rPr>
      </w:pPr>
    </w:p>
    <w:p w:rsidR="00C1105A" w:rsidRDefault="00C1105A" w:rsidP="009D7FC7">
      <w:pPr>
        <w:tabs>
          <w:tab w:val="left" w:pos="9781"/>
        </w:tabs>
        <w:spacing w:after="0" w:line="360" w:lineRule="auto"/>
        <w:ind w:firstLine="709"/>
        <w:jc w:val="both"/>
        <w:outlineLvl w:val="0"/>
        <w:rPr>
          <w:rFonts w:ascii="Times New Roman" w:hAnsi="Times New Roman" w:cs="Times New Roman"/>
          <w:b/>
          <w:sz w:val="28"/>
          <w:szCs w:val="28"/>
        </w:rPr>
      </w:pPr>
    </w:p>
    <w:p w:rsidR="00C1105A" w:rsidRDefault="00C1105A" w:rsidP="009D7FC7">
      <w:pPr>
        <w:tabs>
          <w:tab w:val="left" w:pos="9781"/>
        </w:tabs>
        <w:spacing w:after="0" w:line="360" w:lineRule="auto"/>
        <w:ind w:firstLine="709"/>
        <w:jc w:val="both"/>
        <w:outlineLvl w:val="0"/>
        <w:rPr>
          <w:rFonts w:ascii="Times New Roman" w:hAnsi="Times New Roman" w:cs="Times New Roman"/>
          <w:b/>
          <w:sz w:val="28"/>
          <w:szCs w:val="28"/>
        </w:rPr>
      </w:pPr>
    </w:p>
    <w:p w:rsidR="00C1105A" w:rsidRDefault="00C1105A" w:rsidP="009D7FC7">
      <w:pPr>
        <w:tabs>
          <w:tab w:val="left" w:pos="9781"/>
        </w:tabs>
        <w:spacing w:after="0" w:line="360" w:lineRule="auto"/>
        <w:ind w:firstLine="709"/>
        <w:jc w:val="both"/>
        <w:outlineLvl w:val="0"/>
        <w:rPr>
          <w:rFonts w:ascii="Times New Roman" w:hAnsi="Times New Roman" w:cs="Times New Roman"/>
          <w:b/>
          <w:sz w:val="28"/>
          <w:szCs w:val="28"/>
        </w:rPr>
      </w:pPr>
    </w:p>
    <w:p w:rsidR="00C1105A" w:rsidRDefault="00C1105A" w:rsidP="009D7FC7">
      <w:pPr>
        <w:tabs>
          <w:tab w:val="left" w:pos="9781"/>
        </w:tabs>
        <w:spacing w:after="0" w:line="360" w:lineRule="auto"/>
        <w:ind w:firstLine="709"/>
        <w:jc w:val="both"/>
        <w:outlineLvl w:val="0"/>
        <w:rPr>
          <w:rFonts w:ascii="Times New Roman" w:hAnsi="Times New Roman" w:cs="Times New Roman"/>
          <w:b/>
          <w:sz w:val="28"/>
          <w:szCs w:val="28"/>
        </w:rPr>
      </w:pPr>
    </w:p>
    <w:p w:rsidR="00C1105A" w:rsidRDefault="00C1105A" w:rsidP="009D7FC7">
      <w:pPr>
        <w:tabs>
          <w:tab w:val="left" w:pos="9781"/>
        </w:tabs>
        <w:spacing w:after="0" w:line="360" w:lineRule="auto"/>
        <w:ind w:firstLine="709"/>
        <w:jc w:val="both"/>
        <w:outlineLvl w:val="0"/>
        <w:rPr>
          <w:rFonts w:ascii="Times New Roman" w:hAnsi="Times New Roman" w:cs="Times New Roman"/>
          <w:b/>
          <w:sz w:val="28"/>
          <w:szCs w:val="28"/>
        </w:rPr>
      </w:pPr>
    </w:p>
    <w:p w:rsidR="001615A9" w:rsidRDefault="001615A9" w:rsidP="009D7FC7">
      <w:pPr>
        <w:tabs>
          <w:tab w:val="left" w:pos="9781"/>
        </w:tabs>
        <w:spacing w:after="0" w:line="360" w:lineRule="auto"/>
        <w:ind w:firstLine="709"/>
        <w:jc w:val="both"/>
        <w:outlineLvl w:val="0"/>
        <w:rPr>
          <w:rFonts w:ascii="Times New Roman" w:hAnsi="Times New Roman" w:cs="Times New Roman"/>
          <w:b/>
          <w:sz w:val="28"/>
          <w:szCs w:val="28"/>
        </w:rPr>
      </w:pPr>
    </w:p>
    <w:p w:rsidR="001615A9" w:rsidRDefault="001615A9" w:rsidP="009D7FC7">
      <w:pPr>
        <w:tabs>
          <w:tab w:val="left" w:pos="9781"/>
        </w:tabs>
        <w:spacing w:after="0" w:line="360" w:lineRule="auto"/>
        <w:ind w:firstLine="709"/>
        <w:jc w:val="both"/>
        <w:outlineLvl w:val="0"/>
        <w:rPr>
          <w:rFonts w:ascii="Times New Roman" w:hAnsi="Times New Roman" w:cs="Times New Roman"/>
          <w:b/>
          <w:sz w:val="28"/>
          <w:szCs w:val="28"/>
        </w:rPr>
      </w:pPr>
    </w:p>
    <w:p w:rsidR="001615A9" w:rsidRDefault="001615A9" w:rsidP="009D7FC7">
      <w:pPr>
        <w:tabs>
          <w:tab w:val="left" w:pos="9781"/>
        </w:tabs>
        <w:spacing w:after="0" w:line="360" w:lineRule="auto"/>
        <w:ind w:firstLine="709"/>
        <w:jc w:val="both"/>
        <w:outlineLvl w:val="0"/>
        <w:rPr>
          <w:rFonts w:ascii="Times New Roman" w:hAnsi="Times New Roman" w:cs="Times New Roman"/>
          <w:b/>
          <w:sz w:val="28"/>
          <w:szCs w:val="28"/>
        </w:rPr>
      </w:pPr>
    </w:p>
    <w:p w:rsidR="001615A9" w:rsidRDefault="001615A9" w:rsidP="009D7FC7">
      <w:pPr>
        <w:tabs>
          <w:tab w:val="left" w:pos="9781"/>
        </w:tabs>
        <w:spacing w:after="0" w:line="360" w:lineRule="auto"/>
        <w:ind w:firstLine="709"/>
        <w:jc w:val="both"/>
        <w:outlineLvl w:val="0"/>
        <w:rPr>
          <w:rFonts w:ascii="Times New Roman" w:hAnsi="Times New Roman" w:cs="Times New Roman"/>
          <w:b/>
          <w:sz w:val="28"/>
          <w:szCs w:val="28"/>
        </w:rPr>
      </w:pPr>
    </w:p>
    <w:p w:rsidR="001615A9" w:rsidRDefault="001615A9" w:rsidP="009D7FC7">
      <w:pPr>
        <w:tabs>
          <w:tab w:val="left" w:pos="9781"/>
        </w:tabs>
        <w:spacing w:after="0" w:line="360" w:lineRule="auto"/>
        <w:ind w:firstLine="709"/>
        <w:jc w:val="both"/>
        <w:outlineLvl w:val="0"/>
        <w:rPr>
          <w:rFonts w:ascii="Times New Roman" w:hAnsi="Times New Roman" w:cs="Times New Roman"/>
          <w:b/>
          <w:sz w:val="28"/>
          <w:szCs w:val="28"/>
        </w:rPr>
      </w:pPr>
    </w:p>
    <w:p w:rsidR="00106597" w:rsidRDefault="008D7511" w:rsidP="009D7FC7">
      <w:pPr>
        <w:tabs>
          <w:tab w:val="left" w:pos="9781"/>
        </w:tabs>
        <w:spacing w:after="0" w:line="360" w:lineRule="auto"/>
        <w:ind w:firstLine="709"/>
        <w:jc w:val="both"/>
        <w:outlineLvl w:val="0"/>
        <w:rPr>
          <w:rFonts w:ascii="Times New Roman" w:hAnsi="Times New Roman" w:cs="Times New Roman"/>
          <w:b/>
          <w:sz w:val="28"/>
          <w:szCs w:val="28"/>
        </w:rPr>
      </w:pPr>
      <w:r w:rsidRPr="00106597">
        <w:rPr>
          <w:rFonts w:ascii="Times New Roman" w:hAnsi="Times New Roman" w:cs="Times New Roman"/>
          <w:b/>
          <w:sz w:val="28"/>
          <w:szCs w:val="28"/>
        </w:rPr>
        <w:lastRenderedPageBreak/>
        <w:t xml:space="preserve">Глава </w:t>
      </w:r>
      <w:r w:rsidRPr="00106597">
        <w:rPr>
          <w:rFonts w:ascii="Times New Roman" w:hAnsi="Times New Roman" w:cs="Times New Roman"/>
          <w:b/>
          <w:sz w:val="28"/>
          <w:szCs w:val="28"/>
          <w:lang w:val="en-US"/>
        </w:rPr>
        <w:t>I</w:t>
      </w:r>
      <w:r w:rsidRPr="00106597">
        <w:rPr>
          <w:rFonts w:ascii="Times New Roman" w:hAnsi="Times New Roman" w:cs="Times New Roman"/>
          <w:b/>
          <w:sz w:val="28"/>
          <w:szCs w:val="28"/>
        </w:rPr>
        <w:t>. Формирование духовных и физических способностей у детей посредством игры.</w:t>
      </w:r>
    </w:p>
    <w:p w:rsidR="00825791" w:rsidRDefault="00825791" w:rsidP="009D7FC7">
      <w:pPr>
        <w:tabs>
          <w:tab w:val="left" w:pos="9781"/>
        </w:tabs>
        <w:spacing w:after="0" w:line="360" w:lineRule="auto"/>
        <w:ind w:firstLine="709"/>
        <w:jc w:val="both"/>
        <w:outlineLvl w:val="0"/>
        <w:rPr>
          <w:rFonts w:ascii="Times New Roman" w:hAnsi="Times New Roman" w:cs="Times New Roman"/>
          <w:b/>
          <w:sz w:val="28"/>
          <w:szCs w:val="28"/>
        </w:rPr>
      </w:pPr>
    </w:p>
    <w:p w:rsidR="00825791" w:rsidRPr="00825791" w:rsidRDefault="00825791" w:rsidP="00825791">
      <w:pPr>
        <w:pStyle w:val="a6"/>
        <w:numPr>
          <w:ilvl w:val="1"/>
          <w:numId w:val="10"/>
        </w:numPr>
        <w:tabs>
          <w:tab w:val="left" w:pos="9781"/>
        </w:tabs>
        <w:spacing w:after="0" w:line="360" w:lineRule="auto"/>
        <w:jc w:val="both"/>
        <w:outlineLvl w:val="0"/>
        <w:rPr>
          <w:rFonts w:ascii="Times New Roman" w:hAnsi="Times New Roman" w:cs="Times New Roman"/>
          <w:b/>
          <w:sz w:val="28"/>
          <w:szCs w:val="28"/>
        </w:rPr>
      </w:pPr>
      <w:r>
        <w:rPr>
          <w:rFonts w:ascii="Times New Roman" w:hAnsi="Times New Roman" w:cs="Times New Roman"/>
          <w:b/>
          <w:sz w:val="28"/>
          <w:szCs w:val="28"/>
        </w:rPr>
        <w:t>Педагогические особенности использования игровых и подражательных элементов в развитии детей</w:t>
      </w:r>
    </w:p>
    <w:p w:rsidR="001D7B54" w:rsidRPr="00106597" w:rsidRDefault="008D7511" w:rsidP="00825791">
      <w:pPr>
        <w:tabs>
          <w:tab w:val="left" w:pos="9781"/>
        </w:tabs>
        <w:spacing w:after="0" w:line="360" w:lineRule="auto"/>
        <w:ind w:firstLine="709"/>
        <w:jc w:val="both"/>
        <w:outlineLvl w:val="0"/>
        <w:rPr>
          <w:rFonts w:ascii="Times New Roman" w:eastAsia="Times New Roman" w:hAnsi="Times New Roman" w:cs="Times New Roman"/>
          <w:sz w:val="28"/>
          <w:szCs w:val="28"/>
        </w:rPr>
      </w:pPr>
      <w:r w:rsidRPr="00106597">
        <w:rPr>
          <w:rFonts w:ascii="Times New Roman" w:hAnsi="Times New Roman" w:cs="Times New Roman"/>
          <w:b/>
          <w:sz w:val="28"/>
          <w:szCs w:val="28"/>
        </w:rPr>
        <w:t xml:space="preserve">  </w:t>
      </w:r>
      <w:r w:rsidR="00DA2880" w:rsidRPr="00106597">
        <w:rPr>
          <w:rFonts w:ascii="Times New Roman" w:eastAsia="Times New Roman" w:hAnsi="Times New Roman" w:cs="Times New Roman"/>
          <w:sz w:val="28"/>
          <w:szCs w:val="28"/>
        </w:rPr>
        <w:t>Словом «игра» обозначаются самые различные, порой малосхожие межд</w:t>
      </w:r>
      <w:r w:rsidR="0026195B" w:rsidRPr="00106597">
        <w:rPr>
          <w:rFonts w:ascii="Times New Roman" w:eastAsia="Times New Roman" w:hAnsi="Times New Roman" w:cs="Times New Roman"/>
          <w:sz w:val="28"/>
          <w:szCs w:val="28"/>
        </w:rPr>
        <w:t>у собою явления. В толковом</w:t>
      </w:r>
      <w:r w:rsidR="00DA2880" w:rsidRPr="00106597">
        <w:rPr>
          <w:rFonts w:ascii="Times New Roman" w:eastAsia="Times New Roman" w:hAnsi="Times New Roman" w:cs="Times New Roman"/>
          <w:sz w:val="28"/>
          <w:szCs w:val="28"/>
        </w:rPr>
        <w:t xml:space="preserve"> словаре русского языка отмечается </w:t>
      </w:r>
      <w:r w:rsidR="0026195B" w:rsidRPr="00106597">
        <w:rPr>
          <w:rFonts w:ascii="Times New Roman" w:eastAsia="Times New Roman" w:hAnsi="Times New Roman" w:cs="Times New Roman"/>
          <w:sz w:val="28"/>
          <w:szCs w:val="28"/>
        </w:rPr>
        <w:t>значение слова «игра»</w:t>
      </w:r>
      <w:r w:rsidR="002C5084">
        <w:rPr>
          <w:rFonts w:ascii="Times New Roman" w:eastAsia="Times New Roman" w:hAnsi="Times New Roman" w:cs="Times New Roman"/>
          <w:sz w:val="28"/>
          <w:szCs w:val="28"/>
        </w:rPr>
        <w:t xml:space="preserve"> </w:t>
      </w:r>
      <w:r w:rsidR="0026195B" w:rsidRPr="00106597">
        <w:rPr>
          <w:rFonts w:ascii="Times New Roman" w:eastAsia="Times New Roman" w:hAnsi="Times New Roman" w:cs="Times New Roman"/>
          <w:sz w:val="28"/>
          <w:szCs w:val="28"/>
        </w:rPr>
        <w:t>- э</w:t>
      </w:r>
      <w:r w:rsidR="00DA2880" w:rsidRPr="00106597">
        <w:rPr>
          <w:rFonts w:ascii="Times New Roman" w:eastAsia="Times New Roman" w:hAnsi="Times New Roman" w:cs="Times New Roman"/>
          <w:sz w:val="28"/>
          <w:szCs w:val="28"/>
        </w:rPr>
        <w:t>то деятельность, занятие детей и занятие, обусловленное совокупностью определенных правил, приемов, служащее для заполнения досуга, для развлечения</w:t>
      </w:r>
      <w:r w:rsidR="002C5084">
        <w:rPr>
          <w:rFonts w:ascii="Times New Roman" w:eastAsia="Times New Roman" w:hAnsi="Times New Roman" w:cs="Times New Roman"/>
          <w:sz w:val="28"/>
          <w:szCs w:val="28"/>
        </w:rPr>
        <w:t xml:space="preserve"> </w:t>
      </w:r>
      <w:r w:rsidR="00950F86" w:rsidRPr="00106597">
        <w:rPr>
          <w:rFonts w:ascii="Times New Roman" w:eastAsia="Times New Roman" w:hAnsi="Times New Roman" w:cs="Times New Roman"/>
          <w:sz w:val="28"/>
          <w:szCs w:val="28"/>
        </w:rPr>
        <w:t>[22.443]</w:t>
      </w:r>
      <w:r w:rsidR="00DA2880" w:rsidRPr="00106597">
        <w:rPr>
          <w:rFonts w:ascii="Times New Roman" w:eastAsia="Times New Roman" w:hAnsi="Times New Roman" w:cs="Times New Roman"/>
          <w:sz w:val="28"/>
          <w:szCs w:val="28"/>
        </w:rPr>
        <w:t>.</w:t>
      </w:r>
      <w:r w:rsidR="00B25609" w:rsidRPr="00106597">
        <w:rPr>
          <w:rFonts w:ascii="Times New Roman" w:eastAsia="Times New Roman" w:hAnsi="Times New Roman" w:cs="Times New Roman"/>
          <w:sz w:val="28"/>
          <w:szCs w:val="28"/>
        </w:rPr>
        <w:t xml:space="preserve"> </w:t>
      </w:r>
    </w:p>
    <w:p w:rsidR="0098252C" w:rsidRPr="00106597" w:rsidRDefault="0098252C"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Подражание – следование какому-либо примеру, образцу; воспроизведение одним человеком движений, действий, поведения другого человека. В развитии ребенка подражание – один из путей усвоения общественного опыта. Подражание в детском возрасте – путь проникновения в смысловые структуры человеческой деятельности</w:t>
      </w:r>
      <w:r w:rsidR="001E5C0C" w:rsidRPr="00106597">
        <w:rPr>
          <w:rFonts w:ascii="Times New Roman" w:eastAsia="Times New Roman" w:hAnsi="Times New Roman" w:cs="Times New Roman"/>
          <w:sz w:val="28"/>
          <w:szCs w:val="28"/>
        </w:rPr>
        <w:t>. Оно проходит ряд ступеней и изменяется вместе с изменением ведущей деятельности этого возраста – сюжетно-ролевой игры: первоначально ребенок подражает наиболее открытым для него сторонам и характеристикам взрослой деятельности, моделируемой в игре, и лишь постепенно начинает подражать тем сторонам поведения. Которые действительно отражают смысл ситуации. Подражание в подростковом возрасте направлено на идентификацию подростком себя с некоторой конкретной значимой для него личностью либо с обобщенным стереотипом поведенческих и личностных характеристик.</w:t>
      </w:r>
    </w:p>
    <w:p w:rsidR="00DA2880" w:rsidRPr="00106597" w:rsidRDefault="00DA2880"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Сюжет игры — это то непосредственное действие, которое производится в игре, действие, воспроизводящее житейские отношения или почерпнутое из прослушанной сказки. Содержание же игры — взаимоотношения во «взрослом» мире. Благодаря этому и реализуется основная функция игры — подготовка к серьезной жизни в этом мире.</w:t>
      </w:r>
    </w:p>
    <w:p w:rsidR="00342511" w:rsidRPr="00106597" w:rsidRDefault="00DA2880"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В чем заключается необходимость игровой</w:t>
      </w:r>
      <w:r w:rsidR="00180CE0" w:rsidRPr="00106597">
        <w:rPr>
          <w:rFonts w:ascii="Times New Roman" w:eastAsia="Times New Roman" w:hAnsi="Times New Roman" w:cs="Times New Roman"/>
          <w:sz w:val="28"/>
          <w:szCs w:val="28"/>
        </w:rPr>
        <w:t xml:space="preserve"> и подражательной</w:t>
      </w:r>
      <w:r w:rsidRPr="00106597">
        <w:rPr>
          <w:rFonts w:ascii="Times New Roman" w:eastAsia="Times New Roman" w:hAnsi="Times New Roman" w:cs="Times New Roman"/>
          <w:sz w:val="28"/>
          <w:szCs w:val="28"/>
        </w:rPr>
        <w:t xml:space="preserve"> деятельности ребенка? Растущий ребенок по природе своей деятельное </w:t>
      </w:r>
      <w:r w:rsidRPr="00106597">
        <w:rPr>
          <w:rFonts w:ascii="Times New Roman" w:eastAsia="Times New Roman" w:hAnsi="Times New Roman" w:cs="Times New Roman"/>
          <w:sz w:val="28"/>
          <w:szCs w:val="28"/>
        </w:rPr>
        <w:lastRenderedPageBreak/>
        <w:t>существо, осваивающее огромную информацию благодаря своей любознательности (все дети на определенной стадии становятся «почемучками»). Но он не способен своей деятельностью удовлетворять свои насущные потребности в еде, одежде, жилище и т.д. Ему и не нужно это делать, пока он находится в мире детства. Поэтому он может себе позволить заниматься непродуктивной деятельностью, деятельностью ради самой себя, ради того удовольствия, которое она доставляет. А удовольствие она доставляет не только процессом двигательной активности органов чувств и частей тела, но и тем, что она разрешает (пусть иллюзорно!) противоречие между потребностью действовать, как взрослый, и невозможностью действовать реально, действительно осуществлять</w:t>
      </w:r>
      <w:r w:rsidR="002C5084">
        <w:rPr>
          <w:rFonts w:ascii="Times New Roman" w:eastAsia="Times New Roman" w:hAnsi="Times New Roman" w:cs="Times New Roman"/>
          <w:sz w:val="28"/>
          <w:szCs w:val="28"/>
        </w:rPr>
        <w:t>,</w:t>
      </w:r>
      <w:r w:rsidR="00180CE0" w:rsidRPr="00106597">
        <w:rPr>
          <w:rFonts w:ascii="Times New Roman" w:eastAsia="Times New Roman" w:hAnsi="Times New Roman" w:cs="Times New Roman"/>
          <w:sz w:val="28"/>
          <w:szCs w:val="28"/>
        </w:rPr>
        <w:t xml:space="preserve"> подражая</w:t>
      </w:r>
      <w:r w:rsidRPr="00106597">
        <w:rPr>
          <w:rFonts w:ascii="Times New Roman" w:eastAsia="Times New Roman" w:hAnsi="Times New Roman" w:cs="Times New Roman"/>
          <w:sz w:val="28"/>
          <w:szCs w:val="28"/>
        </w:rPr>
        <w:t xml:space="preserve"> те операции, которые требу</w:t>
      </w:r>
      <w:r w:rsidR="002C5084">
        <w:rPr>
          <w:rFonts w:ascii="Times New Roman" w:eastAsia="Times New Roman" w:hAnsi="Times New Roman" w:cs="Times New Roman"/>
          <w:sz w:val="28"/>
          <w:szCs w:val="28"/>
        </w:rPr>
        <w:t>ю</w:t>
      </w:r>
      <w:r w:rsidRPr="00106597">
        <w:rPr>
          <w:rFonts w:ascii="Times New Roman" w:eastAsia="Times New Roman" w:hAnsi="Times New Roman" w:cs="Times New Roman"/>
          <w:sz w:val="28"/>
          <w:szCs w:val="28"/>
        </w:rPr>
        <w:t>т содержание действия (водить машину, лечить больного, готовить обед и т.</w:t>
      </w:r>
      <w:r w:rsidR="002C5084">
        <w:rPr>
          <w:rFonts w:ascii="Times New Roman" w:eastAsia="Times New Roman" w:hAnsi="Times New Roman" w:cs="Times New Roman"/>
          <w:sz w:val="28"/>
          <w:szCs w:val="28"/>
        </w:rPr>
        <w:t>д.</w:t>
      </w:r>
      <w:r w:rsidRPr="00106597">
        <w:rPr>
          <w:rFonts w:ascii="Times New Roman" w:eastAsia="Times New Roman" w:hAnsi="Times New Roman" w:cs="Times New Roman"/>
          <w:sz w:val="28"/>
          <w:szCs w:val="28"/>
        </w:rPr>
        <w:t xml:space="preserve"> </w:t>
      </w:r>
    </w:p>
    <w:p w:rsidR="00DA2880" w:rsidRPr="00106597" w:rsidRDefault="00DA2880"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Игра содействует формированию физических и духовных способностей растущего человечка, его познавательной деятельности, воображения, воли, властвования собой. Игра — это школа общения. «Ребенок учится в игре своему «я» (Л. С. Выготский), но он в игре, овладевая ролью, учится понимать другого, входить в его положение, что чрезвычайно важно для жизни в обществе. Поэтому игра — действенное средство нравственного воспитания. Игра — модель «взрослой» жизни, и здесь ребенок не только знакомится с различными профессиями, но учится ценить труд и впервые ощущает гордость быть тружеником, еще не трудясь. И наряду со всем этим игра, благодаря доставляемому ею удовольствию,— это отдых, разрядка психической напряженности. Что важно отметить, все эти функциональные значения игры выступают вместе, даны в комплексе, пронизывая друг друга и усиливая одно через другое.</w:t>
      </w:r>
    </w:p>
    <w:p w:rsidR="00D26AFB" w:rsidRDefault="00DA2880"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Итак, игра — непринужденная деятельность в воображаемой ситуации по определенным правилам. И если субъективная цель игры, ее мотив находятся в самом процессе деятельности, доставляющем удовольствие, то объективное значение игровой деятельности заключается в формировании и </w:t>
      </w:r>
      <w:r w:rsidRPr="00106597">
        <w:rPr>
          <w:rFonts w:ascii="Times New Roman" w:eastAsia="Times New Roman" w:hAnsi="Times New Roman" w:cs="Times New Roman"/>
          <w:sz w:val="28"/>
          <w:szCs w:val="28"/>
        </w:rPr>
        <w:lastRenderedPageBreak/>
        <w:t>тренировке физических и духовных способностей, необходимых для осуществления других видов деятельности и жизни личности в обществе.</w:t>
      </w:r>
    </w:p>
    <w:p w:rsidR="006A0F4C" w:rsidRPr="00106597" w:rsidRDefault="00DA2880"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 </w:t>
      </w:r>
      <w:r w:rsidR="006A0F4C" w:rsidRPr="00106597">
        <w:rPr>
          <w:rFonts w:ascii="Times New Roman" w:eastAsia="Times New Roman" w:hAnsi="Times New Roman" w:cs="Times New Roman"/>
          <w:sz w:val="28"/>
          <w:szCs w:val="28"/>
        </w:rPr>
        <w:t>Если рассмотреть педагогические взгляды великого педагога А.С.Макаренко, то его система педагогической деятельности строилась на идее демократизма и гуманизма</w:t>
      </w:r>
      <w:r w:rsidR="009F0B2C" w:rsidRPr="00106597">
        <w:rPr>
          <w:rFonts w:ascii="Times New Roman" w:eastAsia="Times New Roman" w:hAnsi="Times New Roman" w:cs="Times New Roman"/>
          <w:sz w:val="28"/>
          <w:szCs w:val="28"/>
        </w:rPr>
        <w:t>, требовательности и дисциплины. Рассмотрим основные положения педагогической теории А.С.Макаренко:</w:t>
      </w:r>
    </w:p>
    <w:p w:rsidR="009F0B2C" w:rsidRPr="00106597" w:rsidRDefault="009F0B2C"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Начальный этап всего воспитательного процесса – педагогическое проектирование. Как в любом другом деле необходим проект будущего изделия, так и в воспитании важно заранее представлять, какие качества следует развить у воспитанников, т.е. определить цель воспитания.</w:t>
      </w:r>
    </w:p>
    <w:p w:rsidR="009F0B2C" w:rsidRPr="00106597" w:rsidRDefault="009F0B2C"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Цель воспитательной работы предусматривает «программу человеческой личности», </w:t>
      </w:r>
      <w:r w:rsidR="006B1550" w:rsidRPr="00106597">
        <w:rPr>
          <w:rFonts w:ascii="Times New Roman" w:eastAsia="Times New Roman" w:hAnsi="Times New Roman" w:cs="Times New Roman"/>
          <w:sz w:val="28"/>
          <w:szCs w:val="28"/>
        </w:rPr>
        <w:t>тот образец, идеал, к которому стремится в своей работе педагог. «Мы должны знать, чего мы добиваемся…</w:t>
      </w:r>
      <w:r w:rsidR="002C5084">
        <w:rPr>
          <w:rFonts w:ascii="Times New Roman" w:eastAsia="Times New Roman" w:hAnsi="Times New Roman" w:cs="Times New Roman"/>
          <w:sz w:val="28"/>
          <w:szCs w:val="28"/>
        </w:rPr>
        <w:t xml:space="preserve"> </w:t>
      </w:r>
      <w:r w:rsidR="006B1550" w:rsidRPr="00106597">
        <w:rPr>
          <w:rFonts w:ascii="Times New Roman" w:eastAsia="Times New Roman" w:hAnsi="Times New Roman" w:cs="Times New Roman"/>
          <w:sz w:val="28"/>
          <w:szCs w:val="28"/>
        </w:rPr>
        <w:t xml:space="preserve"> Ни одно действие педагога не должно стоять в стороне от поставленных целей». Успешное достижение воспитательных целей требует от педагога выбора соответствующих с</w:t>
      </w:r>
      <w:r w:rsidR="0007686B" w:rsidRPr="00106597">
        <w:rPr>
          <w:rFonts w:ascii="Times New Roman" w:eastAsia="Times New Roman" w:hAnsi="Times New Roman" w:cs="Times New Roman"/>
          <w:sz w:val="28"/>
          <w:szCs w:val="28"/>
        </w:rPr>
        <w:t>редств, определения всего содерж</w:t>
      </w:r>
      <w:r w:rsidR="006B1550" w:rsidRPr="00106597">
        <w:rPr>
          <w:rFonts w:ascii="Times New Roman" w:eastAsia="Times New Roman" w:hAnsi="Times New Roman" w:cs="Times New Roman"/>
          <w:sz w:val="28"/>
          <w:szCs w:val="28"/>
        </w:rPr>
        <w:t>ания жизни и деятельности детей.</w:t>
      </w:r>
    </w:p>
    <w:p w:rsidR="006B1550" w:rsidRPr="00106597" w:rsidRDefault="006B1550"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Умение педагога проектировать свою работу, видеть ее цель – одно из важнейших качеств самого воспитателя, определяющее всю методику его воспитательной работы.</w:t>
      </w:r>
    </w:p>
    <w:p w:rsidR="00535F16" w:rsidRPr="00106597" w:rsidRDefault="00AB33D8"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Сердцевиной, ядром педагогической теории Макаренко является его учение о коллективе. В зависимости от того на каком этапе  развития находится коллектив, определяются и особенности педагогического руководства им, позиция педагога и взаимоотношения с воспитанниками.</w:t>
      </w:r>
      <w:r w:rsidR="0007686B" w:rsidRPr="00106597">
        <w:rPr>
          <w:rFonts w:ascii="Times New Roman" w:eastAsia="Times New Roman" w:hAnsi="Times New Roman" w:cs="Times New Roman"/>
          <w:sz w:val="28"/>
          <w:szCs w:val="28"/>
        </w:rPr>
        <w:t xml:space="preserve"> </w:t>
      </w:r>
      <w:r w:rsidR="00535F16" w:rsidRPr="00106597">
        <w:rPr>
          <w:rFonts w:ascii="Times New Roman" w:eastAsia="Times New Roman" w:hAnsi="Times New Roman" w:cs="Times New Roman"/>
          <w:sz w:val="28"/>
          <w:szCs w:val="28"/>
        </w:rPr>
        <w:t>Отмечая, что в детском возрасте игра – это норма, что вся жизнь ребенка должна быть пропитана игрой, А.С.</w:t>
      </w:r>
      <w:r w:rsidR="00E10565" w:rsidRPr="00106597">
        <w:rPr>
          <w:rFonts w:ascii="Times New Roman" w:eastAsia="Times New Roman" w:hAnsi="Times New Roman" w:cs="Times New Roman"/>
          <w:sz w:val="28"/>
          <w:szCs w:val="28"/>
        </w:rPr>
        <w:t>Макаренко стремился проложить мостик от игры к труду. Он считал, «каков ребенок в игре, таково во многом он будет в работе, когда вырастет»</w:t>
      </w:r>
      <w:r w:rsidR="00283A81" w:rsidRPr="00106597">
        <w:rPr>
          <w:rFonts w:ascii="Times New Roman" w:eastAsia="Times New Roman" w:hAnsi="Times New Roman" w:cs="Times New Roman"/>
          <w:sz w:val="28"/>
          <w:szCs w:val="28"/>
        </w:rPr>
        <w:t>[12,</w:t>
      </w:r>
      <w:r w:rsidR="00283A81" w:rsidRPr="00106597">
        <w:rPr>
          <w:rFonts w:ascii="Times New Roman" w:eastAsia="Times New Roman" w:hAnsi="Times New Roman" w:cs="Times New Roman"/>
          <w:sz w:val="28"/>
          <w:szCs w:val="28"/>
          <w:lang w:val="en-US"/>
        </w:rPr>
        <w:t>c</w:t>
      </w:r>
      <w:r w:rsidR="00283A81" w:rsidRPr="00106597">
        <w:rPr>
          <w:rFonts w:ascii="Times New Roman" w:eastAsia="Times New Roman" w:hAnsi="Times New Roman" w:cs="Times New Roman"/>
          <w:sz w:val="28"/>
          <w:szCs w:val="28"/>
        </w:rPr>
        <w:t>.</w:t>
      </w:r>
      <w:r w:rsidR="00572950" w:rsidRPr="00106597">
        <w:rPr>
          <w:rFonts w:ascii="Times New Roman" w:eastAsia="Times New Roman" w:hAnsi="Times New Roman" w:cs="Times New Roman"/>
          <w:sz w:val="28"/>
          <w:szCs w:val="28"/>
        </w:rPr>
        <w:t>534]</w:t>
      </w:r>
      <w:r w:rsidR="00E10565" w:rsidRPr="00106597">
        <w:rPr>
          <w:rFonts w:ascii="Times New Roman" w:eastAsia="Times New Roman" w:hAnsi="Times New Roman" w:cs="Times New Roman"/>
          <w:sz w:val="28"/>
          <w:szCs w:val="28"/>
        </w:rPr>
        <w:t>.</w:t>
      </w:r>
    </w:p>
    <w:p w:rsidR="008E77F3" w:rsidRPr="00106597" w:rsidRDefault="00143BF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Целью педагогической деятельности</w:t>
      </w:r>
      <w:r w:rsidR="008E77F3" w:rsidRPr="00106597">
        <w:rPr>
          <w:rFonts w:ascii="Times New Roman" w:eastAsia="Times New Roman" w:hAnsi="Times New Roman" w:cs="Times New Roman"/>
          <w:sz w:val="28"/>
          <w:szCs w:val="28"/>
        </w:rPr>
        <w:t xml:space="preserve"> незаурядного гуманиста и педагога</w:t>
      </w:r>
      <w:r w:rsidRPr="00106597">
        <w:rPr>
          <w:rFonts w:ascii="Times New Roman" w:eastAsia="Times New Roman" w:hAnsi="Times New Roman" w:cs="Times New Roman"/>
          <w:sz w:val="28"/>
          <w:szCs w:val="28"/>
        </w:rPr>
        <w:t xml:space="preserve"> С.Т.Шацкого было: через развитие самостоятельности, активности, </w:t>
      </w:r>
      <w:r w:rsidRPr="00106597">
        <w:rPr>
          <w:rFonts w:ascii="Times New Roman" w:eastAsia="Times New Roman" w:hAnsi="Times New Roman" w:cs="Times New Roman"/>
          <w:sz w:val="28"/>
          <w:szCs w:val="28"/>
        </w:rPr>
        <w:lastRenderedPageBreak/>
        <w:t>раскрытия способностей и интересов помочь детям из бедных рабочих слоев, до которых никому нет дела, быть в детстве детьми, развить их творческие силы, сделать их жизнь</w:t>
      </w:r>
      <w:r w:rsidR="005E7389" w:rsidRPr="00106597">
        <w:rPr>
          <w:rFonts w:ascii="Times New Roman" w:eastAsia="Times New Roman" w:hAnsi="Times New Roman" w:cs="Times New Roman"/>
          <w:sz w:val="28"/>
          <w:szCs w:val="28"/>
        </w:rPr>
        <w:t xml:space="preserve"> </w:t>
      </w:r>
      <w:r w:rsidRPr="00106597">
        <w:rPr>
          <w:rFonts w:ascii="Times New Roman" w:eastAsia="Times New Roman" w:hAnsi="Times New Roman" w:cs="Times New Roman"/>
          <w:sz w:val="28"/>
          <w:szCs w:val="28"/>
        </w:rPr>
        <w:t>насыщенной и радостной. Он считал, что народная основа есть суть всей системы воспитания. Трудолюбие, сердечное отношение к людям, взаимопомощь – все эти лучшие черты семейной жизни необходимо внести в детские учреждения</w:t>
      </w:r>
      <w:r w:rsidR="00BB267E" w:rsidRPr="00106597">
        <w:rPr>
          <w:rFonts w:ascii="Times New Roman" w:eastAsia="Times New Roman" w:hAnsi="Times New Roman" w:cs="Times New Roman"/>
          <w:sz w:val="28"/>
          <w:szCs w:val="28"/>
        </w:rPr>
        <w:t>.</w:t>
      </w:r>
    </w:p>
    <w:p w:rsidR="00BB267E" w:rsidRPr="00106597" w:rsidRDefault="00BB267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В содержание детской жизни Шацкий включал:1)самоуправление, 2)материальный труд, 3)игру, 4)искусство, 5)умственную жизнь, 6)социальную жизнь. «Итак, канву материальную, дисциплинирующую и опытную дает физический труд, обслуживающий детей и посильный для них. Организует жизнь и делает ее более легкой – деловое самоуправление. Украшает жизнь и питает эстетическое чувство – искусство. Повторяет и приспосабливает к жизни, повторяет пройденные этапы человечества</w:t>
      </w:r>
      <w:r w:rsidR="005E7389" w:rsidRPr="00106597">
        <w:rPr>
          <w:rFonts w:ascii="Times New Roman" w:eastAsia="Times New Roman" w:hAnsi="Times New Roman" w:cs="Times New Roman"/>
          <w:sz w:val="28"/>
          <w:szCs w:val="28"/>
        </w:rPr>
        <w:t xml:space="preserve"> – игра, дающая такой бодрый тон общей жизни. Направляет жизнь и удовлетворяет дух исследования – работа ума. Соединение всех элементов усиливает социальные навыки</w:t>
      </w:r>
      <w:r w:rsidRPr="00106597">
        <w:rPr>
          <w:rFonts w:ascii="Times New Roman" w:eastAsia="Times New Roman" w:hAnsi="Times New Roman" w:cs="Times New Roman"/>
          <w:sz w:val="28"/>
          <w:szCs w:val="28"/>
        </w:rPr>
        <w:t>»</w:t>
      </w:r>
      <w:r w:rsidR="00283A81" w:rsidRPr="00106597">
        <w:rPr>
          <w:rFonts w:ascii="Times New Roman" w:eastAsia="Times New Roman" w:hAnsi="Times New Roman" w:cs="Times New Roman"/>
          <w:sz w:val="28"/>
          <w:szCs w:val="28"/>
        </w:rPr>
        <w:t>[12,</w:t>
      </w:r>
      <w:r w:rsidR="00283A81" w:rsidRPr="00106597">
        <w:rPr>
          <w:rFonts w:ascii="Times New Roman" w:eastAsia="Times New Roman" w:hAnsi="Times New Roman" w:cs="Times New Roman"/>
          <w:sz w:val="28"/>
          <w:szCs w:val="28"/>
          <w:lang w:val="en-US"/>
        </w:rPr>
        <w:t>c</w:t>
      </w:r>
      <w:r w:rsidR="00283A81" w:rsidRPr="00106597">
        <w:rPr>
          <w:rFonts w:ascii="Times New Roman" w:eastAsia="Times New Roman" w:hAnsi="Times New Roman" w:cs="Times New Roman"/>
          <w:sz w:val="28"/>
          <w:szCs w:val="28"/>
        </w:rPr>
        <w:t>.518]</w:t>
      </w:r>
      <w:r w:rsidR="005E7389" w:rsidRPr="00106597">
        <w:rPr>
          <w:rFonts w:ascii="Times New Roman" w:eastAsia="Times New Roman" w:hAnsi="Times New Roman" w:cs="Times New Roman"/>
          <w:sz w:val="28"/>
          <w:szCs w:val="28"/>
        </w:rPr>
        <w:t>.</w:t>
      </w:r>
    </w:p>
    <w:p w:rsidR="00D26AFB" w:rsidRDefault="00E94CB4"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Неоценимый вклад в разработку советской теории игры внесла Н.К.Крупская. В ее педагогическом творчестве вопросы, связанные с игрой детей, подростков и юношества получили всестороннее освещение с позиций марксистко-ленинской методологии. Ее с полным правом можно отнести к основоположникам советской теории игры. Она рассматривает игру как средство формирования всей личности в целом, как средство ее всестороннего гармоничного развития. Поэтому она писала в конце 20-х годов, предостерегая от многих возможных ошибок: «Игра чаще всего расценивается с точки зрения физкультуры. Иногда лишь дается оценка ее с точки</w:t>
      </w:r>
      <w:r w:rsidR="006436E7" w:rsidRPr="00106597">
        <w:rPr>
          <w:rFonts w:ascii="Times New Roman" w:eastAsia="Times New Roman" w:hAnsi="Times New Roman" w:cs="Times New Roman"/>
          <w:sz w:val="28"/>
          <w:szCs w:val="28"/>
        </w:rPr>
        <w:t xml:space="preserve"> зрения придания ей советской внешности. Но нет анализа общественно – воспитывающего значения тех или иных игр. Насколько те или иные игры воспитывают умение коллективно реагировать, коллективно действовать, насколько они сплачивают, дисциплинируют, организуют – такого анализа практикующихся игр нет, а он настоятельно необходим</w:t>
      </w:r>
      <w:r w:rsidRPr="00106597">
        <w:rPr>
          <w:rFonts w:ascii="Times New Roman" w:eastAsia="Times New Roman" w:hAnsi="Times New Roman" w:cs="Times New Roman"/>
          <w:sz w:val="28"/>
          <w:szCs w:val="28"/>
        </w:rPr>
        <w:t>»</w:t>
      </w:r>
      <w:r w:rsidR="006436E7" w:rsidRPr="00106597">
        <w:rPr>
          <w:rFonts w:ascii="Times New Roman" w:eastAsia="Times New Roman" w:hAnsi="Times New Roman" w:cs="Times New Roman"/>
          <w:sz w:val="28"/>
          <w:szCs w:val="28"/>
        </w:rPr>
        <w:t>.</w:t>
      </w:r>
      <w:r w:rsidR="00180CE0" w:rsidRPr="00106597">
        <w:rPr>
          <w:rFonts w:ascii="Times New Roman" w:eastAsia="Times New Roman" w:hAnsi="Times New Roman" w:cs="Times New Roman"/>
          <w:sz w:val="28"/>
          <w:szCs w:val="28"/>
        </w:rPr>
        <w:t xml:space="preserve"> </w:t>
      </w:r>
      <w:r w:rsidR="006436E7" w:rsidRPr="00106597">
        <w:rPr>
          <w:rFonts w:ascii="Times New Roman" w:eastAsia="Times New Roman" w:hAnsi="Times New Roman" w:cs="Times New Roman"/>
          <w:sz w:val="28"/>
          <w:szCs w:val="28"/>
        </w:rPr>
        <w:t xml:space="preserve">Она постоянно </w:t>
      </w:r>
      <w:r w:rsidR="006436E7" w:rsidRPr="00106597">
        <w:rPr>
          <w:rFonts w:ascii="Times New Roman" w:eastAsia="Times New Roman" w:hAnsi="Times New Roman" w:cs="Times New Roman"/>
          <w:sz w:val="28"/>
          <w:szCs w:val="28"/>
        </w:rPr>
        <w:lastRenderedPageBreak/>
        <w:t>подчеркивала,</w:t>
      </w:r>
      <w:r w:rsidR="008A22DF" w:rsidRPr="00106597">
        <w:rPr>
          <w:rFonts w:ascii="Times New Roman" w:eastAsia="Times New Roman" w:hAnsi="Times New Roman" w:cs="Times New Roman"/>
          <w:sz w:val="28"/>
          <w:szCs w:val="28"/>
        </w:rPr>
        <w:t xml:space="preserve"> </w:t>
      </w:r>
      <w:r w:rsidR="006436E7" w:rsidRPr="00106597">
        <w:rPr>
          <w:rFonts w:ascii="Times New Roman" w:eastAsia="Times New Roman" w:hAnsi="Times New Roman" w:cs="Times New Roman"/>
          <w:sz w:val="28"/>
          <w:szCs w:val="28"/>
        </w:rPr>
        <w:t>что игры имеют огромное значение с воспи</w:t>
      </w:r>
      <w:r w:rsidR="008A22DF" w:rsidRPr="00106597">
        <w:rPr>
          <w:rFonts w:ascii="Times New Roman" w:eastAsia="Times New Roman" w:hAnsi="Times New Roman" w:cs="Times New Roman"/>
          <w:sz w:val="28"/>
          <w:szCs w:val="28"/>
        </w:rPr>
        <w:t>тательной точки зрения, особенно игры коллективные, в которых выделяются дети- организаторы, дети- вожаки, умеющие насто</w:t>
      </w:r>
      <w:r w:rsidR="008E301B" w:rsidRPr="00106597">
        <w:rPr>
          <w:rFonts w:ascii="Times New Roman" w:eastAsia="Times New Roman" w:hAnsi="Times New Roman" w:cs="Times New Roman"/>
          <w:sz w:val="28"/>
          <w:szCs w:val="28"/>
        </w:rPr>
        <w:t>йчиво стремиться к цели, увлекать за собой друг</w:t>
      </w:r>
      <w:r w:rsidR="00F1636E" w:rsidRPr="00106597">
        <w:rPr>
          <w:rFonts w:ascii="Times New Roman" w:eastAsia="Times New Roman" w:hAnsi="Times New Roman" w:cs="Times New Roman"/>
          <w:sz w:val="28"/>
          <w:szCs w:val="28"/>
        </w:rPr>
        <w:t>и</w:t>
      </w:r>
      <w:r w:rsidR="008E301B" w:rsidRPr="00106597">
        <w:rPr>
          <w:rFonts w:ascii="Times New Roman" w:eastAsia="Times New Roman" w:hAnsi="Times New Roman" w:cs="Times New Roman"/>
          <w:sz w:val="28"/>
          <w:szCs w:val="28"/>
        </w:rPr>
        <w:t>х.</w:t>
      </w:r>
      <w:r w:rsidR="008A22DF" w:rsidRPr="00106597">
        <w:rPr>
          <w:rFonts w:ascii="Times New Roman" w:eastAsia="Times New Roman" w:hAnsi="Times New Roman" w:cs="Times New Roman"/>
          <w:sz w:val="28"/>
          <w:szCs w:val="28"/>
        </w:rPr>
        <w:t xml:space="preserve"> </w:t>
      </w:r>
      <w:r w:rsidR="008E301B" w:rsidRPr="00106597">
        <w:rPr>
          <w:rFonts w:ascii="Times New Roman" w:eastAsia="Times New Roman" w:hAnsi="Times New Roman" w:cs="Times New Roman"/>
          <w:sz w:val="28"/>
          <w:szCs w:val="28"/>
        </w:rPr>
        <w:t>Такие игры укрепляют волю, воспитывают чувство справедливости, наде</w:t>
      </w:r>
      <w:r w:rsidR="00120BD6" w:rsidRPr="00106597">
        <w:rPr>
          <w:rFonts w:ascii="Times New Roman" w:eastAsia="Times New Roman" w:hAnsi="Times New Roman" w:cs="Times New Roman"/>
          <w:sz w:val="28"/>
          <w:szCs w:val="28"/>
        </w:rPr>
        <w:t xml:space="preserve">ляют силой и ловкостью и многими другими качествами, необходимыми для всестороннего развития детей. Но для того, чтобы игры давали нужный нам эффект и становились действенным средством воспитания, они, </w:t>
      </w:r>
      <w:r w:rsidR="00F1636E" w:rsidRPr="00106597">
        <w:rPr>
          <w:rFonts w:ascii="Times New Roman" w:eastAsia="Times New Roman" w:hAnsi="Times New Roman" w:cs="Times New Roman"/>
          <w:sz w:val="28"/>
          <w:szCs w:val="28"/>
        </w:rPr>
        <w:t xml:space="preserve">указывала Н.К.Крупская, должны проводиться при наличии ясной цели, постоянно учитывать задачи воспитания и проходить под умелым руководством и управлением игровыми действиями со стороны </w:t>
      </w:r>
      <w:r w:rsidR="00075669" w:rsidRPr="00106597">
        <w:rPr>
          <w:rFonts w:ascii="Times New Roman" w:eastAsia="Times New Roman" w:hAnsi="Times New Roman" w:cs="Times New Roman"/>
          <w:sz w:val="28"/>
          <w:szCs w:val="28"/>
        </w:rPr>
        <w:t>взрослых.</w:t>
      </w:r>
      <w:r w:rsidR="00D26AFB">
        <w:rPr>
          <w:rFonts w:ascii="Times New Roman" w:eastAsia="Times New Roman" w:hAnsi="Times New Roman" w:cs="Times New Roman"/>
          <w:sz w:val="28"/>
          <w:szCs w:val="28"/>
        </w:rPr>
        <w:t xml:space="preserve"> </w:t>
      </w:r>
    </w:p>
    <w:p w:rsidR="005B54AA" w:rsidRPr="00106597" w:rsidRDefault="00BD0C92" w:rsidP="009D7FC7">
      <w:pPr>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Стерх как олицетворение красоты и грации воспитывает морально-эстетические ценности детей.</w:t>
      </w:r>
      <w:r w:rsidR="0052753C" w:rsidRPr="00106597">
        <w:rPr>
          <w:sz w:val="28"/>
          <w:szCs w:val="28"/>
        </w:rPr>
        <w:t xml:space="preserve"> </w:t>
      </w:r>
      <w:r w:rsidR="0052753C" w:rsidRPr="00106597">
        <w:rPr>
          <w:rFonts w:ascii="Times New Roman" w:hAnsi="Times New Roman" w:cs="Times New Roman"/>
          <w:sz w:val="28"/>
          <w:szCs w:val="28"/>
        </w:rPr>
        <w:t>Как известно в постановке танца и раскрытии образов в танце большую роль играет воображение. А воображение - это творчески – продуктивная способность, позволяющая личности создавать представления, образы. Воображение обязательное условие творческой деятельности, обретение эст</w:t>
      </w:r>
      <w:r w:rsidR="00825791">
        <w:rPr>
          <w:rFonts w:ascii="Times New Roman" w:hAnsi="Times New Roman" w:cs="Times New Roman"/>
          <w:sz w:val="28"/>
          <w:szCs w:val="28"/>
        </w:rPr>
        <w:t xml:space="preserve">етически окрашенных впечатлений </w:t>
      </w:r>
      <w:r w:rsidR="00283A81" w:rsidRPr="00106597">
        <w:rPr>
          <w:rFonts w:ascii="Times New Roman" w:hAnsi="Times New Roman" w:cs="Times New Roman"/>
          <w:sz w:val="28"/>
          <w:szCs w:val="28"/>
        </w:rPr>
        <w:t>[27,</w:t>
      </w:r>
      <w:r w:rsidR="00283A81" w:rsidRPr="00106597">
        <w:rPr>
          <w:rFonts w:ascii="Times New Roman" w:hAnsi="Times New Roman" w:cs="Times New Roman"/>
          <w:sz w:val="28"/>
          <w:szCs w:val="28"/>
          <w:lang w:val="en-US"/>
        </w:rPr>
        <w:t>c</w:t>
      </w:r>
      <w:r w:rsidR="00283A81" w:rsidRPr="00106597">
        <w:rPr>
          <w:rFonts w:ascii="Times New Roman" w:hAnsi="Times New Roman" w:cs="Times New Roman"/>
          <w:sz w:val="28"/>
          <w:szCs w:val="28"/>
        </w:rPr>
        <w:t>.224]</w:t>
      </w:r>
      <w:r w:rsidR="00825791">
        <w:rPr>
          <w:rFonts w:ascii="Times New Roman" w:hAnsi="Times New Roman" w:cs="Times New Roman"/>
          <w:sz w:val="28"/>
          <w:szCs w:val="28"/>
        </w:rPr>
        <w:t>.</w:t>
      </w:r>
      <w:r w:rsidR="0052753C" w:rsidRPr="00106597">
        <w:rPr>
          <w:rFonts w:ascii="Times New Roman" w:hAnsi="Times New Roman" w:cs="Times New Roman"/>
          <w:sz w:val="28"/>
          <w:szCs w:val="28"/>
        </w:rPr>
        <w:t xml:space="preserve"> </w:t>
      </w:r>
    </w:p>
    <w:p w:rsidR="00D26AFB" w:rsidRDefault="005B54AA" w:rsidP="009D7FC7">
      <w:pPr>
        <w:tabs>
          <w:tab w:val="left" w:pos="9781"/>
        </w:tabs>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 xml:space="preserve">          Стерх – исключительно привлекательный танцевальный образ. Танцы стерха популярны по сей день. Пластика и повадки птиц издавна имели притягательную силу Действительно, образ стерха своей красотой  способствует эстетическому воспитанию личности. Так как, по мнению известного немецкого философа Баумгартена А.Э., эстетика - способность человека к познавательной активности, руководствующийся в перв</w:t>
      </w:r>
      <w:r w:rsidR="00825791">
        <w:rPr>
          <w:rFonts w:ascii="Times New Roman" w:hAnsi="Times New Roman" w:cs="Times New Roman"/>
          <w:sz w:val="28"/>
          <w:szCs w:val="28"/>
        </w:rPr>
        <w:t xml:space="preserve">ую очередь чувством прекрасного </w:t>
      </w:r>
      <w:r w:rsidR="00283A81" w:rsidRPr="00106597">
        <w:rPr>
          <w:rFonts w:ascii="Times New Roman" w:hAnsi="Times New Roman" w:cs="Times New Roman"/>
          <w:sz w:val="28"/>
          <w:szCs w:val="28"/>
        </w:rPr>
        <w:t>[2,</w:t>
      </w:r>
      <w:r w:rsidR="00283A81" w:rsidRPr="00106597">
        <w:rPr>
          <w:rFonts w:ascii="Times New Roman" w:hAnsi="Times New Roman" w:cs="Times New Roman"/>
          <w:sz w:val="28"/>
          <w:szCs w:val="28"/>
          <w:lang w:val="en-US"/>
        </w:rPr>
        <w:t>c</w:t>
      </w:r>
      <w:r w:rsidR="00283A81" w:rsidRPr="00106597">
        <w:rPr>
          <w:rFonts w:ascii="Times New Roman" w:hAnsi="Times New Roman" w:cs="Times New Roman"/>
          <w:sz w:val="28"/>
          <w:szCs w:val="28"/>
        </w:rPr>
        <w:t>.269]</w:t>
      </w:r>
      <w:r w:rsidR="00825791">
        <w:rPr>
          <w:rFonts w:ascii="Times New Roman" w:hAnsi="Times New Roman" w:cs="Times New Roman"/>
          <w:sz w:val="28"/>
          <w:szCs w:val="28"/>
        </w:rPr>
        <w:t>.</w:t>
      </w:r>
      <w:r w:rsidR="00283A81" w:rsidRPr="00106597">
        <w:rPr>
          <w:rFonts w:ascii="Times New Roman" w:hAnsi="Times New Roman" w:cs="Times New Roman"/>
          <w:sz w:val="28"/>
          <w:szCs w:val="28"/>
        </w:rPr>
        <w:t xml:space="preserve"> </w:t>
      </w:r>
      <w:r w:rsidRPr="00106597">
        <w:rPr>
          <w:rFonts w:ascii="Times New Roman" w:hAnsi="Times New Roman" w:cs="Times New Roman"/>
          <w:sz w:val="28"/>
          <w:szCs w:val="28"/>
        </w:rPr>
        <w:t>Из мифа вырастает и религиозное и художественное отношение художника к природе, к миру в целом. В искусстве, так же как и в мифе, сильна идея единства человека и природы, подчас выраженная в</w:t>
      </w:r>
      <w:r w:rsidR="00825791">
        <w:rPr>
          <w:rFonts w:ascii="Times New Roman" w:hAnsi="Times New Roman" w:cs="Times New Roman"/>
          <w:sz w:val="28"/>
          <w:szCs w:val="28"/>
        </w:rPr>
        <w:t xml:space="preserve"> религиозно – образной форме </w:t>
      </w:r>
      <w:r w:rsidR="00283A81" w:rsidRPr="00106597">
        <w:rPr>
          <w:rFonts w:ascii="Times New Roman" w:hAnsi="Times New Roman" w:cs="Times New Roman"/>
          <w:sz w:val="28"/>
          <w:szCs w:val="28"/>
        </w:rPr>
        <w:t>[27,</w:t>
      </w:r>
      <w:r w:rsidR="00283A81" w:rsidRPr="00106597">
        <w:rPr>
          <w:rFonts w:ascii="Times New Roman" w:hAnsi="Times New Roman" w:cs="Times New Roman"/>
          <w:sz w:val="28"/>
          <w:szCs w:val="28"/>
          <w:lang w:val="en-US"/>
        </w:rPr>
        <w:t>c</w:t>
      </w:r>
      <w:r w:rsidR="00283A81" w:rsidRPr="00106597">
        <w:rPr>
          <w:rFonts w:ascii="Times New Roman" w:hAnsi="Times New Roman" w:cs="Times New Roman"/>
          <w:sz w:val="28"/>
          <w:szCs w:val="28"/>
        </w:rPr>
        <w:t>.222]</w:t>
      </w:r>
      <w:r w:rsidR="00825791">
        <w:rPr>
          <w:rFonts w:ascii="Times New Roman" w:hAnsi="Times New Roman" w:cs="Times New Roman"/>
          <w:sz w:val="28"/>
          <w:szCs w:val="28"/>
        </w:rPr>
        <w:t>.</w:t>
      </w:r>
    </w:p>
    <w:p w:rsidR="00D26AFB" w:rsidRDefault="005B54AA" w:rsidP="009D7FC7">
      <w:pPr>
        <w:tabs>
          <w:tab w:val="left" w:pos="9781"/>
        </w:tabs>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 xml:space="preserve">Птицечеловек – один из самых архаичных образов, изначально имеющий пластически – танцевальный характер и распространенный у многих народов. Человек всегда стремился понять одно из самых загадочных </w:t>
      </w:r>
      <w:r w:rsidRPr="00106597">
        <w:rPr>
          <w:rFonts w:ascii="Times New Roman" w:hAnsi="Times New Roman" w:cs="Times New Roman"/>
          <w:sz w:val="28"/>
          <w:szCs w:val="28"/>
        </w:rPr>
        <w:lastRenderedPageBreak/>
        <w:t>явлений природы – полет, мечтал вознестись ввысь, в небеса, воспарить над землей, уподобляясь птице. Небо связано с п</w:t>
      </w:r>
      <w:r w:rsidR="00825791">
        <w:rPr>
          <w:rFonts w:ascii="Times New Roman" w:hAnsi="Times New Roman" w:cs="Times New Roman"/>
          <w:sz w:val="28"/>
          <w:szCs w:val="28"/>
        </w:rPr>
        <w:t xml:space="preserve">онятием чистоты, божественности </w:t>
      </w:r>
      <w:r w:rsidR="00283A81" w:rsidRPr="00106597">
        <w:rPr>
          <w:rFonts w:ascii="Times New Roman" w:hAnsi="Times New Roman" w:cs="Times New Roman"/>
          <w:sz w:val="28"/>
          <w:szCs w:val="28"/>
        </w:rPr>
        <w:t>[13,</w:t>
      </w:r>
      <w:r w:rsidR="00283A81" w:rsidRPr="00106597">
        <w:rPr>
          <w:rFonts w:ascii="Times New Roman" w:hAnsi="Times New Roman" w:cs="Times New Roman"/>
          <w:sz w:val="28"/>
          <w:szCs w:val="28"/>
          <w:lang w:val="en-US"/>
        </w:rPr>
        <w:t>c</w:t>
      </w:r>
      <w:r w:rsidR="00283A81" w:rsidRPr="00106597">
        <w:rPr>
          <w:rFonts w:ascii="Times New Roman" w:hAnsi="Times New Roman" w:cs="Times New Roman"/>
          <w:sz w:val="28"/>
          <w:szCs w:val="28"/>
        </w:rPr>
        <w:t>.63]</w:t>
      </w:r>
      <w:r w:rsidR="00825791">
        <w:rPr>
          <w:rFonts w:ascii="Times New Roman" w:hAnsi="Times New Roman" w:cs="Times New Roman"/>
          <w:sz w:val="28"/>
          <w:szCs w:val="28"/>
        </w:rPr>
        <w:t>.</w:t>
      </w:r>
      <w:r w:rsidRPr="00106597">
        <w:rPr>
          <w:rFonts w:ascii="Times New Roman" w:hAnsi="Times New Roman" w:cs="Times New Roman"/>
          <w:sz w:val="28"/>
          <w:szCs w:val="28"/>
        </w:rPr>
        <w:t xml:space="preserve"> Как считает М.Элиаде, «…традиционная категория «высоты» надземного, бесконечного открывается человеку в целом, как его разуму, так и душе. Такое осознание оказывается наиболее полным для человека, перед Небом человек открывает для себя безмерность божественного и св</w:t>
      </w:r>
      <w:r w:rsidR="00825791">
        <w:rPr>
          <w:rFonts w:ascii="Times New Roman" w:hAnsi="Times New Roman" w:cs="Times New Roman"/>
          <w:sz w:val="28"/>
          <w:szCs w:val="28"/>
        </w:rPr>
        <w:t xml:space="preserve">ое собственное место в Космосе» </w:t>
      </w:r>
      <w:r w:rsidR="00283A81" w:rsidRPr="00106597">
        <w:rPr>
          <w:rFonts w:ascii="Times New Roman" w:hAnsi="Times New Roman" w:cs="Times New Roman"/>
          <w:sz w:val="28"/>
          <w:szCs w:val="28"/>
        </w:rPr>
        <w:t>[25</w:t>
      </w:r>
      <w:r w:rsidR="00283A81" w:rsidRPr="00106597">
        <w:rPr>
          <w:rFonts w:ascii="Times New Roman" w:hAnsi="Times New Roman" w:cs="Times New Roman"/>
          <w:sz w:val="28"/>
          <w:szCs w:val="28"/>
          <w:lang w:val="en-US"/>
        </w:rPr>
        <w:t>c</w:t>
      </w:r>
      <w:r w:rsidR="00283A81" w:rsidRPr="00106597">
        <w:rPr>
          <w:rFonts w:ascii="Times New Roman" w:hAnsi="Times New Roman" w:cs="Times New Roman"/>
          <w:sz w:val="28"/>
          <w:szCs w:val="28"/>
        </w:rPr>
        <w:t>.76]</w:t>
      </w:r>
      <w:r w:rsidR="00825791">
        <w:rPr>
          <w:rFonts w:ascii="Times New Roman" w:hAnsi="Times New Roman" w:cs="Times New Roman"/>
          <w:sz w:val="28"/>
          <w:szCs w:val="28"/>
        </w:rPr>
        <w:t>.</w:t>
      </w:r>
      <w:r w:rsidRPr="00106597">
        <w:rPr>
          <w:rFonts w:ascii="Times New Roman" w:hAnsi="Times New Roman" w:cs="Times New Roman"/>
          <w:sz w:val="28"/>
          <w:szCs w:val="28"/>
        </w:rPr>
        <w:t xml:space="preserve"> По В.Б.Иорданскому, Небо ассоциировалось с бессмертием, благополучием, счастьем, </w:t>
      </w:r>
      <w:r w:rsidR="00825791">
        <w:rPr>
          <w:rFonts w:ascii="Times New Roman" w:hAnsi="Times New Roman" w:cs="Times New Roman"/>
          <w:sz w:val="28"/>
          <w:szCs w:val="28"/>
        </w:rPr>
        <w:t xml:space="preserve">тогда как Земля с юдолью скорби </w:t>
      </w:r>
      <w:r w:rsidR="00504753" w:rsidRPr="00106597">
        <w:rPr>
          <w:rFonts w:ascii="Times New Roman" w:hAnsi="Times New Roman" w:cs="Times New Roman"/>
          <w:sz w:val="28"/>
          <w:szCs w:val="28"/>
        </w:rPr>
        <w:t>[10,</w:t>
      </w:r>
      <w:r w:rsidR="00504753" w:rsidRPr="00106597">
        <w:rPr>
          <w:rFonts w:ascii="Times New Roman" w:hAnsi="Times New Roman" w:cs="Times New Roman"/>
          <w:sz w:val="28"/>
          <w:szCs w:val="28"/>
          <w:lang w:val="en-US"/>
        </w:rPr>
        <w:t>c</w:t>
      </w:r>
      <w:r w:rsidR="00504753" w:rsidRPr="00106597">
        <w:rPr>
          <w:rFonts w:ascii="Times New Roman" w:hAnsi="Times New Roman" w:cs="Times New Roman"/>
          <w:sz w:val="28"/>
          <w:szCs w:val="28"/>
        </w:rPr>
        <w:t>.16]</w:t>
      </w:r>
      <w:r w:rsidR="00825791">
        <w:rPr>
          <w:rFonts w:ascii="Times New Roman" w:hAnsi="Times New Roman" w:cs="Times New Roman"/>
          <w:sz w:val="28"/>
          <w:szCs w:val="28"/>
        </w:rPr>
        <w:t>.</w:t>
      </w:r>
    </w:p>
    <w:p w:rsidR="00BD0C92" w:rsidRPr="00106597" w:rsidRDefault="00D26AFB" w:rsidP="009D7FC7">
      <w:pPr>
        <w:tabs>
          <w:tab w:val="left" w:pos="978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BD0C92" w:rsidRPr="00106597">
        <w:rPr>
          <w:rFonts w:ascii="Times New Roman" w:hAnsi="Times New Roman" w:cs="Times New Roman"/>
          <w:sz w:val="28"/>
          <w:szCs w:val="28"/>
        </w:rPr>
        <w:t>браз стерха, отражающих внутренний мир, менталитет Саха, несущих определенную информацию о религиозных, мифологических мышлениях.       Стерх, как духовный символ, воспринимается Саха в трех ипостасях: во-первых, как божество Айыы, во-вторых, как «дойду иччитэ» (духовный облик матери-земли) и как тотем «ийэ кыыл».Смысл всех трех духовных символов сводится к защите человека от злых духов, ограждению от неприятностей разного рода. Некоторые якутские роды считаю</w:t>
      </w:r>
      <w:r w:rsidR="00825791">
        <w:rPr>
          <w:rFonts w:ascii="Times New Roman" w:hAnsi="Times New Roman" w:cs="Times New Roman"/>
          <w:sz w:val="28"/>
          <w:szCs w:val="28"/>
        </w:rPr>
        <w:t xml:space="preserve">т, что они происходят от стерха </w:t>
      </w:r>
      <w:r w:rsidR="00504753" w:rsidRPr="00106597">
        <w:rPr>
          <w:rFonts w:ascii="Times New Roman" w:hAnsi="Times New Roman" w:cs="Times New Roman"/>
          <w:sz w:val="28"/>
          <w:szCs w:val="28"/>
        </w:rPr>
        <w:t>[6,</w:t>
      </w:r>
      <w:r w:rsidR="00504753" w:rsidRPr="00106597">
        <w:rPr>
          <w:rFonts w:ascii="Times New Roman" w:hAnsi="Times New Roman" w:cs="Times New Roman"/>
          <w:sz w:val="28"/>
          <w:szCs w:val="28"/>
          <w:lang w:val="en-US"/>
        </w:rPr>
        <w:t>c</w:t>
      </w:r>
      <w:r w:rsidR="00504753" w:rsidRPr="00106597">
        <w:rPr>
          <w:rFonts w:ascii="Times New Roman" w:hAnsi="Times New Roman" w:cs="Times New Roman"/>
          <w:sz w:val="28"/>
          <w:szCs w:val="28"/>
        </w:rPr>
        <w:t>.7]</w:t>
      </w:r>
      <w:r w:rsidR="00825791">
        <w:rPr>
          <w:rFonts w:ascii="Times New Roman" w:hAnsi="Times New Roman" w:cs="Times New Roman"/>
          <w:sz w:val="28"/>
          <w:szCs w:val="28"/>
        </w:rPr>
        <w:t>.</w:t>
      </w:r>
    </w:p>
    <w:p w:rsidR="00724D4B" w:rsidRDefault="00FA7580" w:rsidP="009D7FC7">
      <w:pPr>
        <w:tabs>
          <w:tab w:val="left" w:pos="9781"/>
        </w:tabs>
        <w:spacing w:after="0" w:line="360" w:lineRule="auto"/>
        <w:jc w:val="both"/>
        <w:rPr>
          <w:rFonts w:ascii="Times New Roman" w:hAnsi="Times New Roman" w:cs="Times New Roman"/>
          <w:sz w:val="28"/>
          <w:szCs w:val="28"/>
        </w:rPr>
      </w:pPr>
      <w:r w:rsidRPr="00106597">
        <w:rPr>
          <w:rFonts w:ascii="Times New Roman" w:hAnsi="Times New Roman" w:cs="Times New Roman"/>
          <w:sz w:val="28"/>
          <w:szCs w:val="28"/>
        </w:rPr>
        <w:t xml:space="preserve">         Таким образо</w:t>
      </w:r>
      <w:r w:rsidR="00CF06A6" w:rsidRPr="00106597">
        <w:rPr>
          <w:rFonts w:ascii="Times New Roman" w:hAnsi="Times New Roman" w:cs="Times New Roman"/>
          <w:sz w:val="28"/>
          <w:szCs w:val="28"/>
        </w:rPr>
        <w:t>м,</w:t>
      </w:r>
      <w:r w:rsidRPr="00106597">
        <w:rPr>
          <w:rFonts w:ascii="Times New Roman" w:hAnsi="Times New Roman" w:cs="Times New Roman"/>
          <w:sz w:val="28"/>
          <w:szCs w:val="28"/>
        </w:rPr>
        <w:t xml:space="preserve"> </w:t>
      </w:r>
      <w:r w:rsidR="00CF06A6" w:rsidRPr="00106597">
        <w:rPr>
          <w:rFonts w:ascii="Times New Roman" w:hAnsi="Times New Roman" w:cs="Times New Roman"/>
          <w:sz w:val="28"/>
          <w:szCs w:val="28"/>
        </w:rPr>
        <w:t xml:space="preserve">использование </w:t>
      </w:r>
      <w:r w:rsidRPr="00106597">
        <w:rPr>
          <w:rFonts w:ascii="Times New Roman" w:hAnsi="Times New Roman" w:cs="Times New Roman"/>
          <w:sz w:val="28"/>
          <w:szCs w:val="28"/>
        </w:rPr>
        <w:t>подражательны</w:t>
      </w:r>
      <w:r w:rsidR="00CF06A6" w:rsidRPr="00106597">
        <w:rPr>
          <w:rFonts w:ascii="Times New Roman" w:hAnsi="Times New Roman" w:cs="Times New Roman"/>
          <w:sz w:val="28"/>
          <w:szCs w:val="28"/>
        </w:rPr>
        <w:t xml:space="preserve">х и игровых элементов – это </w:t>
      </w:r>
      <w:r w:rsidR="00C028F4" w:rsidRPr="00106597">
        <w:rPr>
          <w:rFonts w:ascii="Times New Roman" w:hAnsi="Times New Roman" w:cs="Times New Roman"/>
          <w:sz w:val="28"/>
          <w:szCs w:val="28"/>
        </w:rPr>
        <w:t>эффективн</w:t>
      </w:r>
      <w:r w:rsidR="00CF06A6" w:rsidRPr="00106597">
        <w:rPr>
          <w:rFonts w:ascii="Times New Roman" w:hAnsi="Times New Roman" w:cs="Times New Roman"/>
          <w:sz w:val="28"/>
          <w:szCs w:val="28"/>
        </w:rPr>
        <w:t xml:space="preserve">ая форма </w:t>
      </w:r>
      <w:r w:rsidR="00B401D8" w:rsidRPr="00106597">
        <w:rPr>
          <w:rFonts w:ascii="Times New Roman" w:hAnsi="Times New Roman" w:cs="Times New Roman"/>
          <w:sz w:val="28"/>
          <w:szCs w:val="28"/>
        </w:rPr>
        <w:t>обучения и способствует эстетическому воспитанию личности.</w:t>
      </w:r>
    </w:p>
    <w:p w:rsidR="00CF06A6" w:rsidRPr="00106597" w:rsidRDefault="00CF06A6" w:rsidP="009D7FC7">
      <w:pPr>
        <w:tabs>
          <w:tab w:val="left" w:pos="9781"/>
        </w:tabs>
        <w:spacing w:after="0" w:line="360" w:lineRule="auto"/>
        <w:jc w:val="both"/>
        <w:rPr>
          <w:rFonts w:ascii="Times New Roman" w:hAnsi="Times New Roman" w:cs="Times New Roman"/>
          <w:sz w:val="28"/>
          <w:szCs w:val="28"/>
        </w:rPr>
      </w:pPr>
    </w:p>
    <w:p w:rsidR="00824449" w:rsidRPr="00106597" w:rsidRDefault="0063052F" w:rsidP="00825791">
      <w:pPr>
        <w:pStyle w:val="a6"/>
        <w:numPr>
          <w:ilvl w:val="1"/>
          <w:numId w:val="3"/>
        </w:numPr>
        <w:spacing w:after="0" w:line="360" w:lineRule="auto"/>
        <w:ind w:left="0" w:firstLine="709"/>
        <w:jc w:val="both"/>
        <w:rPr>
          <w:rFonts w:ascii="Times New Roman" w:eastAsia="Times New Roman" w:hAnsi="Times New Roman" w:cs="Times New Roman"/>
          <w:b/>
          <w:sz w:val="28"/>
          <w:szCs w:val="28"/>
        </w:rPr>
      </w:pPr>
      <w:r w:rsidRPr="00106597">
        <w:rPr>
          <w:rFonts w:ascii="Times New Roman" w:hAnsi="Times New Roman" w:cs="Times New Roman"/>
          <w:b/>
          <w:sz w:val="28"/>
          <w:szCs w:val="28"/>
        </w:rPr>
        <w:t>Роль игровых и подражательных</w:t>
      </w:r>
      <w:r w:rsidR="00724D4B" w:rsidRPr="00106597">
        <w:rPr>
          <w:rFonts w:ascii="Times New Roman" w:hAnsi="Times New Roman" w:cs="Times New Roman"/>
          <w:b/>
          <w:sz w:val="28"/>
          <w:szCs w:val="28"/>
        </w:rPr>
        <w:t xml:space="preserve"> элементов в</w:t>
      </w:r>
      <w:r w:rsidRPr="00106597">
        <w:rPr>
          <w:rFonts w:ascii="Times New Roman" w:hAnsi="Times New Roman" w:cs="Times New Roman"/>
          <w:b/>
          <w:sz w:val="28"/>
          <w:szCs w:val="28"/>
        </w:rPr>
        <w:t xml:space="preserve"> хореографии.</w:t>
      </w:r>
      <w:r w:rsidR="00824449" w:rsidRPr="00106597">
        <w:rPr>
          <w:rFonts w:ascii="Times New Roman" w:eastAsia="Times New Roman" w:hAnsi="Times New Roman" w:cs="Times New Roman"/>
          <w:b/>
          <w:sz w:val="28"/>
          <w:szCs w:val="28"/>
        </w:rPr>
        <w:t xml:space="preserve"> </w:t>
      </w:r>
    </w:p>
    <w:p w:rsidR="00824449" w:rsidRPr="00106597" w:rsidRDefault="0082444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За время педагогической деятельности многие педагоги встречают со стороны воспитанников вялость, лень. Что ведет к торможению деятельности педагога, коллектива, дальнейшего развития воспитанника.</w:t>
      </w:r>
      <w:r w:rsidRPr="00106597">
        <w:rPr>
          <w:rFonts w:ascii="Times New Roman" w:eastAsia="Times New Roman" w:hAnsi="Times New Roman" w:cs="Times New Roman"/>
          <w:bCs/>
          <w:sz w:val="28"/>
          <w:szCs w:val="28"/>
        </w:rPr>
        <w:t xml:space="preserve"> Какие задачи  педагог должен ставить перед собой. Приведу пример из опыта великого педагога – балетмейстера Агриппины Яковлевны Вагановой:</w:t>
      </w:r>
    </w:p>
    <w:p w:rsidR="00824449" w:rsidRPr="00106597" w:rsidRDefault="0082444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 «Постепенно Ваганова поняла важную вещь. Класс непременно состоит из детей разной одаренности и пестро сочетает непохожие характеры, склонности, интересы. Но столь же непременно он слагается в </w:t>
      </w:r>
      <w:r w:rsidRPr="00106597">
        <w:rPr>
          <w:rFonts w:ascii="Times New Roman" w:eastAsia="Times New Roman" w:hAnsi="Times New Roman" w:cs="Times New Roman"/>
          <w:sz w:val="28"/>
          <w:szCs w:val="28"/>
        </w:rPr>
        <w:lastRenderedPageBreak/>
        <w:t xml:space="preserve">нечто целое, образует особый организм, и у него всегда свое, неповторимое лицо. </w:t>
      </w:r>
    </w:p>
    <w:p w:rsidR="00824449" w:rsidRPr="00106597" w:rsidRDefault="0082444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От урока к уроку она училась управлять этой коллективной волей, не разрушая, не подавляя, но внушая понятие о дисциплине там, где ее недоставало, или, напротив, будоража и подстегивая дремлющие самолюбия»</w:t>
      </w:r>
      <w:r w:rsidR="002C5084">
        <w:rPr>
          <w:rFonts w:ascii="Times New Roman" w:eastAsia="Times New Roman" w:hAnsi="Times New Roman" w:cs="Times New Roman"/>
          <w:sz w:val="28"/>
          <w:szCs w:val="28"/>
        </w:rPr>
        <w:t xml:space="preserve"> </w:t>
      </w:r>
      <w:r w:rsidR="00504753" w:rsidRPr="00106597">
        <w:rPr>
          <w:rFonts w:ascii="Times New Roman" w:eastAsia="Times New Roman" w:hAnsi="Times New Roman" w:cs="Times New Roman"/>
          <w:sz w:val="28"/>
          <w:szCs w:val="28"/>
        </w:rPr>
        <w:t>[11,</w:t>
      </w:r>
      <w:r w:rsidR="00504753" w:rsidRPr="00106597">
        <w:rPr>
          <w:rFonts w:ascii="Times New Roman" w:eastAsia="Times New Roman" w:hAnsi="Times New Roman" w:cs="Times New Roman"/>
          <w:sz w:val="28"/>
          <w:szCs w:val="28"/>
          <w:lang w:val="en-US"/>
        </w:rPr>
        <w:t>c</w:t>
      </w:r>
      <w:r w:rsidR="00504753" w:rsidRPr="00106597">
        <w:rPr>
          <w:rFonts w:ascii="Times New Roman" w:eastAsia="Times New Roman" w:hAnsi="Times New Roman" w:cs="Times New Roman"/>
          <w:sz w:val="28"/>
          <w:szCs w:val="28"/>
        </w:rPr>
        <w:t>.89]</w:t>
      </w:r>
      <w:r w:rsidR="002C5084">
        <w:rPr>
          <w:rFonts w:ascii="Times New Roman" w:eastAsia="Times New Roman" w:hAnsi="Times New Roman" w:cs="Times New Roman"/>
          <w:sz w:val="28"/>
          <w:szCs w:val="28"/>
        </w:rPr>
        <w:t>.</w:t>
      </w:r>
      <w:r w:rsidRPr="00106597">
        <w:rPr>
          <w:rFonts w:ascii="Times New Roman" w:eastAsia="Times New Roman" w:hAnsi="Times New Roman" w:cs="Times New Roman"/>
          <w:sz w:val="28"/>
          <w:szCs w:val="28"/>
        </w:rPr>
        <w:t xml:space="preserve"> </w:t>
      </w:r>
    </w:p>
    <w:p w:rsidR="00824449" w:rsidRPr="00106597" w:rsidRDefault="0082444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bCs/>
          <w:sz w:val="28"/>
          <w:szCs w:val="28"/>
        </w:rPr>
        <w:t xml:space="preserve">В достижении определенных результатов в любом виде деятельности немаловажную роль играют мотивация и направленность личности, выражающаяся в ее интересах. Именно  интерес является важнейшей побудительной силой к познанию окружающей действительности. Интерес в динамике своего развития может превратиться в склонность. Это происходит тогда, когда в интерес включается волевой компонент. Когда у учащегося появляются склонности к занятию хореографией, огромную роль начинает играть мотивирующее воздействие педагога. Задача педагогов – воспитать, укрепить в ребенке интерес и желание. Лучший источник мотивации неуспевающего учащегося – сознание того, что у него что – то получается. Необходимо, чтобы каждый учащийся имел возможность демонстрации своих способностей, желанного выхода на сцену, каждый из которых укрепляет в нем уверенность и пробуждает интерес и желание. А задача педагога – подобрать правильный репертуар для каждого учащегося с учетом его физических данных, способностей и индивидуально – психологических способностей. Интерес в динамике своего развития может превратиться в склонность. Основой склонности является глубокая устойчивая потребность индивида на определенную деятельность. В качестве основы склонности также может выступать стремление совершенствовать умения и навыки, </w:t>
      </w:r>
      <w:r w:rsidR="00825791">
        <w:rPr>
          <w:rFonts w:ascii="Times New Roman" w:eastAsia="Times New Roman" w:hAnsi="Times New Roman" w:cs="Times New Roman"/>
          <w:bCs/>
          <w:sz w:val="28"/>
          <w:szCs w:val="28"/>
        </w:rPr>
        <w:t xml:space="preserve">связанные с данной потребностью </w:t>
      </w:r>
      <w:r w:rsidR="00504753" w:rsidRPr="00106597">
        <w:rPr>
          <w:rFonts w:ascii="Times New Roman" w:eastAsia="Times New Roman" w:hAnsi="Times New Roman" w:cs="Times New Roman"/>
          <w:bCs/>
          <w:sz w:val="28"/>
          <w:szCs w:val="28"/>
        </w:rPr>
        <w:t>[4,</w:t>
      </w:r>
      <w:r w:rsidR="00504753" w:rsidRPr="00106597">
        <w:rPr>
          <w:rFonts w:ascii="Times New Roman" w:eastAsia="Times New Roman" w:hAnsi="Times New Roman" w:cs="Times New Roman"/>
          <w:bCs/>
          <w:sz w:val="28"/>
          <w:szCs w:val="28"/>
          <w:lang w:val="en-US"/>
        </w:rPr>
        <w:t>c</w:t>
      </w:r>
      <w:r w:rsidR="00504753" w:rsidRPr="00106597">
        <w:rPr>
          <w:rFonts w:ascii="Times New Roman" w:eastAsia="Times New Roman" w:hAnsi="Times New Roman" w:cs="Times New Roman"/>
          <w:bCs/>
          <w:sz w:val="28"/>
          <w:szCs w:val="28"/>
        </w:rPr>
        <w:t>.48]</w:t>
      </w:r>
      <w:r w:rsidR="00825791">
        <w:rPr>
          <w:rFonts w:ascii="Times New Roman" w:eastAsia="Times New Roman" w:hAnsi="Times New Roman" w:cs="Times New Roman"/>
          <w:bCs/>
          <w:sz w:val="28"/>
          <w:szCs w:val="28"/>
        </w:rPr>
        <w:t>.</w:t>
      </w:r>
      <w:r w:rsidRPr="00106597">
        <w:rPr>
          <w:rFonts w:ascii="Times New Roman" w:eastAsia="Times New Roman" w:hAnsi="Times New Roman" w:cs="Times New Roman"/>
          <w:sz w:val="28"/>
          <w:szCs w:val="28"/>
        </w:rPr>
        <w:t xml:space="preserve"> Обычно продуктивную творческую активность личности в учебном процессе исследователи связывают именно с познавательной мотивацией, а не с мотивацией успеха</w:t>
      </w:r>
      <w:r w:rsidR="00825791">
        <w:rPr>
          <w:rFonts w:ascii="Times New Roman" w:eastAsia="Times New Roman" w:hAnsi="Times New Roman" w:cs="Times New Roman"/>
          <w:sz w:val="28"/>
          <w:szCs w:val="28"/>
        </w:rPr>
        <w:t xml:space="preserve"> </w:t>
      </w:r>
      <w:r w:rsidR="00825791" w:rsidRPr="00106597">
        <w:rPr>
          <w:rFonts w:ascii="Times New Roman" w:eastAsia="Times New Roman" w:hAnsi="Times New Roman" w:cs="Times New Roman"/>
          <w:sz w:val="28"/>
          <w:szCs w:val="28"/>
        </w:rPr>
        <w:t xml:space="preserve"> </w:t>
      </w:r>
      <w:r w:rsidR="00504753" w:rsidRPr="00106597">
        <w:rPr>
          <w:rFonts w:ascii="Times New Roman" w:eastAsia="Times New Roman" w:hAnsi="Times New Roman" w:cs="Times New Roman"/>
          <w:sz w:val="28"/>
          <w:szCs w:val="28"/>
        </w:rPr>
        <w:t>[3,</w:t>
      </w:r>
      <w:r w:rsidR="00504753" w:rsidRPr="00106597">
        <w:rPr>
          <w:rFonts w:ascii="Times New Roman" w:eastAsia="Times New Roman" w:hAnsi="Times New Roman" w:cs="Times New Roman"/>
          <w:sz w:val="28"/>
          <w:szCs w:val="28"/>
          <w:lang w:val="en-US"/>
        </w:rPr>
        <w:t>c</w:t>
      </w:r>
      <w:r w:rsidR="00504753" w:rsidRPr="00106597">
        <w:rPr>
          <w:rFonts w:ascii="Times New Roman" w:eastAsia="Times New Roman" w:hAnsi="Times New Roman" w:cs="Times New Roman"/>
          <w:sz w:val="28"/>
          <w:szCs w:val="28"/>
        </w:rPr>
        <w:t>.185]</w:t>
      </w:r>
      <w:r w:rsidR="00825791">
        <w:rPr>
          <w:rFonts w:ascii="Times New Roman" w:eastAsia="Times New Roman" w:hAnsi="Times New Roman" w:cs="Times New Roman"/>
          <w:sz w:val="28"/>
          <w:szCs w:val="28"/>
        </w:rPr>
        <w:t>.</w:t>
      </w:r>
    </w:p>
    <w:p w:rsidR="00824449" w:rsidRPr="00106597" w:rsidRDefault="0082444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lastRenderedPageBreak/>
        <w:t>Игры в различных видах и вариантах целесообразно проводить на всех этапах работы по музыкальному воспитанию. На более «продвинутом» этапе музыкального развития игра стимулирует необходимые произвольные действия ребенка. Если ребенку интересны предлагаемые воспитателем игры, в структуре его деятельности мало-помалу происходят важные сдвиги. Игра, продолжая быть ведущим видом деятельности, дополняется волевыми усилиями: ребенок уже сам становится инициативным и активным, он стремится сделать то, что умеет, чему уже научился, он хочет добиться успеха – и ему н</w:t>
      </w:r>
      <w:r w:rsidR="00825791">
        <w:rPr>
          <w:rFonts w:ascii="Times New Roman" w:eastAsia="Times New Roman" w:hAnsi="Times New Roman" w:cs="Times New Roman"/>
          <w:sz w:val="28"/>
          <w:szCs w:val="28"/>
        </w:rPr>
        <w:t xml:space="preserve">адо помочь в этом, поощрить его </w:t>
      </w:r>
      <w:r w:rsidR="00504753" w:rsidRPr="00106597">
        <w:rPr>
          <w:rFonts w:ascii="Times New Roman" w:eastAsia="Times New Roman" w:hAnsi="Times New Roman" w:cs="Times New Roman"/>
          <w:sz w:val="28"/>
          <w:szCs w:val="28"/>
        </w:rPr>
        <w:t>[1,</w:t>
      </w:r>
      <w:r w:rsidR="00504753" w:rsidRPr="00106597">
        <w:rPr>
          <w:rFonts w:ascii="Times New Roman" w:eastAsia="Times New Roman" w:hAnsi="Times New Roman" w:cs="Times New Roman"/>
          <w:sz w:val="28"/>
          <w:szCs w:val="28"/>
          <w:lang w:val="en-US"/>
        </w:rPr>
        <w:t>c</w:t>
      </w:r>
      <w:r w:rsidR="00504753" w:rsidRPr="00106597">
        <w:rPr>
          <w:rFonts w:ascii="Times New Roman" w:eastAsia="Times New Roman" w:hAnsi="Times New Roman" w:cs="Times New Roman"/>
          <w:sz w:val="28"/>
          <w:szCs w:val="28"/>
        </w:rPr>
        <w:t>.94]</w:t>
      </w:r>
      <w:r w:rsidR="00825791">
        <w:rPr>
          <w:rFonts w:ascii="Times New Roman" w:eastAsia="Times New Roman" w:hAnsi="Times New Roman" w:cs="Times New Roman"/>
          <w:sz w:val="28"/>
          <w:szCs w:val="28"/>
        </w:rPr>
        <w:t>.</w:t>
      </w:r>
    </w:p>
    <w:p w:rsidR="004C1BB9" w:rsidRPr="00106597" w:rsidRDefault="004C1BB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В музыкально-ритмической деятельности дети с большим удовольствием придумывают, комбинируют движения пляски, напевая и двигаясь под музыку. Танец, народная пляска, пантомима и особенно музыкально – игровая драматизация побуждают детей изобразить картину жизни, охарактеризовать какой – либо персонаж, используя выразительные движения, мимику, слово. При этом наблюдается определенная последовательность: ребята слушают музыку, обсуждают тему, распределяют роли, затем уже действуют. На каждом этапе возникают новые задачи, заставляющие </w:t>
      </w:r>
      <w:r w:rsidR="00825791">
        <w:rPr>
          <w:rFonts w:ascii="Times New Roman" w:eastAsia="Times New Roman" w:hAnsi="Times New Roman" w:cs="Times New Roman"/>
          <w:sz w:val="28"/>
          <w:szCs w:val="28"/>
        </w:rPr>
        <w:t xml:space="preserve">мыслить, фантазировать, творить </w:t>
      </w:r>
      <w:r w:rsidR="00504753" w:rsidRPr="00106597">
        <w:rPr>
          <w:rFonts w:ascii="Times New Roman" w:eastAsia="Times New Roman" w:hAnsi="Times New Roman" w:cs="Times New Roman"/>
          <w:sz w:val="28"/>
          <w:szCs w:val="28"/>
        </w:rPr>
        <w:t>[5,</w:t>
      </w:r>
      <w:r w:rsidR="00504753" w:rsidRPr="00106597">
        <w:rPr>
          <w:rFonts w:ascii="Times New Roman" w:eastAsia="Times New Roman" w:hAnsi="Times New Roman" w:cs="Times New Roman"/>
          <w:sz w:val="28"/>
          <w:szCs w:val="28"/>
          <w:lang w:val="en-US"/>
        </w:rPr>
        <w:t>c</w:t>
      </w:r>
      <w:r w:rsidR="00504753" w:rsidRPr="00106597">
        <w:rPr>
          <w:rFonts w:ascii="Times New Roman" w:eastAsia="Times New Roman" w:hAnsi="Times New Roman" w:cs="Times New Roman"/>
          <w:sz w:val="28"/>
          <w:szCs w:val="28"/>
        </w:rPr>
        <w:t>.10]</w:t>
      </w:r>
      <w:r w:rsidR="00825791">
        <w:rPr>
          <w:rFonts w:ascii="Times New Roman" w:eastAsia="Times New Roman" w:hAnsi="Times New Roman" w:cs="Times New Roman"/>
          <w:sz w:val="28"/>
          <w:szCs w:val="28"/>
        </w:rPr>
        <w:t>.</w:t>
      </w:r>
    </w:p>
    <w:p w:rsidR="00824449" w:rsidRPr="00106597" w:rsidRDefault="0082444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Наглядно-зрительный метод в музыкально-образовательной деятельности также применяется широко: репродукций картин, рисунков, фотографий. Можно привести пример, влияние Е.В.Гельцер на становление личности великой русской балерины прошлого столетия Ольги Лепешинской:</w:t>
      </w:r>
    </w:p>
    <w:p w:rsidR="00824449" w:rsidRPr="00106597" w:rsidRDefault="0082444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 «Влияние Гельцер на Лепешинскую было несомненным и плодотворным, особенно в первые годы ее балетной жизни. Екатерина Васильевна поражала, заражала свою юную последовательницу безграничной мощью темперамента, жизнерадостностью и тонким пониманием прекрасного. Ольга Васильевна вспоминает о немногих часах, проведенных рядом с Е. В. Гельцер, с невольным чувством удивления перед ее способностью излучать энергию жизнелюбия и наслаждаться красотой. </w:t>
      </w:r>
      <w:r w:rsidRPr="00106597">
        <w:rPr>
          <w:rFonts w:ascii="Times New Roman" w:eastAsia="Times New Roman" w:hAnsi="Times New Roman" w:cs="Times New Roman"/>
          <w:sz w:val="28"/>
          <w:szCs w:val="28"/>
        </w:rPr>
        <w:lastRenderedPageBreak/>
        <w:t xml:space="preserve">Гельцер подводила гостью к одной из картин своей замечательной галереи и спрашивала: «Что ты видишь?» - «Вижу васильки в вазе». – «А ты чувствуешь, как пахнут васильки?» - «Екатерина Васильевна, насколько я помню, у васильков запаха нет.» - «Ты ничего не понимаешь.», - сердилась Гельцер и продолжала: «Всмотрись повнимательнее - васильки пахнут солнцем! Ведь это левитановские васильки!»                                                                                                    </w:t>
      </w:r>
    </w:p>
    <w:p w:rsidR="00824449" w:rsidRPr="00106597" w:rsidRDefault="0082444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Лепешинская всматривалась, и ее вдруг осеняла мысль, что картины, оказывается, можно не только видеть, но и слышать, но и вдыхать исходящий от них аромат. Васильки хотелось даже потрогать рукой, чтобы ощутить нежность их лепестков. Картина представала в новом качестве, как часть живой природы, и возникала вместе с тем взаимосвязь человеческих чувств, позволявшая в отраженном на холсте мире понять все его отношения, его сложную структуру, его безмерную красоту.</w:t>
      </w:r>
    </w:p>
    <w:p w:rsidR="00824449" w:rsidRPr="00106597" w:rsidRDefault="0082444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Так шлифовалась эмоциональная сфера, так пробуждалась и росла творческая фантазия. Много может дать один талант другому. И мудрость учителя здесь так же важна, как и тонкая восприимчивость </w:t>
      </w:r>
      <w:r w:rsidR="00825791">
        <w:rPr>
          <w:rFonts w:ascii="Times New Roman" w:eastAsia="Times New Roman" w:hAnsi="Times New Roman" w:cs="Times New Roman"/>
          <w:sz w:val="28"/>
          <w:szCs w:val="28"/>
        </w:rPr>
        <w:t xml:space="preserve">ученика» </w:t>
      </w:r>
      <w:r w:rsidR="00E25BCA" w:rsidRPr="00106597">
        <w:rPr>
          <w:rFonts w:ascii="Times New Roman" w:eastAsia="Times New Roman" w:hAnsi="Times New Roman" w:cs="Times New Roman"/>
          <w:sz w:val="28"/>
          <w:szCs w:val="28"/>
        </w:rPr>
        <w:t>[19,</w:t>
      </w:r>
      <w:r w:rsidR="00E25BCA" w:rsidRPr="00106597">
        <w:rPr>
          <w:rFonts w:ascii="Times New Roman" w:eastAsia="Times New Roman" w:hAnsi="Times New Roman" w:cs="Times New Roman"/>
          <w:sz w:val="28"/>
          <w:szCs w:val="28"/>
          <w:lang w:val="en-US"/>
        </w:rPr>
        <w:t>c</w:t>
      </w:r>
      <w:r w:rsidR="00E25BCA" w:rsidRPr="00106597">
        <w:rPr>
          <w:rFonts w:ascii="Times New Roman" w:eastAsia="Times New Roman" w:hAnsi="Times New Roman" w:cs="Times New Roman"/>
          <w:sz w:val="28"/>
          <w:szCs w:val="28"/>
        </w:rPr>
        <w:t>.75]</w:t>
      </w:r>
      <w:r w:rsidR="00825791">
        <w:rPr>
          <w:rFonts w:ascii="Times New Roman" w:eastAsia="Times New Roman" w:hAnsi="Times New Roman" w:cs="Times New Roman"/>
          <w:sz w:val="28"/>
          <w:szCs w:val="28"/>
        </w:rPr>
        <w:t>.</w:t>
      </w:r>
    </w:p>
    <w:p w:rsidR="00D03CD8" w:rsidRPr="00106597" w:rsidRDefault="00D03CD8"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Так, Т.С.Бабаджан абсолютно правильно обусловливает занятия хореографией «музыкальным стержнем», движение рассматривает как выявление эмоций, связанных с музыкальным образом. Эти положения подтверждаются исследованиями Б.М.Теплова, где он пишет, что центром занятий по хореографии должна быть музыка: «Как только они превращаются в занятия по воспитанию ритмических движений вообще, как только музыка отступает на положение аккомпонемента к движениям, весь музыкальный смысл этих занятий исчез</w:t>
      </w:r>
      <w:r w:rsidR="00825791">
        <w:rPr>
          <w:rFonts w:ascii="Times New Roman" w:eastAsia="Times New Roman" w:hAnsi="Times New Roman" w:cs="Times New Roman"/>
          <w:sz w:val="28"/>
          <w:szCs w:val="28"/>
        </w:rPr>
        <w:t xml:space="preserve">ает» </w:t>
      </w:r>
      <w:r w:rsidR="00E25BCA" w:rsidRPr="00106597">
        <w:rPr>
          <w:rFonts w:ascii="Times New Roman" w:eastAsia="Times New Roman" w:hAnsi="Times New Roman" w:cs="Times New Roman"/>
          <w:sz w:val="28"/>
          <w:szCs w:val="28"/>
        </w:rPr>
        <w:t>[17,</w:t>
      </w:r>
      <w:r w:rsidR="00E25BCA" w:rsidRPr="00106597">
        <w:rPr>
          <w:rFonts w:ascii="Times New Roman" w:eastAsia="Times New Roman" w:hAnsi="Times New Roman" w:cs="Times New Roman"/>
          <w:sz w:val="28"/>
          <w:szCs w:val="28"/>
          <w:lang w:val="en-US"/>
        </w:rPr>
        <w:t>c</w:t>
      </w:r>
      <w:r w:rsidR="00E25BCA" w:rsidRPr="00106597">
        <w:rPr>
          <w:rFonts w:ascii="Times New Roman" w:eastAsia="Times New Roman" w:hAnsi="Times New Roman" w:cs="Times New Roman"/>
          <w:sz w:val="28"/>
          <w:szCs w:val="28"/>
        </w:rPr>
        <w:t>.106]</w:t>
      </w:r>
      <w:r w:rsidR="00825791">
        <w:rPr>
          <w:rFonts w:ascii="Times New Roman" w:eastAsia="Times New Roman" w:hAnsi="Times New Roman" w:cs="Times New Roman"/>
          <w:sz w:val="28"/>
          <w:szCs w:val="28"/>
        </w:rPr>
        <w:t>.</w:t>
      </w:r>
    </w:p>
    <w:p w:rsidR="00D03CD8" w:rsidRPr="00106597" w:rsidRDefault="00D03CD8"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В этом другая особенность музыки – объединить людей в едином переживании, стать средством общения между ними. Воспринимается как чудо, что музыкальное произведение, созданное одним человеком, вызывает определенный отклик в душе другого. Яркие художественные произведения, выражающие мир больших мыслей и глубоких чувств человека, способные </w:t>
      </w:r>
      <w:r w:rsidRPr="00106597">
        <w:rPr>
          <w:rFonts w:ascii="Times New Roman" w:eastAsia="Times New Roman" w:hAnsi="Times New Roman" w:cs="Times New Roman"/>
          <w:sz w:val="28"/>
          <w:szCs w:val="28"/>
        </w:rPr>
        <w:lastRenderedPageBreak/>
        <w:t>вызвать эмоциональный отклик, воздействия на эстетическую сторону души, становятся источником и средством воспитания.</w:t>
      </w:r>
    </w:p>
    <w:p w:rsidR="00D03CD8" w:rsidRPr="00106597" w:rsidRDefault="00D03CD8"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Народное музыкальное творчество Н.В.Гоголь  образно назвал «звучащей историей</w:t>
      </w:r>
      <w:r w:rsidR="00825791">
        <w:rPr>
          <w:rFonts w:ascii="Times New Roman" w:eastAsia="Times New Roman" w:hAnsi="Times New Roman" w:cs="Times New Roman"/>
          <w:sz w:val="28"/>
          <w:szCs w:val="28"/>
        </w:rPr>
        <w:t xml:space="preserve">», «звонкими живыми летописями» </w:t>
      </w:r>
      <w:r w:rsidR="00E25BCA" w:rsidRPr="00106597">
        <w:rPr>
          <w:rFonts w:ascii="Times New Roman" w:eastAsia="Times New Roman" w:hAnsi="Times New Roman" w:cs="Times New Roman"/>
          <w:sz w:val="28"/>
          <w:szCs w:val="28"/>
        </w:rPr>
        <w:t>[5,</w:t>
      </w:r>
      <w:r w:rsidR="00E25BCA" w:rsidRPr="00106597">
        <w:rPr>
          <w:rFonts w:ascii="Times New Roman" w:eastAsia="Times New Roman" w:hAnsi="Times New Roman" w:cs="Times New Roman"/>
          <w:sz w:val="28"/>
          <w:szCs w:val="28"/>
          <w:lang w:val="en-US"/>
        </w:rPr>
        <w:t>c</w:t>
      </w:r>
      <w:r w:rsidR="00E25BCA" w:rsidRPr="00106597">
        <w:rPr>
          <w:rFonts w:ascii="Times New Roman" w:eastAsia="Times New Roman" w:hAnsi="Times New Roman" w:cs="Times New Roman"/>
          <w:sz w:val="28"/>
          <w:szCs w:val="28"/>
        </w:rPr>
        <w:t>.6]</w:t>
      </w:r>
      <w:r w:rsidR="00825791">
        <w:rPr>
          <w:rFonts w:ascii="Times New Roman" w:eastAsia="Times New Roman" w:hAnsi="Times New Roman" w:cs="Times New Roman"/>
          <w:sz w:val="28"/>
          <w:szCs w:val="28"/>
        </w:rPr>
        <w:t>.</w:t>
      </w:r>
    </w:p>
    <w:p w:rsidR="00D03CD8" w:rsidRPr="00106597" w:rsidRDefault="00D03CD8"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В якутских и северных народных танцах много обращаются к игровым элементам. Обращение к песенно</w:t>
      </w:r>
      <w:r w:rsidR="002C5084">
        <w:rPr>
          <w:rFonts w:ascii="Times New Roman" w:eastAsia="Times New Roman" w:hAnsi="Times New Roman" w:cs="Times New Roman"/>
          <w:sz w:val="28"/>
          <w:szCs w:val="28"/>
        </w:rPr>
        <w:t>-</w:t>
      </w:r>
      <w:r w:rsidRPr="00106597">
        <w:rPr>
          <w:rFonts w:ascii="Times New Roman" w:eastAsia="Times New Roman" w:hAnsi="Times New Roman" w:cs="Times New Roman"/>
          <w:sz w:val="28"/>
          <w:szCs w:val="28"/>
        </w:rPr>
        <w:t>танцевальному фольклору, его темам и образам естественно и закономерно. Веками слагавшиеся фольклорные  творения запечатлели своеобразие нации, ее художественный вкус, неповторимые черты. В фольклоре отражалась жизнь народа, выраженная в поэтической форме, близкой сценическому искусству. Он обогащал молодое национальное искусство не только мелодиями, ритмами, танцевальными композициями, но подсказывал и структуру образов, и сюжетные рисунки, глубокие и волнующие. В свое время М.Горький напоминал деятелям молодой советской культуры о том, «…что наиболее глубокие и яркие художественно совершенные типы героев созданы фольклором, уст</w:t>
      </w:r>
      <w:r w:rsidR="00825791">
        <w:rPr>
          <w:rFonts w:ascii="Times New Roman" w:eastAsia="Times New Roman" w:hAnsi="Times New Roman" w:cs="Times New Roman"/>
          <w:sz w:val="28"/>
          <w:szCs w:val="28"/>
        </w:rPr>
        <w:t xml:space="preserve">ным творчеством трудового народ </w:t>
      </w:r>
      <w:r w:rsidR="00E25BCA" w:rsidRPr="00106597">
        <w:rPr>
          <w:rFonts w:ascii="Times New Roman" w:eastAsia="Times New Roman" w:hAnsi="Times New Roman" w:cs="Times New Roman"/>
          <w:sz w:val="28"/>
          <w:szCs w:val="28"/>
        </w:rPr>
        <w:t>[7,</w:t>
      </w:r>
      <w:r w:rsidR="00E25BCA" w:rsidRPr="00106597">
        <w:rPr>
          <w:rFonts w:ascii="Times New Roman" w:eastAsia="Times New Roman" w:hAnsi="Times New Roman" w:cs="Times New Roman"/>
          <w:sz w:val="28"/>
          <w:szCs w:val="28"/>
          <w:lang w:val="en-US"/>
        </w:rPr>
        <w:t>c</w:t>
      </w:r>
      <w:r w:rsidR="00E25BCA" w:rsidRPr="00106597">
        <w:rPr>
          <w:rFonts w:ascii="Times New Roman" w:eastAsia="Times New Roman" w:hAnsi="Times New Roman" w:cs="Times New Roman"/>
          <w:sz w:val="28"/>
          <w:szCs w:val="28"/>
        </w:rPr>
        <w:t>.13]</w:t>
      </w:r>
      <w:r w:rsidR="00825791">
        <w:rPr>
          <w:rFonts w:ascii="Times New Roman" w:eastAsia="Times New Roman" w:hAnsi="Times New Roman" w:cs="Times New Roman"/>
          <w:sz w:val="28"/>
          <w:szCs w:val="28"/>
        </w:rPr>
        <w:t>.</w:t>
      </w:r>
      <w:r w:rsidRPr="00106597">
        <w:rPr>
          <w:rFonts w:ascii="Times New Roman" w:eastAsia="Times New Roman" w:hAnsi="Times New Roman" w:cs="Times New Roman"/>
          <w:sz w:val="28"/>
          <w:szCs w:val="28"/>
        </w:rPr>
        <w:t xml:space="preserve"> Фольклор явился той почвой, на которой вырос профессиональный балетный театр и новые формы танцевального искусства. Современность, новый жизненный уклад способствовали обновлению утвердившихся образцов, приданию им свежих красок </w:t>
      </w:r>
      <w:r w:rsidR="00825791">
        <w:rPr>
          <w:rFonts w:ascii="Times New Roman" w:eastAsia="Times New Roman" w:hAnsi="Times New Roman" w:cs="Times New Roman"/>
          <w:sz w:val="28"/>
          <w:szCs w:val="28"/>
        </w:rPr>
        <w:t xml:space="preserve">и созвучного времени содержания </w:t>
      </w:r>
      <w:r w:rsidR="006151CC">
        <w:rPr>
          <w:rFonts w:ascii="Times New Roman" w:eastAsia="Times New Roman" w:hAnsi="Times New Roman" w:cs="Times New Roman"/>
          <w:sz w:val="28"/>
          <w:szCs w:val="28"/>
        </w:rPr>
        <w:t>[2</w:t>
      </w:r>
      <w:r w:rsidR="00507711" w:rsidRPr="004D346D">
        <w:rPr>
          <w:rFonts w:ascii="Times New Roman" w:eastAsia="Times New Roman" w:hAnsi="Times New Roman" w:cs="Times New Roman"/>
          <w:sz w:val="28"/>
          <w:szCs w:val="28"/>
        </w:rPr>
        <w:t>4</w:t>
      </w:r>
      <w:r w:rsidR="00E25BCA" w:rsidRPr="00106597">
        <w:rPr>
          <w:rFonts w:ascii="Times New Roman" w:eastAsia="Times New Roman" w:hAnsi="Times New Roman" w:cs="Times New Roman"/>
          <w:sz w:val="28"/>
          <w:szCs w:val="28"/>
        </w:rPr>
        <w:t>,</w:t>
      </w:r>
      <w:r w:rsidR="00E25BCA" w:rsidRPr="00106597">
        <w:rPr>
          <w:rFonts w:ascii="Times New Roman" w:eastAsia="Times New Roman" w:hAnsi="Times New Roman" w:cs="Times New Roman"/>
          <w:sz w:val="28"/>
          <w:szCs w:val="28"/>
          <w:lang w:val="en-US"/>
        </w:rPr>
        <w:t>c</w:t>
      </w:r>
      <w:r w:rsidR="00E25BCA" w:rsidRPr="00106597">
        <w:rPr>
          <w:rFonts w:ascii="Times New Roman" w:eastAsia="Times New Roman" w:hAnsi="Times New Roman" w:cs="Times New Roman"/>
          <w:sz w:val="28"/>
          <w:szCs w:val="28"/>
        </w:rPr>
        <w:t>.9]</w:t>
      </w:r>
      <w:r w:rsidR="00825791">
        <w:rPr>
          <w:rFonts w:ascii="Times New Roman" w:eastAsia="Times New Roman" w:hAnsi="Times New Roman" w:cs="Times New Roman"/>
          <w:sz w:val="28"/>
          <w:szCs w:val="28"/>
        </w:rPr>
        <w:t>.</w:t>
      </w:r>
    </w:p>
    <w:p w:rsidR="00D03CD8" w:rsidRPr="00106597" w:rsidRDefault="00D03CD8" w:rsidP="009D7FC7">
      <w:pPr>
        <w:spacing w:after="0" w:line="360" w:lineRule="auto"/>
        <w:ind w:firstLine="709"/>
        <w:jc w:val="both"/>
        <w:rPr>
          <w:rFonts w:ascii="Times New Roman" w:eastAsia="Times New Roman" w:hAnsi="Times New Roman" w:cs="Times New Roman"/>
          <w:bCs/>
          <w:sz w:val="28"/>
          <w:szCs w:val="28"/>
        </w:rPr>
      </w:pPr>
      <w:r w:rsidRPr="00106597">
        <w:rPr>
          <w:rFonts w:ascii="Times New Roman" w:eastAsia="Times New Roman" w:hAnsi="Times New Roman" w:cs="Times New Roman"/>
          <w:bCs/>
          <w:sz w:val="28"/>
          <w:szCs w:val="28"/>
        </w:rPr>
        <w:t>В танце, как и в песне, раскрывается душа народа. Народное творчество – неиссякаемый живительный источник, питающий профессиональное искусство. Еще великий русский композитор Михаил Иванович Глинка сказал: «Музыку создает народ, мы ее только аранжируем». Танец – одно из самых древних искусств. В народных танцах воплощены разнообразные стороны жизни, идеи и чувства, волновавшие народ в те или иные эпохи его существования. Танцы полны благородства, патетической героики, задуш</w:t>
      </w:r>
      <w:r w:rsidR="00317DEC">
        <w:rPr>
          <w:rFonts w:ascii="Times New Roman" w:eastAsia="Times New Roman" w:hAnsi="Times New Roman" w:cs="Times New Roman"/>
          <w:bCs/>
          <w:sz w:val="28"/>
          <w:szCs w:val="28"/>
        </w:rPr>
        <w:t xml:space="preserve">евной лирики, искрящегося юмора </w:t>
      </w:r>
      <w:r w:rsidR="00E25BCA" w:rsidRPr="00106597">
        <w:rPr>
          <w:rFonts w:ascii="Times New Roman" w:eastAsia="Times New Roman" w:hAnsi="Times New Roman" w:cs="Times New Roman"/>
          <w:bCs/>
          <w:sz w:val="28"/>
          <w:szCs w:val="28"/>
        </w:rPr>
        <w:t>[14,</w:t>
      </w:r>
      <w:r w:rsidR="00E25BCA" w:rsidRPr="00106597">
        <w:rPr>
          <w:rFonts w:ascii="Times New Roman" w:eastAsia="Times New Roman" w:hAnsi="Times New Roman" w:cs="Times New Roman"/>
          <w:bCs/>
          <w:sz w:val="28"/>
          <w:szCs w:val="28"/>
          <w:lang w:val="en-US"/>
        </w:rPr>
        <w:t>c</w:t>
      </w:r>
      <w:r w:rsidR="00E25BCA" w:rsidRPr="00106597">
        <w:rPr>
          <w:rFonts w:ascii="Times New Roman" w:eastAsia="Times New Roman" w:hAnsi="Times New Roman" w:cs="Times New Roman"/>
          <w:bCs/>
          <w:sz w:val="28"/>
          <w:szCs w:val="28"/>
        </w:rPr>
        <w:t>.26]</w:t>
      </w:r>
      <w:r w:rsidR="00317DEC">
        <w:rPr>
          <w:rFonts w:ascii="Times New Roman" w:eastAsia="Times New Roman" w:hAnsi="Times New Roman" w:cs="Times New Roman"/>
          <w:bCs/>
          <w:sz w:val="28"/>
          <w:szCs w:val="28"/>
        </w:rPr>
        <w:t>.</w:t>
      </w:r>
    </w:p>
    <w:p w:rsidR="00C837FE" w:rsidRPr="00106597" w:rsidRDefault="00C837F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Исторический обзор развития народных игр, в том числе якутских народных, свидетельствует о том, что использование народных в </w:t>
      </w:r>
      <w:r w:rsidRPr="00106597">
        <w:rPr>
          <w:rFonts w:ascii="Times New Roman" w:eastAsia="Times New Roman" w:hAnsi="Times New Roman" w:cs="Times New Roman"/>
          <w:sz w:val="28"/>
          <w:szCs w:val="28"/>
        </w:rPr>
        <w:lastRenderedPageBreak/>
        <w:t>воспитательных целях на ранних ступенях развития общества было связано с производительным трудом, с общественно – экономическими условиями жизни, особенностями системы воспитания, народными традициями.</w:t>
      </w:r>
    </w:p>
    <w:p w:rsidR="00C837FE" w:rsidRPr="00106597" w:rsidRDefault="00C837F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Народные игры влияют на весь процесс становления и развития гармонической личности с ранних лет, воздействуя на его идейно – политическое, умственное, нравственное, эстетическое, трудовое и физическое развитие, эмоциональную сферу. Младшие школьники не остаются равнодушными не только к собственным действиям и поступкам, но и к действиям и поступкам своих друзей, сверстников, к удачам и неудачам команды. В играх развертывается динамика сюжета, происходят неожиданности и стремительные изменения ситуаций, наступает развязка; кто – то в ходе игры случайно или сознательно нарушает правила, идет на хитрость или обман, спешит и ошибается или идет неправильным путем к цели. Все это приводит к возникновению у детей таких эмоциональных состояний, как чувства радости, изумления, восторга, удивления, обиды, огорчения, симпатии и антипатии, товарищества и дружбы, уважения к силам «противника», нетерпения, тревоги и массы других. В подвижных играх участникам приходится исполнять отдельные роли ведущего, судьи и др. Это способствует воспитанию сознательной дисциплины, честности, справедливости, выдержки, умению «взять себя в руки» после сильного возбуждения, сдерживать свои эгоистичные порывы. В национальных играх воспитываются и эстетические чувства детей – чувства красоты и прекрасного, возвышенного. Ребята часто соревнуются на наиболее интересно, красиво сделанную самодельную игрушку. В процессе коллективных подвижных игр в высшей степени развиваются способность к длительному, планомерному, точному и тонкому восприятию окружающего мира. Так, например, игры «Мохсуо», «Игра с бэрбэкэем» способствуют правильному восприятию расстояния; «Лапта», «Мас саанан курэхтэЬиилэр» и др. развивают глазомер; «Ой дуораана», «Харах симсии» - слуховое восприятие; игра в снежки, метание маута – меткость и т.п.</w:t>
      </w:r>
    </w:p>
    <w:p w:rsidR="00C837FE" w:rsidRPr="00106597" w:rsidRDefault="00C837F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lastRenderedPageBreak/>
        <w:t>Многие игры воспитывают у детей сосредоточенность, распределение, объем и устойчивость внимания. Они насыщены разнообразными элементами, вызывающими непосредственный интерес игроков, что служит хорошим средством воспитания. Произвольность внимания развивается в зависимости от содержания игры и ее продолжительности. Влияние игровой деятельности на формирование различных свойств внимания рассматривается на примере таких игр, как «БиЬилэх кутуу», «Дул5аны тумнуу</w:t>
      </w:r>
      <w:r w:rsidR="00317DEC">
        <w:rPr>
          <w:rFonts w:ascii="Times New Roman" w:eastAsia="Times New Roman" w:hAnsi="Times New Roman" w:cs="Times New Roman"/>
          <w:sz w:val="28"/>
          <w:szCs w:val="28"/>
        </w:rPr>
        <w:t xml:space="preserve">», «Ал5аЬаама», «Маамыкта» и др </w:t>
      </w:r>
      <w:r w:rsidR="006151CC">
        <w:rPr>
          <w:rFonts w:ascii="Times New Roman" w:eastAsia="Times New Roman" w:hAnsi="Times New Roman" w:cs="Times New Roman"/>
          <w:sz w:val="28"/>
          <w:szCs w:val="28"/>
        </w:rPr>
        <w:t>[2</w:t>
      </w:r>
      <w:r w:rsidR="00507711" w:rsidRPr="00507711">
        <w:rPr>
          <w:rFonts w:ascii="Times New Roman" w:eastAsia="Times New Roman" w:hAnsi="Times New Roman" w:cs="Times New Roman"/>
          <w:sz w:val="28"/>
          <w:szCs w:val="28"/>
        </w:rPr>
        <w:t>3</w:t>
      </w:r>
      <w:r w:rsidR="00E25BCA" w:rsidRPr="00106597">
        <w:rPr>
          <w:rFonts w:ascii="Times New Roman" w:eastAsia="Times New Roman" w:hAnsi="Times New Roman" w:cs="Times New Roman"/>
          <w:sz w:val="28"/>
          <w:szCs w:val="28"/>
        </w:rPr>
        <w:t>,</w:t>
      </w:r>
      <w:r w:rsidR="00E25BCA" w:rsidRPr="00106597">
        <w:rPr>
          <w:rFonts w:ascii="Times New Roman" w:eastAsia="Times New Roman" w:hAnsi="Times New Roman" w:cs="Times New Roman"/>
          <w:sz w:val="28"/>
          <w:szCs w:val="28"/>
          <w:lang w:val="en-US"/>
        </w:rPr>
        <w:t>c</w:t>
      </w:r>
      <w:r w:rsidR="00E25BCA" w:rsidRPr="00106597">
        <w:rPr>
          <w:rFonts w:ascii="Times New Roman" w:eastAsia="Times New Roman" w:hAnsi="Times New Roman" w:cs="Times New Roman"/>
          <w:sz w:val="28"/>
          <w:szCs w:val="28"/>
        </w:rPr>
        <w:t>.36]</w:t>
      </w:r>
      <w:r w:rsidR="00317DEC">
        <w:rPr>
          <w:rFonts w:ascii="Times New Roman" w:eastAsia="Times New Roman" w:hAnsi="Times New Roman" w:cs="Times New Roman"/>
          <w:sz w:val="28"/>
          <w:szCs w:val="28"/>
        </w:rPr>
        <w:t>.</w:t>
      </w:r>
    </w:p>
    <w:p w:rsidR="00C837FE" w:rsidRPr="00106597" w:rsidRDefault="00C837F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Игровая деятельность развивает у детей творческое воображение, о чем свидетельствует внесение играющими изменений в правила игры, а также создание новых игровых ситуаций на основе уже изложенных. Простая палка, например, может быть и лошадью и ружьем.</w:t>
      </w:r>
    </w:p>
    <w:p w:rsidR="00C837FE" w:rsidRPr="00106597" w:rsidRDefault="00C837F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Народные игры – своеобразный жанр народного творчества, раскрывающий национальную культуру и быт якутского народа в прошлом и настоящем. Игры рождались и отмирали, изменяли первоначальное значение, содержание, уступали место новым по содержанию народным играм, отражающим условия жизни и труда якутского народа, национальный характер и национальную культуру.</w:t>
      </w:r>
    </w:p>
    <w:p w:rsidR="00D26AFB" w:rsidRPr="006151CC" w:rsidRDefault="004C4B10" w:rsidP="009D7FC7">
      <w:pPr>
        <w:pStyle w:val="a6"/>
        <w:tabs>
          <w:tab w:val="left" w:pos="9781"/>
        </w:tabs>
        <w:spacing w:after="0" w:line="360" w:lineRule="auto"/>
        <w:ind w:left="0" w:firstLine="709"/>
        <w:jc w:val="both"/>
        <w:rPr>
          <w:rFonts w:ascii="Times New Roman" w:hAnsi="Times New Roman" w:cs="Times New Roman"/>
          <w:sz w:val="28"/>
          <w:szCs w:val="28"/>
        </w:rPr>
      </w:pPr>
      <w:r w:rsidRPr="00106597">
        <w:rPr>
          <w:rFonts w:ascii="Times New Roman" w:hAnsi="Times New Roman" w:cs="Times New Roman"/>
          <w:sz w:val="28"/>
          <w:szCs w:val="28"/>
        </w:rPr>
        <w:t xml:space="preserve">Как в свое время отметил один из </w:t>
      </w:r>
      <w:r w:rsidR="0053475B" w:rsidRPr="00106597">
        <w:rPr>
          <w:rFonts w:ascii="Times New Roman" w:hAnsi="Times New Roman" w:cs="Times New Roman"/>
          <w:sz w:val="28"/>
          <w:szCs w:val="28"/>
        </w:rPr>
        <w:t>о</w:t>
      </w:r>
      <w:r w:rsidRPr="00106597">
        <w:rPr>
          <w:rFonts w:ascii="Times New Roman" w:hAnsi="Times New Roman" w:cs="Times New Roman"/>
          <w:sz w:val="28"/>
          <w:szCs w:val="28"/>
        </w:rPr>
        <w:t>сновоположников  якутского литературоведения Платон Ойунский, первой основой танцев  нужно считать подражание танцу журавлей и стерхов. Обычно во всех песнях, сопровождающих танцы, объясняется, что нужно петь и плясать, взявшись за руки, как журавли и стерхи пляшут в кругу или двумя шеренгами, распластав свои крылья, т.е как бы взявшись за руки.</w:t>
      </w:r>
    </w:p>
    <w:p w:rsidR="00D26AFB" w:rsidRDefault="001866A9" w:rsidP="009D7FC7">
      <w:pPr>
        <w:pStyle w:val="a6"/>
        <w:tabs>
          <w:tab w:val="left" w:pos="9781"/>
        </w:tabs>
        <w:spacing w:after="0" w:line="360" w:lineRule="auto"/>
        <w:ind w:left="0" w:firstLine="709"/>
        <w:jc w:val="both"/>
        <w:rPr>
          <w:rFonts w:ascii="Times New Roman" w:hAnsi="Times New Roman" w:cs="Times New Roman"/>
          <w:sz w:val="28"/>
          <w:szCs w:val="28"/>
        </w:rPr>
      </w:pPr>
      <w:r w:rsidRPr="00106597">
        <w:rPr>
          <w:rFonts w:ascii="Times New Roman" w:hAnsi="Times New Roman" w:cs="Times New Roman"/>
          <w:sz w:val="28"/>
          <w:szCs w:val="28"/>
        </w:rPr>
        <w:t xml:space="preserve">Предки обучали своих детей с малолетства танцевальным движениям, имитирующим танец стерхов. Для якутов стерх – добрый посланник Верхнего божества. У Саха бытуют имитационно – подражательные танцы и танцы – пантомимы: «Кыталык ункуутэ» (Танец стерха), и «Туруйа ункуутэ» (Танец серого журавля). Танцующие становятся большим полукругом и кладут руки соседям на плечи, корпус во время танца поддается немного </w:t>
      </w:r>
      <w:r w:rsidRPr="00106597">
        <w:rPr>
          <w:rFonts w:ascii="Times New Roman" w:hAnsi="Times New Roman" w:cs="Times New Roman"/>
          <w:sz w:val="28"/>
          <w:szCs w:val="28"/>
        </w:rPr>
        <w:lastRenderedPageBreak/>
        <w:t>вперед. Левой ногой делают шаг налево, наклоняя корпус влево, затем – наклон вправо и маленький шаг вправо без сближения ног. Эта фигура повторяется до конца запева. Танцующие чуть-чуть поднимают руки вверх и опускают их вниз, как бы подражая взмахам крыльев птиц. Этот танец был состав</w:t>
      </w:r>
      <w:r w:rsidR="00317DEC">
        <w:rPr>
          <w:rFonts w:ascii="Times New Roman" w:hAnsi="Times New Roman" w:cs="Times New Roman"/>
          <w:sz w:val="28"/>
          <w:szCs w:val="28"/>
        </w:rPr>
        <w:t xml:space="preserve">ной частью тотемического обряда </w:t>
      </w:r>
      <w:r w:rsidR="00E25BCA" w:rsidRPr="00106597">
        <w:rPr>
          <w:rFonts w:ascii="Times New Roman" w:hAnsi="Times New Roman" w:cs="Times New Roman"/>
          <w:sz w:val="28"/>
          <w:szCs w:val="28"/>
        </w:rPr>
        <w:t>[15,</w:t>
      </w:r>
      <w:r w:rsidR="00E25BCA" w:rsidRPr="00106597">
        <w:rPr>
          <w:rFonts w:ascii="Times New Roman" w:hAnsi="Times New Roman" w:cs="Times New Roman"/>
          <w:sz w:val="28"/>
          <w:szCs w:val="28"/>
          <w:lang w:val="en-US"/>
        </w:rPr>
        <w:t>c</w:t>
      </w:r>
      <w:r w:rsidR="00E25BCA" w:rsidRPr="00106597">
        <w:rPr>
          <w:rFonts w:ascii="Times New Roman" w:hAnsi="Times New Roman" w:cs="Times New Roman"/>
          <w:sz w:val="28"/>
          <w:szCs w:val="28"/>
        </w:rPr>
        <w:t>.96]</w:t>
      </w:r>
      <w:r w:rsidR="00317DEC">
        <w:rPr>
          <w:rFonts w:ascii="Times New Roman" w:hAnsi="Times New Roman" w:cs="Times New Roman"/>
          <w:sz w:val="28"/>
          <w:szCs w:val="28"/>
        </w:rPr>
        <w:t>.</w:t>
      </w:r>
      <w:r w:rsidRPr="00106597">
        <w:rPr>
          <w:rFonts w:ascii="Times New Roman" w:hAnsi="Times New Roman" w:cs="Times New Roman"/>
          <w:sz w:val="28"/>
          <w:szCs w:val="28"/>
        </w:rPr>
        <w:t xml:space="preserve"> Известный исследователь  танцев, народного хореографического искусства коренного населения Северо-Востока Сибири М.Я.Жорницкая писала, что «при всей распространенности хороводного танца в прошлом у якутов бытовали и другие танцы. Знатоки старины рассказывали, что они слышали о танце «Кыталык ункуутэ», т.е. танце (белого журавля).Другой вариант этого танца записан в 1950г. со слов Петра Саввича Федорова (80 лет) из с. Чапаева Бетюнского наслега Амгинского района. Он рассказывал, что в прошлом якуты танцевали, подражая птице кыталык. В песне, сопровождающей этот танец, воспевали прилет птиц и красоту их оперенья. От Ивана Алексеевича Тимофеева (71 год) из Болугурского наслега Амгинского района в </w:t>
      </w:r>
      <w:smartTag w:uri="urn:schemas-microsoft-com:office:smarttags" w:element="metricconverter">
        <w:smartTagPr>
          <w:attr w:name="ProductID" w:val="1950 г"/>
        </w:smartTagPr>
        <w:r w:rsidRPr="00106597">
          <w:rPr>
            <w:rFonts w:ascii="Times New Roman" w:hAnsi="Times New Roman" w:cs="Times New Roman"/>
            <w:sz w:val="28"/>
            <w:szCs w:val="28"/>
          </w:rPr>
          <w:t>1950 г</w:t>
        </w:r>
      </w:smartTag>
      <w:r w:rsidRPr="00106597">
        <w:rPr>
          <w:rFonts w:ascii="Times New Roman" w:hAnsi="Times New Roman" w:cs="Times New Roman"/>
          <w:sz w:val="28"/>
          <w:szCs w:val="28"/>
        </w:rPr>
        <w:t>. известно, что танец «Кыталык» заимствован амгинцами от нюрбинцев. Возможно, о</w:t>
      </w:r>
      <w:r w:rsidR="00317DEC">
        <w:rPr>
          <w:rFonts w:ascii="Times New Roman" w:hAnsi="Times New Roman" w:cs="Times New Roman"/>
          <w:sz w:val="28"/>
          <w:szCs w:val="28"/>
        </w:rPr>
        <w:t xml:space="preserve">н был родовым танцем последних» </w:t>
      </w:r>
      <w:r w:rsidR="00BE3D6B" w:rsidRPr="00106597">
        <w:rPr>
          <w:rFonts w:ascii="Times New Roman" w:hAnsi="Times New Roman" w:cs="Times New Roman"/>
          <w:sz w:val="28"/>
          <w:szCs w:val="28"/>
        </w:rPr>
        <w:t>[8,</w:t>
      </w:r>
      <w:r w:rsidR="00BE3D6B" w:rsidRPr="00106597">
        <w:rPr>
          <w:rFonts w:ascii="Times New Roman" w:hAnsi="Times New Roman" w:cs="Times New Roman"/>
          <w:sz w:val="28"/>
          <w:szCs w:val="28"/>
          <w:lang w:val="en-US"/>
        </w:rPr>
        <w:t>c</w:t>
      </w:r>
      <w:r w:rsidR="00BE3D6B" w:rsidRPr="00106597">
        <w:rPr>
          <w:rFonts w:ascii="Times New Roman" w:hAnsi="Times New Roman" w:cs="Times New Roman"/>
          <w:sz w:val="28"/>
          <w:szCs w:val="28"/>
        </w:rPr>
        <w:t>.51-52]</w:t>
      </w:r>
      <w:r w:rsidR="00317DEC">
        <w:rPr>
          <w:rFonts w:ascii="Times New Roman" w:hAnsi="Times New Roman" w:cs="Times New Roman"/>
          <w:sz w:val="28"/>
          <w:szCs w:val="28"/>
        </w:rPr>
        <w:t>.</w:t>
      </w:r>
    </w:p>
    <w:p w:rsidR="00D26AFB" w:rsidRDefault="003E4691" w:rsidP="009D7FC7">
      <w:pPr>
        <w:pStyle w:val="a6"/>
        <w:tabs>
          <w:tab w:val="left" w:pos="9781"/>
        </w:tabs>
        <w:spacing w:after="0" w:line="360" w:lineRule="auto"/>
        <w:ind w:left="0" w:firstLine="709"/>
        <w:jc w:val="both"/>
        <w:rPr>
          <w:rFonts w:ascii="Times New Roman" w:hAnsi="Times New Roman" w:cs="Times New Roman"/>
          <w:sz w:val="28"/>
          <w:szCs w:val="28"/>
        </w:rPr>
      </w:pPr>
      <w:r w:rsidRPr="00106597">
        <w:rPr>
          <w:rFonts w:ascii="Times New Roman" w:hAnsi="Times New Roman" w:cs="Times New Roman"/>
          <w:sz w:val="28"/>
          <w:szCs w:val="28"/>
        </w:rPr>
        <w:t>Интересные сюжеты «птичьих» танцев, особенно мужских, записаны М.Я.Жорницкой у эскимосов. Как она пишет, «…перед исполнением свих танцев эскимосы, как в далеком прошлом, так и в настоящее время. Надевают специальные перчатки. Они придают особую выразительность танцу, вся пластика которого построена на движениях рук».В 1971г., записан мужской танец «Взлет чайки», «Ворон». Характерной чертой почти всех эскимосских танцев является сопровождение их гортанными звуками. Все движения исполняются</w:t>
      </w:r>
      <w:r w:rsidR="00317DEC">
        <w:rPr>
          <w:rFonts w:ascii="Times New Roman" w:hAnsi="Times New Roman" w:cs="Times New Roman"/>
          <w:sz w:val="28"/>
          <w:szCs w:val="28"/>
        </w:rPr>
        <w:t xml:space="preserve"> на присогнутых в коленях ногах </w:t>
      </w:r>
      <w:r w:rsidR="00BE3D6B" w:rsidRPr="00106597">
        <w:rPr>
          <w:rFonts w:ascii="Times New Roman" w:hAnsi="Times New Roman" w:cs="Times New Roman"/>
          <w:sz w:val="28"/>
          <w:szCs w:val="28"/>
        </w:rPr>
        <w:t>[9,</w:t>
      </w:r>
      <w:r w:rsidR="00BE3D6B" w:rsidRPr="00106597">
        <w:rPr>
          <w:rFonts w:ascii="Times New Roman" w:hAnsi="Times New Roman" w:cs="Times New Roman"/>
          <w:sz w:val="28"/>
          <w:szCs w:val="28"/>
          <w:lang w:val="en-US"/>
        </w:rPr>
        <w:t>c</w:t>
      </w:r>
      <w:r w:rsidR="00BE3D6B" w:rsidRPr="00106597">
        <w:rPr>
          <w:rFonts w:ascii="Times New Roman" w:hAnsi="Times New Roman" w:cs="Times New Roman"/>
          <w:sz w:val="28"/>
          <w:szCs w:val="28"/>
        </w:rPr>
        <w:t>.81]</w:t>
      </w:r>
      <w:r w:rsidR="00317DEC">
        <w:rPr>
          <w:rFonts w:ascii="Times New Roman" w:hAnsi="Times New Roman" w:cs="Times New Roman"/>
          <w:sz w:val="28"/>
          <w:szCs w:val="28"/>
        </w:rPr>
        <w:t>.</w:t>
      </w:r>
    </w:p>
    <w:p w:rsidR="00D26AFB" w:rsidRDefault="001866A9" w:rsidP="009D7FC7">
      <w:pPr>
        <w:pStyle w:val="a6"/>
        <w:tabs>
          <w:tab w:val="left" w:pos="9781"/>
        </w:tabs>
        <w:spacing w:after="0" w:line="360" w:lineRule="auto"/>
        <w:ind w:left="0" w:firstLine="709"/>
        <w:jc w:val="both"/>
        <w:rPr>
          <w:rFonts w:ascii="Times New Roman" w:hAnsi="Times New Roman" w:cs="Times New Roman"/>
          <w:sz w:val="28"/>
          <w:szCs w:val="28"/>
        </w:rPr>
      </w:pPr>
      <w:r w:rsidRPr="00106597">
        <w:rPr>
          <w:rFonts w:ascii="Times New Roman" w:hAnsi="Times New Roman" w:cs="Times New Roman"/>
          <w:sz w:val="28"/>
          <w:szCs w:val="28"/>
        </w:rPr>
        <w:t>Сила, ловкость, быстрота были одними из главных условий жизнеспособности индивида. В образе же птицечеловека сконцентрированы исконно тотемические воззрения, но в нем отражена и извечная мечта человека – стремление и тяга к высоте. Только перевоплотившись или оборотившись в птицу,</w:t>
      </w:r>
      <w:r w:rsidR="003977E2" w:rsidRPr="00106597">
        <w:rPr>
          <w:rFonts w:ascii="Times New Roman" w:hAnsi="Times New Roman" w:cs="Times New Roman"/>
          <w:sz w:val="28"/>
          <w:szCs w:val="28"/>
        </w:rPr>
        <w:t xml:space="preserve"> </w:t>
      </w:r>
      <w:r w:rsidRPr="00106597">
        <w:rPr>
          <w:rFonts w:ascii="Times New Roman" w:hAnsi="Times New Roman" w:cs="Times New Roman"/>
          <w:sz w:val="28"/>
          <w:szCs w:val="28"/>
        </w:rPr>
        <w:t>человек получал возможность реализовать эту мечту.</w:t>
      </w:r>
    </w:p>
    <w:p w:rsidR="00D26AFB" w:rsidRDefault="001866A9" w:rsidP="009D7FC7">
      <w:pPr>
        <w:pStyle w:val="a6"/>
        <w:tabs>
          <w:tab w:val="left" w:pos="9781"/>
        </w:tabs>
        <w:spacing w:after="0" w:line="360" w:lineRule="auto"/>
        <w:ind w:left="0" w:firstLine="709"/>
        <w:jc w:val="both"/>
        <w:rPr>
          <w:rFonts w:ascii="Times New Roman" w:hAnsi="Times New Roman" w:cs="Times New Roman"/>
          <w:sz w:val="28"/>
          <w:szCs w:val="28"/>
        </w:rPr>
      </w:pPr>
      <w:r w:rsidRPr="00106597">
        <w:rPr>
          <w:rFonts w:ascii="Times New Roman" w:hAnsi="Times New Roman" w:cs="Times New Roman"/>
          <w:sz w:val="28"/>
          <w:szCs w:val="28"/>
        </w:rPr>
        <w:lastRenderedPageBreak/>
        <w:t>У многих родов предком или покровителем считалась птица.</w:t>
      </w:r>
      <w:r w:rsidR="00CE14A7" w:rsidRPr="00106597">
        <w:rPr>
          <w:rFonts w:ascii="Times New Roman" w:hAnsi="Times New Roman" w:cs="Times New Roman"/>
          <w:sz w:val="28"/>
          <w:szCs w:val="28"/>
        </w:rPr>
        <w:t xml:space="preserve"> </w:t>
      </w:r>
      <w:r w:rsidRPr="00106597">
        <w:rPr>
          <w:rFonts w:ascii="Times New Roman" w:hAnsi="Times New Roman" w:cs="Times New Roman"/>
          <w:sz w:val="28"/>
          <w:szCs w:val="28"/>
        </w:rPr>
        <w:t>Божеством намских якутов также считался лебедь.</w:t>
      </w:r>
      <w:r w:rsidR="00F814FE" w:rsidRPr="00106597">
        <w:rPr>
          <w:rFonts w:ascii="Times New Roman" w:hAnsi="Times New Roman" w:cs="Times New Roman"/>
          <w:sz w:val="28"/>
          <w:szCs w:val="28"/>
        </w:rPr>
        <w:t xml:space="preserve"> </w:t>
      </w:r>
      <w:r w:rsidRPr="00106597">
        <w:rPr>
          <w:rFonts w:ascii="Times New Roman" w:hAnsi="Times New Roman" w:cs="Times New Roman"/>
          <w:sz w:val="28"/>
          <w:szCs w:val="28"/>
        </w:rPr>
        <w:t>Особым почитанием у якутов, как писал Г.У.Эргис, пользовался орел-хотой, которого н</w:t>
      </w:r>
      <w:r w:rsidR="003977E2" w:rsidRPr="00106597">
        <w:rPr>
          <w:rFonts w:ascii="Times New Roman" w:hAnsi="Times New Roman" w:cs="Times New Roman"/>
          <w:sz w:val="28"/>
          <w:szCs w:val="28"/>
        </w:rPr>
        <w:t>азывают тойоном, т.е.господином, как сын небесного божества</w:t>
      </w:r>
      <w:r w:rsidRPr="00106597">
        <w:rPr>
          <w:rFonts w:ascii="Times New Roman" w:hAnsi="Times New Roman" w:cs="Times New Roman"/>
          <w:sz w:val="28"/>
          <w:szCs w:val="28"/>
        </w:rPr>
        <w:t>. Он был покровителем кангаласских родов в центральных и вилюйских улусах.</w:t>
      </w:r>
      <w:r w:rsidR="003977E2" w:rsidRPr="00106597">
        <w:rPr>
          <w:rFonts w:ascii="Times New Roman" w:hAnsi="Times New Roman" w:cs="Times New Roman"/>
          <w:sz w:val="28"/>
          <w:szCs w:val="28"/>
        </w:rPr>
        <w:t xml:space="preserve"> </w:t>
      </w:r>
      <w:r w:rsidRPr="00106597">
        <w:rPr>
          <w:rFonts w:ascii="Times New Roman" w:hAnsi="Times New Roman" w:cs="Times New Roman"/>
          <w:sz w:val="28"/>
          <w:szCs w:val="28"/>
        </w:rPr>
        <w:t>Основываясь на архивных материалах, Г.У.Эргис отмечает, что хоринские роды почитали ворона,</w:t>
      </w:r>
      <w:r w:rsidR="003977E2" w:rsidRPr="00106597">
        <w:rPr>
          <w:rFonts w:ascii="Times New Roman" w:hAnsi="Times New Roman" w:cs="Times New Roman"/>
          <w:sz w:val="28"/>
          <w:szCs w:val="28"/>
        </w:rPr>
        <w:t xml:space="preserve"> </w:t>
      </w:r>
      <w:r w:rsidRPr="00106597">
        <w:rPr>
          <w:rFonts w:ascii="Times New Roman" w:hAnsi="Times New Roman" w:cs="Times New Roman"/>
          <w:sz w:val="28"/>
          <w:szCs w:val="28"/>
        </w:rPr>
        <w:t>элгетцы Верхоянского улуса – лебедя, некоторые вилюйские роды, например тасагарцы и оргеты,- белого журавля стерха, некоторые ро</w:t>
      </w:r>
      <w:r w:rsidR="00317DEC">
        <w:rPr>
          <w:rFonts w:ascii="Times New Roman" w:hAnsi="Times New Roman" w:cs="Times New Roman"/>
          <w:sz w:val="28"/>
          <w:szCs w:val="28"/>
        </w:rPr>
        <w:t xml:space="preserve">ды Верхоянского улуса – ястреба </w:t>
      </w:r>
      <w:r w:rsidR="006151CC">
        <w:rPr>
          <w:rFonts w:ascii="Times New Roman" w:hAnsi="Times New Roman" w:cs="Times New Roman"/>
          <w:sz w:val="28"/>
          <w:szCs w:val="28"/>
        </w:rPr>
        <w:t>[2</w:t>
      </w:r>
      <w:r w:rsidR="00507711" w:rsidRPr="00507711">
        <w:rPr>
          <w:rFonts w:ascii="Times New Roman" w:hAnsi="Times New Roman" w:cs="Times New Roman"/>
          <w:sz w:val="28"/>
          <w:szCs w:val="28"/>
        </w:rPr>
        <w:t>6</w:t>
      </w:r>
      <w:r w:rsidR="00BE3D6B" w:rsidRPr="00106597">
        <w:rPr>
          <w:rFonts w:ascii="Times New Roman" w:hAnsi="Times New Roman" w:cs="Times New Roman"/>
          <w:sz w:val="28"/>
          <w:szCs w:val="28"/>
        </w:rPr>
        <w:t>,</w:t>
      </w:r>
      <w:r w:rsidR="00BE3D6B" w:rsidRPr="00106597">
        <w:rPr>
          <w:rFonts w:ascii="Times New Roman" w:hAnsi="Times New Roman" w:cs="Times New Roman"/>
          <w:sz w:val="28"/>
          <w:szCs w:val="28"/>
          <w:lang w:val="en-US"/>
        </w:rPr>
        <w:t>c</w:t>
      </w:r>
      <w:r w:rsidR="00BE3D6B" w:rsidRPr="00106597">
        <w:rPr>
          <w:rFonts w:ascii="Times New Roman" w:hAnsi="Times New Roman" w:cs="Times New Roman"/>
          <w:sz w:val="28"/>
          <w:szCs w:val="28"/>
        </w:rPr>
        <w:t>.146]</w:t>
      </w:r>
      <w:r w:rsidR="00317DEC">
        <w:rPr>
          <w:rFonts w:ascii="Times New Roman" w:hAnsi="Times New Roman" w:cs="Times New Roman"/>
          <w:sz w:val="28"/>
          <w:szCs w:val="28"/>
        </w:rPr>
        <w:t>.</w:t>
      </w:r>
    </w:p>
    <w:p w:rsidR="00D26AFB" w:rsidRDefault="001866A9" w:rsidP="009D7FC7">
      <w:pPr>
        <w:pStyle w:val="a6"/>
        <w:tabs>
          <w:tab w:val="left" w:pos="9781"/>
        </w:tabs>
        <w:spacing w:after="0" w:line="360" w:lineRule="auto"/>
        <w:ind w:left="0" w:firstLine="709"/>
        <w:jc w:val="both"/>
        <w:rPr>
          <w:rFonts w:ascii="Times New Roman" w:hAnsi="Times New Roman" w:cs="Times New Roman"/>
          <w:sz w:val="28"/>
          <w:szCs w:val="28"/>
        </w:rPr>
      </w:pPr>
      <w:r w:rsidRPr="00106597">
        <w:rPr>
          <w:rFonts w:ascii="Times New Roman" w:hAnsi="Times New Roman" w:cs="Times New Roman"/>
          <w:sz w:val="28"/>
          <w:szCs w:val="28"/>
        </w:rPr>
        <w:t>Исходя из выше изложенного, можно заключить, что в эпоху культовых действ танцевальная культура была подвержена символической трактовке. Процесс создания образа птицечеловека также прошел длительный путь от подражаний природе до символического «знакового» образа. Образ птицечеловека зиждется на тотемических представлениях древних людей, на вере в то, что тотем воплощается в человека (инкарнация),что после смерти душа человека превращается в птицу. На формирование образа птицечеловека огромное влияние имела вера в воскресение человека после смерти. Все танцевальные и нетанцевальные движения, пространственно – композиционное построение танцующих изображений птиц имели магическое значение, особенно это прослеживается в шаманской пляске в ее связи с идеей полета. Птица обожествляется в первую очередь потому, что она имеет доступ в небесные сферы, которых достигают только избранные.</w:t>
      </w:r>
    </w:p>
    <w:p w:rsidR="00D26AFB" w:rsidRDefault="001866A9" w:rsidP="009D7FC7">
      <w:pPr>
        <w:pStyle w:val="a6"/>
        <w:tabs>
          <w:tab w:val="left" w:pos="9781"/>
        </w:tabs>
        <w:spacing w:after="0" w:line="360" w:lineRule="auto"/>
        <w:ind w:left="0" w:firstLine="709"/>
        <w:jc w:val="both"/>
        <w:rPr>
          <w:rFonts w:ascii="Times New Roman" w:hAnsi="Times New Roman" w:cs="Times New Roman"/>
          <w:sz w:val="28"/>
          <w:szCs w:val="28"/>
        </w:rPr>
      </w:pPr>
      <w:r w:rsidRPr="00106597">
        <w:rPr>
          <w:rFonts w:ascii="Times New Roman" w:hAnsi="Times New Roman" w:cs="Times New Roman"/>
          <w:sz w:val="28"/>
          <w:szCs w:val="28"/>
        </w:rPr>
        <w:t>Шаман достигает Верхнего мира путем превращения в птицу независимо от того,что подразумевается под этим понятием: конь-птица, т.е. конь в облике птицы, или собственно сама птица. В мифологическом сознании и тот, и другой образ имеет магическую силу проникновения в Верхний мир.</w:t>
      </w:r>
    </w:p>
    <w:p w:rsidR="00D26AFB" w:rsidRDefault="001866A9" w:rsidP="009D7FC7">
      <w:pPr>
        <w:pStyle w:val="a6"/>
        <w:tabs>
          <w:tab w:val="left" w:pos="9781"/>
        </w:tabs>
        <w:spacing w:after="0" w:line="360" w:lineRule="auto"/>
        <w:ind w:left="0" w:firstLine="709"/>
        <w:jc w:val="both"/>
        <w:rPr>
          <w:rFonts w:ascii="Times New Roman" w:hAnsi="Times New Roman" w:cs="Times New Roman"/>
          <w:sz w:val="28"/>
          <w:szCs w:val="28"/>
        </w:rPr>
      </w:pPr>
      <w:r w:rsidRPr="00106597">
        <w:rPr>
          <w:rFonts w:ascii="Times New Roman" w:hAnsi="Times New Roman" w:cs="Times New Roman"/>
          <w:sz w:val="28"/>
          <w:szCs w:val="28"/>
        </w:rPr>
        <w:t xml:space="preserve">Ритуальная пляска </w:t>
      </w:r>
      <w:r w:rsidRPr="00106597">
        <w:rPr>
          <w:rFonts w:ascii="Times New Roman" w:hAnsi="Times New Roman" w:cs="Times New Roman"/>
          <w:i/>
          <w:sz w:val="28"/>
          <w:szCs w:val="28"/>
        </w:rPr>
        <w:t>Битии</w:t>
      </w:r>
      <w:r w:rsidRPr="00106597">
        <w:rPr>
          <w:rFonts w:ascii="Times New Roman" w:hAnsi="Times New Roman" w:cs="Times New Roman"/>
          <w:sz w:val="28"/>
          <w:szCs w:val="28"/>
        </w:rPr>
        <w:t xml:space="preserve"> прослеживает идею путешествия. Битии исполнялся под непосредственным руководством шамана. Бити</w:t>
      </w:r>
      <w:r w:rsidR="00DE2FA4" w:rsidRPr="00106597">
        <w:rPr>
          <w:rFonts w:ascii="Times New Roman" w:hAnsi="Times New Roman" w:cs="Times New Roman"/>
          <w:sz w:val="28"/>
          <w:szCs w:val="28"/>
        </w:rPr>
        <w:t>иситы-</w:t>
      </w:r>
      <w:r w:rsidR="00DE2FA4" w:rsidRPr="00106597">
        <w:rPr>
          <w:rFonts w:ascii="Times New Roman" w:hAnsi="Times New Roman" w:cs="Times New Roman"/>
          <w:sz w:val="28"/>
          <w:szCs w:val="28"/>
        </w:rPr>
        <w:lastRenderedPageBreak/>
        <w:t>активные помощники шамана.</w:t>
      </w:r>
      <w:r w:rsidRPr="00106597">
        <w:rPr>
          <w:rFonts w:ascii="Times New Roman" w:hAnsi="Times New Roman" w:cs="Times New Roman"/>
          <w:sz w:val="28"/>
          <w:szCs w:val="28"/>
        </w:rPr>
        <w:t xml:space="preserve"> Основной рисунок танца</w:t>
      </w:r>
      <w:r w:rsidR="00DE2FA4" w:rsidRPr="00106597">
        <w:rPr>
          <w:rFonts w:ascii="Times New Roman" w:hAnsi="Times New Roman" w:cs="Times New Roman"/>
          <w:sz w:val="28"/>
          <w:szCs w:val="28"/>
        </w:rPr>
        <w:t xml:space="preserve"> </w:t>
      </w:r>
      <w:r w:rsidRPr="00106597">
        <w:rPr>
          <w:rFonts w:ascii="Times New Roman" w:hAnsi="Times New Roman" w:cs="Times New Roman"/>
          <w:sz w:val="28"/>
          <w:szCs w:val="28"/>
        </w:rPr>
        <w:t>-</w:t>
      </w:r>
      <w:r w:rsidR="00DE2FA4" w:rsidRPr="00106597">
        <w:rPr>
          <w:rFonts w:ascii="Times New Roman" w:hAnsi="Times New Roman" w:cs="Times New Roman"/>
          <w:sz w:val="28"/>
          <w:szCs w:val="28"/>
        </w:rPr>
        <w:t xml:space="preserve"> </w:t>
      </w:r>
      <w:r w:rsidRPr="00106597">
        <w:rPr>
          <w:rFonts w:ascii="Times New Roman" w:hAnsi="Times New Roman" w:cs="Times New Roman"/>
          <w:sz w:val="28"/>
          <w:szCs w:val="28"/>
        </w:rPr>
        <w:t>клин</w:t>
      </w:r>
      <w:r w:rsidR="00DE2FA4" w:rsidRPr="00106597">
        <w:rPr>
          <w:rFonts w:ascii="Times New Roman" w:hAnsi="Times New Roman" w:cs="Times New Roman"/>
          <w:sz w:val="28"/>
          <w:szCs w:val="28"/>
        </w:rPr>
        <w:t xml:space="preserve"> </w:t>
      </w:r>
      <w:r w:rsidRPr="00106597">
        <w:rPr>
          <w:rFonts w:ascii="Times New Roman" w:hAnsi="Times New Roman" w:cs="Times New Roman"/>
          <w:sz w:val="28"/>
          <w:szCs w:val="28"/>
        </w:rPr>
        <w:t>- несет в себе идею полета, вознесения, связь с небесной сферой. Клин напоминает построение птиц в полете. С правой стороны стоят юноши, олицетворяющие силу, энергию, мощь, основательность и стабил</w:t>
      </w:r>
      <w:r w:rsidR="00DE2FA4" w:rsidRPr="00106597">
        <w:rPr>
          <w:rFonts w:ascii="Times New Roman" w:hAnsi="Times New Roman" w:cs="Times New Roman"/>
          <w:sz w:val="28"/>
          <w:szCs w:val="28"/>
        </w:rPr>
        <w:t>ьность. С левой стороны, где сер</w:t>
      </w:r>
      <w:r w:rsidRPr="00106597">
        <w:rPr>
          <w:rFonts w:ascii="Times New Roman" w:hAnsi="Times New Roman" w:cs="Times New Roman"/>
          <w:sz w:val="28"/>
          <w:szCs w:val="28"/>
        </w:rPr>
        <w:t>дце, располагаются девушки –символ доброты, интуиции, женственности, эмоциональности. Шаман – главный проситель айыы-божеств – стоит во главе клина</w:t>
      </w:r>
      <w:r w:rsidR="00DE2FA4" w:rsidRPr="00106597">
        <w:rPr>
          <w:rFonts w:ascii="Times New Roman" w:hAnsi="Times New Roman" w:cs="Times New Roman"/>
          <w:sz w:val="28"/>
          <w:szCs w:val="28"/>
        </w:rPr>
        <w:t xml:space="preserve">. </w:t>
      </w:r>
      <w:r w:rsidRPr="00106597">
        <w:rPr>
          <w:rFonts w:ascii="Times New Roman" w:hAnsi="Times New Roman" w:cs="Times New Roman"/>
          <w:sz w:val="28"/>
          <w:szCs w:val="28"/>
        </w:rPr>
        <w:t>Своей священной пляской они должны открыть путь, у</w:t>
      </w:r>
      <w:r w:rsidR="00317DEC">
        <w:rPr>
          <w:rFonts w:ascii="Times New Roman" w:hAnsi="Times New Roman" w:cs="Times New Roman"/>
          <w:sz w:val="28"/>
          <w:szCs w:val="28"/>
        </w:rPr>
        <w:t xml:space="preserve">стремленный вверх к небожителям </w:t>
      </w:r>
      <w:r w:rsidR="00BE3D6B" w:rsidRPr="00106597">
        <w:rPr>
          <w:rFonts w:ascii="Times New Roman" w:hAnsi="Times New Roman" w:cs="Times New Roman"/>
          <w:sz w:val="28"/>
          <w:szCs w:val="28"/>
        </w:rPr>
        <w:t>[13,</w:t>
      </w:r>
      <w:r w:rsidR="00BE3D6B" w:rsidRPr="00106597">
        <w:rPr>
          <w:rFonts w:ascii="Times New Roman" w:hAnsi="Times New Roman" w:cs="Times New Roman"/>
          <w:sz w:val="28"/>
          <w:szCs w:val="28"/>
          <w:lang w:val="en-US"/>
        </w:rPr>
        <w:t>c</w:t>
      </w:r>
      <w:r w:rsidR="00BE3D6B" w:rsidRPr="00106597">
        <w:rPr>
          <w:rFonts w:ascii="Times New Roman" w:hAnsi="Times New Roman" w:cs="Times New Roman"/>
          <w:sz w:val="28"/>
          <w:szCs w:val="28"/>
        </w:rPr>
        <w:t>.264-265]</w:t>
      </w:r>
      <w:r w:rsidR="00317DEC">
        <w:rPr>
          <w:rFonts w:ascii="Times New Roman" w:hAnsi="Times New Roman" w:cs="Times New Roman"/>
          <w:sz w:val="28"/>
          <w:szCs w:val="28"/>
        </w:rPr>
        <w:t>.</w:t>
      </w:r>
    </w:p>
    <w:p w:rsidR="00D26AFB" w:rsidRDefault="00D2023D" w:rsidP="009D7FC7">
      <w:pPr>
        <w:pStyle w:val="a6"/>
        <w:tabs>
          <w:tab w:val="left" w:pos="9781"/>
        </w:tabs>
        <w:spacing w:after="0" w:line="360" w:lineRule="auto"/>
        <w:ind w:left="0" w:firstLine="709"/>
        <w:jc w:val="both"/>
        <w:rPr>
          <w:rFonts w:ascii="Times New Roman" w:hAnsi="Times New Roman" w:cs="Times New Roman"/>
          <w:sz w:val="28"/>
          <w:szCs w:val="28"/>
        </w:rPr>
      </w:pPr>
      <w:r w:rsidRPr="00106597">
        <w:rPr>
          <w:rFonts w:ascii="Times New Roman" w:hAnsi="Times New Roman" w:cs="Times New Roman"/>
          <w:sz w:val="28"/>
          <w:szCs w:val="28"/>
        </w:rPr>
        <w:t>К сожалению, архаичные образцы танцев, имитирующих повадки стерхов утрачены. И этот сугубо танцевальный образ сохранился до наших дней в основном в устном народном творчестве.</w:t>
      </w:r>
    </w:p>
    <w:p w:rsidR="00D2023D" w:rsidRPr="00106597" w:rsidRDefault="00D2023D" w:rsidP="009D7FC7">
      <w:pPr>
        <w:pStyle w:val="a6"/>
        <w:tabs>
          <w:tab w:val="left" w:pos="9781"/>
        </w:tabs>
        <w:spacing w:after="0" w:line="360" w:lineRule="auto"/>
        <w:ind w:left="0" w:firstLine="709"/>
        <w:jc w:val="both"/>
        <w:rPr>
          <w:rFonts w:ascii="Times New Roman" w:hAnsi="Times New Roman" w:cs="Times New Roman"/>
          <w:sz w:val="28"/>
          <w:szCs w:val="28"/>
        </w:rPr>
      </w:pPr>
      <w:r w:rsidRPr="00106597">
        <w:rPr>
          <w:rFonts w:ascii="Times New Roman" w:hAnsi="Times New Roman" w:cs="Times New Roman"/>
          <w:sz w:val="28"/>
          <w:szCs w:val="28"/>
        </w:rPr>
        <w:t>По мнению А.Г.Лукиной, изначальным тотемом, изображенным в танце осуохай, возможно был стерх. Образ женщины – стерха, удаганки-стерха был присущ древнейшему женс</w:t>
      </w:r>
      <w:r w:rsidR="00317DEC">
        <w:rPr>
          <w:rFonts w:ascii="Times New Roman" w:hAnsi="Times New Roman" w:cs="Times New Roman"/>
          <w:sz w:val="28"/>
          <w:szCs w:val="28"/>
        </w:rPr>
        <w:t xml:space="preserve">кому шаманству, культу удаганок </w:t>
      </w:r>
      <w:r w:rsidR="00BE3D6B" w:rsidRPr="00106597">
        <w:rPr>
          <w:rFonts w:ascii="Times New Roman" w:hAnsi="Times New Roman" w:cs="Times New Roman"/>
          <w:sz w:val="28"/>
          <w:szCs w:val="28"/>
        </w:rPr>
        <w:t>[13,</w:t>
      </w:r>
      <w:r w:rsidR="00BE3D6B" w:rsidRPr="00106597">
        <w:rPr>
          <w:rFonts w:ascii="Times New Roman" w:hAnsi="Times New Roman" w:cs="Times New Roman"/>
          <w:sz w:val="28"/>
          <w:szCs w:val="28"/>
          <w:lang w:val="en-US"/>
        </w:rPr>
        <w:t>c</w:t>
      </w:r>
      <w:r w:rsidR="00BE3D6B" w:rsidRPr="00106597">
        <w:rPr>
          <w:rFonts w:ascii="Times New Roman" w:hAnsi="Times New Roman" w:cs="Times New Roman"/>
          <w:sz w:val="28"/>
          <w:szCs w:val="28"/>
        </w:rPr>
        <w:t>.284]</w:t>
      </w:r>
      <w:r w:rsidR="00317DEC">
        <w:rPr>
          <w:rFonts w:ascii="Times New Roman" w:hAnsi="Times New Roman" w:cs="Times New Roman"/>
          <w:sz w:val="28"/>
          <w:szCs w:val="28"/>
        </w:rPr>
        <w:t>.</w:t>
      </w:r>
      <w:r w:rsidRPr="00106597">
        <w:rPr>
          <w:rFonts w:ascii="Times New Roman" w:hAnsi="Times New Roman" w:cs="Times New Roman"/>
          <w:sz w:val="28"/>
          <w:szCs w:val="28"/>
        </w:rPr>
        <w:t xml:space="preserve"> Пластика стерха особенно ярко отразилась в традиционных женских танцах, хотя бы потому, что этот образ в сознании народа сопоставляется с образами девушек или женщин. Часто применяемая в олонхо параллель между женщиной и стерхом не могло не обрести пластически-танцевальную ипостась. Стерх олицетворяет образ прекрасной девушки Саха:</w:t>
      </w:r>
    </w:p>
    <w:p w:rsidR="00D2023D" w:rsidRPr="00106597" w:rsidRDefault="00D2023D" w:rsidP="009D7FC7">
      <w:pPr>
        <w:tabs>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Гордо,как белый стерх,</w:t>
      </w:r>
    </w:p>
    <w:p w:rsidR="00D2023D" w:rsidRPr="00106597" w:rsidRDefault="00D2023D" w:rsidP="009D7FC7">
      <w:pPr>
        <w:tabs>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Голову держит она;</w:t>
      </w:r>
    </w:p>
    <w:p w:rsidR="00D2023D" w:rsidRPr="00106597" w:rsidRDefault="00D2023D" w:rsidP="009D7FC7">
      <w:pPr>
        <w:tabs>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Как у лебедя на весенней воде,</w:t>
      </w:r>
    </w:p>
    <w:p w:rsidR="00D26AFB" w:rsidRDefault="00317DEC" w:rsidP="009D7FC7">
      <w:pPr>
        <w:tabs>
          <w:tab w:val="left" w:pos="9781"/>
        </w:tabs>
        <w:spacing w:after="0" w:line="360" w:lineRule="auto"/>
        <w:ind w:firstLine="2700"/>
        <w:jc w:val="both"/>
        <w:rPr>
          <w:rFonts w:ascii="Times New Roman" w:hAnsi="Times New Roman" w:cs="Times New Roman"/>
          <w:sz w:val="28"/>
          <w:szCs w:val="28"/>
        </w:rPr>
      </w:pPr>
      <w:r>
        <w:rPr>
          <w:rFonts w:ascii="Times New Roman" w:hAnsi="Times New Roman" w:cs="Times New Roman"/>
          <w:sz w:val="28"/>
          <w:szCs w:val="28"/>
        </w:rPr>
        <w:t>Плавны все движения ее</w:t>
      </w:r>
      <w:r w:rsidR="00BE3D6B" w:rsidRPr="00106597">
        <w:rPr>
          <w:rFonts w:ascii="Times New Roman" w:hAnsi="Times New Roman" w:cs="Times New Roman"/>
          <w:sz w:val="28"/>
          <w:szCs w:val="28"/>
        </w:rPr>
        <w:t>[6,</w:t>
      </w:r>
      <w:r w:rsidR="00BE3D6B" w:rsidRPr="00106597">
        <w:rPr>
          <w:rFonts w:ascii="Times New Roman" w:hAnsi="Times New Roman" w:cs="Times New Roman"/>
          <w:sz w:val="28"/>
          <w:szCs w:val="28"/>
          <w:lang w:val="en-US"/>
        </w:rPr>
        <w:t>c</w:t>
      </w:r>
      <w:r w:rsidR="00BE3D6B" w:rsidRPr="00106597">
        <w:rPr>
          <w:rFonts w:ascii="Times New Roman" w:hAnsi="Times New Roman" w:cs="Times New Roman"/>
          <w:sz w:val="28"/>
          <w:szCs w:val="28"/>
        </w:rPr>
        <w:t>.33]</w:t>
      </w:r>
      <w:r>
        <w:rPr>
          <w:rFonts w:ascii="Times New Roman" w:hAnsi="Times New Roman" w:cs="Times New Roman"/>
          <w:sz w:val="28"/>
          <w:szCs w:val="28"/>
        </w:rPr>
        <w:t>.</w:t>
      </w:r>
    </w:p>
    <w:p w:rsidR="006151CC" w:rsidRDefault="006151CC" w:rsidP="009D7FC7">
      <w:pPr>
        <w:tabs>
          <w:tab w:val="left" w:pos="9781"/>
        </w:tabs>
        <w:spacing w:after="0" w:line="360" w:lineRule="auto"/>
        <w:ind w:firstLine="2700"/>
        <w:jc w:val="both"/>
        <w:rPr>
          <w:rFonts w:ascii="Times New Roman" w:hAnsi="Times New Roman" w:cs="Times New Roman"/>
          <w:sz w:val="28"/>
          <w:szCs w:val="28"/>
        </w:rPr>
      </w:pPr>
    </w:p>
    <w:p w:rsidR="00D2023D" w:rsidRPr="00106597" w:rsidRDefault="00D2023D" w:rsidP="009D7FC7">
      <w:pPr>
        <w:tabs>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Куба курдук хонолдьуйбут,</w:t>
      </w:r>
    </w:p>
    <w:p w:rsidR="00D26AFB" w:rsidRDefault="00D2023D" w:rsidP="009D7FC7">
      <w:pPr>
        <w:tabs>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Кыталык курдук кынталдбыйбыт</w:t>
      </w:r>
      <w:r w:rsidR="006151CC">
        <w:rPr>
          <w:rFonts w:ascii="Times New Roman" w:hAnsi="Times New Roman" w:cs="Times New Roman"/>
          <w:sz w:val="28"/>
          <w:szCs w:val="28"/>
        </w:rPr>
        <w:t>.</w:t>
      </w:r>
    </w:p>
    <w:p w:rsidR="00D2023D" w:rsidRPr="00106597" w:rsidRDefault="00D2023D" w:rsidP="009D7FC7">
      <w:pPr>
        <w:tabs>
          <w:tab w:val="left" w:pos="9781"/>
        </w:tabs>
        <w:spacing w:after="0" w:line="360" w:lineRule="auto"/>
        <w:jc w:val="both"/>
        <w:rPr>
          <w:rFonts w:ascii="Times New Roman" w:hAnsi="Times New Roman" w:cs="Times New Roman"/>
          <w:sz w:val="28"/>
          <w:szCs w:val="28"/>
        </w:rPr>
      </w:pPr>
      <w:r w:rsidRPr="00106597">
        <w:rPr>
          <w:rFonts w:ascii="Times New Roman" w:hAnsi="Times New Roman" w:cs="Times New Roman"/>
          <w:sz w:val="28"/>
          <w:szCs w:val="28"/>
        </w:rPr>
        <w:t xml:space="preserve">         Главная функция небесных шаманок – спасение богатырей </w:t>
      </w:r>
      <w:r w:rsidRPr="00106597">
        <w:rPr>
          <w:rFonts w:ascii="Times New Roman" w:hAnsi="Times New Roman" w:cs="Times New Roman"/>
          <w:i/>
          <w:sz w:val="28"/>
          <w:szCs w:val="28"/>
        </w:rPr>
        <w:t>айыы,</w:t>
      </w:r>
      <w:r w:rsidRPr="00106597">
        <w:rPr>
          <w:rFonts w:ascii="Times New Roman" w:hAnsi="Times New Roman" w:cs="Times New Roman"/>
          <w:sz w:val="28"/>
          <w:szCs w:val="28"/>
        </w:rPr>
        <w:t xml:space="preserve"> предотвращение беды, защита от злых сил.</w:t>
      </w:r>
      <w:r w:rsidR="00507711">
        <w:rPr>
          <w:rFonts w:ascii="Times New Roman" w:hAnsi="Times New Roman" w:cs="Times New Roman"/>
          <w:sz w:val="28"/>
          <w:szCs w:val="28"/>
        </w:rPr>
        <w:t xml:space="preserve"> Волшебными искусствами небесных шаманок богатырь очищается от наваждений и становится </w:t>
      </w:r>
      <w:r w:rsidR="00507711">
        <w:rPr>
          <w:rFonts w:ascii="Times New Roman" w:hAnsi="Times New Roman" w:cs="Times New Roman"/>
          <w:sz w:val="28"/>
          <w:szCs w:val="28"/>
        </w:rPr>
        <w:lastRenderedPageBreak/>
        <w:t>нормальным человеком. Ведь все делается во имя благородной цели – устроить жизнь на Земле, сделать первых заселенце</w:t>
      </w:r>
      <w:r w:rsidR="00317DEC">
        <w:rPr>
          <w:rFonts w:ascii="Times New Roman" w:hAnsi="Times New Roman" w:cs="Times New Roman"/>
          <w:sz w:val="28"/>
          <w:szCs w:val="28"/>
        </w:rPr>
        <w:t xml:space="preserve">в родоначальниками племени Айыы </w:t>
      </w:r>
      <w:r w:rsidR="00507711" w:rsidRPr="00507711">
        <w:rPr>
          <w:rFonts w:ascii="Times New Roman" w:hAnsi="Times New Roman" w:cs="Times New Roman"/>
          <w:sz w:val="28"/>
          <w:szCs w:val="28"/>
        </w:rPr>
        <w:t>[21,</w:t>
      </w:r>
      <w:r w:rsidR="00507711">
        <w:rPr>
          <w:rFonts w:ascii="Times New Roman" w:hAnsi="Times New Roman" w:cs="Times New Roman"/>
          <w:sz w:val="28"/>
          <w:szCs w:val="28"/>
          <w:lang w:val="en-US"/>
        </w:rPr>
        <w:t>c</w:t>
      </w:r>
      <w:r w:rsidR="00507711" w:rsidRPr="00507711">
        <w:rPr>
          <w:rFonts w:ascii="Times New Roman" w:hAnsi="Times New Roman" w:cs="Times New Roman"/>
          <w:sz w:val="28"/>
          <w:szCs w:val="28"/>
        </w:rPr>
        <w:t>.200]</w:t>
      </w:r>
      <w:r w:rsidR="00317DEC">
        <w:rPr>
          <w:rFonts w:ascii="Times New Roman" w:hAnsi="Times New Roman" w:cs="Times New Roman"/>
          <w:sz w:val="28"/>
          <w:szCs w:val="28"/>
        </w:rPr>
        <w:t>.</w:t>
      </w:r>
      <w:r w:rsidRPr="00106597">
        <w:rPr>
          <w:rFonts w:ascii="Times New Roman" w:hAnsi="Times New Roman" w:cs="Times New Roman"/>
          <w:sz w:val="28"/>
          <w:szCs w:val="28"/>
        </w:rPr>
        <w:t xml:space="preserve"> Об удаганке Айыы Умсуура говорится : </w:t>
      </w:r>
      <w:r w:rsidRPr="00106597">
        <w:rPr>
          <w:rFonts w:ascii="Times New Roman" w:hAnsi="Times New Roman" w:cs="Times New Roman"/>
          <w:i/>
          <w:sz w:val="28"/>
          <w:szCs w:val="28"/>
        </w:rPr>
        <w:t xml:space="preserve">халын хахха, суон дурда </w:t>
      </w:r>
      <w:r w:rsidRPr="00106597">
        <w:rPr>
          <w:rFonts w:ascii="Times New Roman" w:hAnsi="Times New Roman" w:cs="Times New Roman"/>
          <w:sz w:val="28"/>
          <w:szCs w:val="28"/>
        </w:rPr>
        <w:t xml:space="preserve">(толстый щит, надежная ограда) или </w:t>
      </w:r>
      <w:r w:rsidRPr="00106597">
        <w:rPr>
          <w:rFonts w:ascii="Times New Roman" w:hAnsi="Times New Roman" w:cs="Times New Roman"/>
          <w:i/>
          <w:sz w:val="28"/>
          <w:szCs w:val="28"/>
        </w:rPr>
        <w:t>а5ыс халлаан арчыьыта, то5ус халлаан домньута</w:t>
      </w:r>
      <w:r w:rsidRPr="00106597">
        <w:rPr>
          <w:rFonts w:ascii="Times New Roman" w:hAnsi="Times New Roman" w:cs="Times New Roman"/>
          <w:sz w:val="28"/>
          <w:szCs w:val="28"/>
        </w:rPr>
        <w:t xml:space="preserve"> (очищающий от злых духов, который обитает на восьмом небе). Защищают от злых сил совершают посредством </w:t>
      </w:r>
      <w:r w:rsidRPr="00106597">
        <w:rPr>
          <w:rFonts w:ascii="Times New Roman" w:hAnsi="Times New Roman" w:cs="Times New Roman"/>
          <w:i/>
          <w:sz w:val="28"/>
          <w:szCs w:val="28"/>
        </w:rPr>
        <w:t>алгысов,</w:t>
      </w:r>
      <w:r w:rsidRPr="00106597">
        <w:rPr>
          <w:rFonts w:ascii="Times New Roman" w:hAnsi="Times New Roman" w:cs="Times New Roman"/>
          <w:sz w:val="28"/>
          <w:szCs w:val="28"/>
        </w:rPr>
        <w:t xml:space="preserve"> заклинательных пений, магических телодвижений, близких по духу и характеру танцевальной лексике:</w:t>
      </w:r>
    </w:p>
    <w:p w:rsidR="00D2023D" w:rsidRPr="00106597" w:rsidRDefault="00D2023D" w:rsidP="009D7FC7">
      <w:pPr>
        <w:tabs>
          <w:tab w:val="left" w:pos="9781"/>
        </w:tabs>
        <w:spacing w:after="0" w:line="360" w:lineRule="auto"/>
        <w:ind w:firstLine="2340"/>
        <w:jc w:val="both"/>
        <w:rPr>
          <w:rFonts w:ascii="Times New Roman" w:hAnsi="Times New Roman" w:cs="Times New Roman"/>
          <w:sz w:val="28"/>
          <w:szCs w:val="28"/>
        </w:rPr>
      </w:pPr>
      <w:r w:rsidRPr="00106597">
        <w:rPr>
          <w:rFonts w:ascii="Times New Roman" w:hAnsi="Times New Roman" w:cs="Times New Roman"/>
          <w:sz w:val="28"/>
          <w:szCs w:val="28"/>
        </w:rPr>
        <w:t>А5астара Айыы Умсуур</w:t>
      </w:r>
    </w:p>
    <w:p w:rsidR="00D2023D" w:rsidRPr="00106597" w:rsidRDefault="00D2023D" w:rsidP="009D7FC7">
      <w:pPr>
        <w:tabs>
          <w:tab w:val="left" w:pos="9781"/>
        </w:tabs>
        <w:spacing w:after="0" w:line="360" w:lineRule="auto"/>
        <w:ind w:firstLine="2340"/>
        <w:jc w:val="both"/>
        <w:rPr>
          <w:rFonts w:ascii="Times New Roman" w:hAnsi="Times New Roman" w:cs="Times New Roman"/>
          <w:sz w:val="28"/>
          <w:szCs w:val="28"/>
        </w:rPr>
      </w:pPr>
      <w:r w:rsidRPr="00106597">
        <w:rPr>
          <w:rFonts w:ascii="Times New Roman" w:hAnsi="Times New Roman" w:cs="Times New Roman"/>
          <w:sz w:val="28"/>
          <w:szCs w:val="28"/>
        </w:rPr>
        <w:t>Алта айыы намыьын уда5аттардыын</w:t>
      </w:r>
    </w:p>
    <w:p w:rsidR="00D2023D" w:rsidRPr="00106597" w:rsidRDefault="00D2023D" w:rsidP="009D7FC7">
      <w:pPr>
        <w:tabs>
          <w:tab w:val="left" w:pos="9781"/>
        </w:tabs>
        <w:spacing w:after="0" w:line="360" w:lineRule="auto"/>
        <w:ind w:firstLine="2340"/>
        <w:jc w:val="both"/>
        <w:rPr>
          <w:rFonts w:ascii="Times New Roman" w:hAnsi="Times New Roman" w:cs="Times New Roman"/>
          <w:sz w:val="28"/>
          <w:szCs w:val="28"/>
        </w:rPr>
      </w:pPr>
      <w:r w:rsidRPr="00106597">
        <w:rPr>
          <w:rFonts w:ascii="Times New Roman" w:hAnsi="Times New Roman" w:cs="Times New Roman"/>
          <w:sz w:val="28"/>
          <w:szCs w:val="28"/>
        </w:rPr>
        <w:t>Аттаналлара кэлэн</w:t>
      </w:r>
    </w:p>
    <w:p w:rsidR="00D2023D" w:rsidRPr="00106597" w:rsidRDefault="00D2023D" w:rsidP="009D7FC7">
      <w:pPr>
        <w:tabs>
          <w:tab w:val="left" w:pos="9781"/>
        </w:tabs>
        <w:spacing w:after="0" w:line="360" w:lineRule="auto"/>
        <w:jc w:val="both"/>
        <w:rPr>
          <w:rFonts w:ascii="Times New Roman" w:hAnsi="Times New Roman" w:cs="Times New Roman"/>
          <w:sz w:val="28"/>
          <w:szCs w:val="28"/>
        </w:rPr>
      </w:pPr>
      <w:r w:rsidRPr="00106597">
        <w:rPr>
          <w:rFonts w:ascii="Times New Roman" w:hAnsi="Times New Roman" w:cs="Times New Roman"/>
          <w:sz w:val="28"/>
          <w:szCs w:val="28"/>
        </w:rPr>
        <w:t xml:space="preserve">                      </w:t>
      </w:r>
      <w:r w:rsidR="00BE3D6B" w:rsidRPr="00106597">
        <w:rPr>
          <w:rFonts w:ascii="Times New Roman" w:hAnsi="Times New Roman" w:cs="Times New Roman"/>
          <w:sz w:val="28"/>
          <w:szCs w:val="28"/>
        </w:rPr>
        <w:t xml:space="preserve">      </w:t>
      </w:r>
      <w:r w:rsidRPr="00106597">
        <w:rPr>
          <w:rFonts w:ascii="Times New Roman" w:hAnsi="Times New Roman" w:cs="Times New Roman"/>
          <w:sz w:val="28"/>
          <w:szCs w:val="28"/>
        </w:rPr>
        <w:t xml:space="preserve">     Алгыс утуотун </w:t>
      </w:r>
    </w:p>
    <w:p w:rsidR="00D2023D" w:rsidRPr="00106597" w:rsidRDefault="00317DEC" w:rsidP="009D7FC7">
      <w:pPr>
        <w:tabs>
          <w:tab w:val="left" w:pos="9781"/>
        </w:tabs>
        <w:spacing w:after="0" w:line="360" w:lineRule="auto"/>
        <w:ind w:firstLine="2340"/>
        <w:jc w:val="both"/>
        <w:outlineLvl w:val="0"/>
        <w:rPr>
          <w:rFonts w:ascii="Times New Roman" w:hAnsi="Times New Roman" w:cs="Times New Roman"/>
          <w:sz w:val="28"/>
          <w:szCs w:val="28"/>
        </w:rPr>
      </w:pPr>
      <w:r>
        <w:rPr>
          <w:rFonts w:ascii="Times New Roman" w:hAnsi="Times New Roman" w:cs="Times New Roman"/>
          <w:sz w:val="28"/>
          <w:szCs w:val="28"/>
        </w:rPr>
        <w:t xml:space="preserve">Алгыы турбуттар эбит </w:t>
      </w:r>
      <w:r w:rsidR="007429B0" w:rsidRPr="00106597">
        <w:rPr>
          <w:rFonts w:ascii="Times New Roman" w:hAnsi="Times New Roman" w:cs="Times New Roman"/>
          <w:sz w:val="28"/>
          <w:szCs w:val="28"/>
        </w:rPr>
        <w:t>[16,</w:t>
      </w:r>
      <w:r w:rsidR="007429B0" w:rsidRPr="00106597">
        <w:rPr>
          <w:rFonts w:ascii="Times New Roman" w:hAnsi="Times New Roman" w:cs="Times New Roman"/>
          <w:sz w:val="28"/>
          <w:szCs w:val="28"/>
          <w:lang w:val="en-US"/>
        </w:rPr>
        <w:t>c</w:t>
      </w:r>
      <w:r w:rsidR="006151CC">
        <w:rPr>
          <w:rFonts w:ascii="Times New Roman" w:hAnsi="Times New Roman" w:cs="Times New Roman"/>
          <w:sz w:val="28"/>
          <w:szCs w:val="28"/>
        </w:rPr>
        <w:t>.279</w:t>
      </w:r>
      <w:r w:rsidR="007429B0" w:rsidRPr="00106597">
        <w:rPr>
          <w:rFonts w:ascii="Times New Roman" w:hAnsi="Times New Roman" w:cs="Times New Roman"/>
          <w:sz w:val="28"/>
          <w:szCs w:val="28"/>
        </w:rPr>
        <w:t>]</w:t>
      </w:r>
      <w:r>
        <w:rPr>
          <w:rFonts w:ascii="Times New Roman" w:hAnsi="Times New Roman" w:cs="Times New Roman"/>
          <w:sz w:val="28"/>
          <w:szCs w:val="28"/>
        </w:rPr>
        <w:t>.</w:t>
      </w:r>
    </w:p>
    <w:p w:rsidR="0095598C" w:rsidRPr="00106597" w:rsidRDefault="00D2023D" w:rsidP="009D7FC7">
      <w:pPr>
        <w:tabs>
          <w:tab w:val="left" w:pos="9781"/>
        </w:tabs>
        <w:spacing w:after="0" w:line="360" w:lineRule="auto"/>
        <w:jc w:val="both"/>
        <w:rPr>
          <w:rFonts w:ascii="Times New Roman" w:hAnsi="Times New Roman" w:cs="Times New Roman"/>
          <w:sz w:val="28"/>
          <w:szCs w:val="28"/>
        </w:rPr>
      </w:pPr>
      <w:r w:rsidRPr="00106597">
        <w:rPr>
          <w:rFonts w:ascii="Times New Roman" w:hAnsi="Times New Roman" w:cs="Times New Roman"/>
          <w:sz w:val="28"/>
          <w:szCs w:val="28"/>
        </w:rPr>
        <w:t xml:space="preserve">        </w:t>
      </w:r>
      <w:r w:rsidR="0095598C" w:rsidRPr="00106597">
        <w:rPr>
          <w:rFonts w:ascii="Times New Roman" w:hAnsi="Times New Roman" w:cs="Times New Roman"/>
          <w:sz w:val="28"/>
          <w:szCs w:val="28"/>
        </w:rPr>
        <w:t xml:space="preserve">  Удаганки улетают в небо, приняв облик стерха:</w:t>
      </w:r>
    </w:p>
    <w:p w:rsidR="0095598C" w:rsidRPr="00106597" w:rsidRDefault="0095598C" w:rsidP="009D7FC7">
      <w:pPr>
        <w:tabs>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Трижды перекувырнулась-покаталась</w:t>
      </w:r>
    </w:p>
    <w:p w:rsidR="0095598C" w:rsidRPr="00106597" w:rsidRDefault="0095598C" w:rsidP="009D7FC7">
      <w:pPr>
        <w:tabs>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И тотчас обернулась</w:t>
      </w:r>
    </w:p>
    <w:p w:rsidR="0095598C" w:rsidRPr="00106597" w:rsidRDefault="0095598C" w:rsidP="009D7FC7">
      <w:pPr>
        <w:tabs>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Белым журавлем</w:t>
      </w:r>
    </w:p>
    <w:p w:rsidR="0095598C" w:rsidRPr="00106597" w:rsidRDefault="00317DEC" w:rsidP="009D7FC7">
      <w:pPr>
        <w:tabs>
          <w:tab w:val="left" w:pos="9781"/>
        </w:tabs>
        <w:spacing w:after="0" w:line="360" w:lineRule="auto"/>
        <w:ind w:firstLine="2700"/>
        <w:jc w:val="both"/>
        <w:rPr>
          <w:rFonts w:ascii="Times New Roman" w:hAnsi="Times New Roman" w:cs="Times New Roman"/>
          <w:sz w:val="28"/>
          <w:szCs w:val="28"/>
        </w:rPr>
      </w:pPr>
      <w:r>
        <w:rPr>
          <w:rFonts w:ascii="Times New Roman" w:hAnsi="Times New Roman" w:cs="Times New Roman"/>
          <w:sz w:val="28"/>
          <w:szCs w:val="28"/>
        </w:rPr>
        <w:t xml:space="preserve">С шумом полетела ввысь </w:t>
      </w:r>
      <w:r w:rsidR="0095598C" w:rsidRPr="00106597">
        <w:rPr>
          <w:rFonts w:ascii="Times New Roman" w:hAnsi="Times New Roman" w:cs="Times New Roman"/>
          <w:sz w:val="28"/>
          <w:szCs w:val="28"/>
        </w:rPr>
        <w:t>[20,</w:t>
      </w:r>
      <w:r w:rsidR="0095598C" w:rsidRPr="00106597">
        <w:rPr>
          <w:rFonts w:ascii="Times New Roman" w:hAnsi="Times New Roman" w:cs="Times New Roman"/>
          <w:sz w:val="28"/>
          <w:szCs w:val="28"/>
          <w:lang w:val="en-US"/>
        </w:rPr>
        <w:t>c</w:t>
      </w:r>
      <w:r w:rsidR="0095598C" w:rsidRPr="00106597">
        <w:rPr>
          <w:rFonts w:ascii="Times New Roman" w:hAnsi="Times New Roman" w:cs="Times New Roman"/>
          <w:sz w:val="28"/>
          <w:szCs w:val="28"/>
        </w:rPr>
        <w:t>.460]</w:t>
      </w:r>
      <w:r>
        <w:rPr>
          <w:rFonts w:ascii="Times New Roman" w:hAnsi="Times New Roman" w:cs="Times New Roman"/>
          <w:sz w:val="28"/>
          <w:szCs w:val="28"/>
        </w:rPr>
        <w:t>.</w:t>
      </w:r>
    </w:p>
    <w:p w:rsidR="00D26AFB" w:rsidRDefault="00D2023D" w:rsidP="009D7FC7">
      <w:pPr>
        <w:tabs>
          <w:tab w:val="left" w:pos="9781"/>
        </w:tabs>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В традиционном восприятии древних якутов стерх – стройная, грациозная птица. Его пластически-танцевальная характеристика лишена остроты движений и позиций. Многие ее движения (ходьба, повороты, верчения) совершаются только по направлению солнца. Лексика танца как бы немного «приглушена», движения умиротворены, почтительны, величавы. Образ стерха – по существу, образ якутской женщины, передающийся подражательными движениями.</w:t>
      </w:r>
    </w:p>
    <w:p w:rsidR="00D26AFB" w:rsidRDefault="00D2023D" w:rsidP="009D7FC7">
      <w:pPr>
        <w:tabs>
          <w:tab w:val="left" w:pos="9781"/>
        </w:tabs>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Часто образы шаманки и стерха в олонхо отождествляются. Великие шаманки спускаются с небес и улетают ввысь, перевоплощаясь в стерха. Птица – образ мистический. Для якутов стерх – представитель всемогущего Неба.</w:t>
      </w:r>
    </w:p>
    <w:p w:rsidR="00EC1755" w:rsidRDefault="00CF06A6"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hAnsi="Times New Roman" w:cs="Times New Roman"/>
          <w:sz w:val="28"/>
          <w:szCs w:val="28"/>
        </w:rPr>
        <w:lastRenderedPageBreak/>
        <w:t>Так</w:t>
      </w:r>
      <w:r w:rsidR="005C67D1" w:rsidRPr="00106597">
        <w:rPr>
          <w:rFonts w:ascii="Times New Roman" w:hAnsi="Times New Roman" w:cs="Times New Roman"/>
          <w:sz w:val="28"/>
          <w:szCs w:val="28"/>
        </w:rPr>
        <w:t>,</w:t>
      </w:r>
      <w:r w:rsidR="005C67D1" w:rsidRPr="00106597">
        <w:rPr>
          <w:rFonts w:ascii="Times New Roman" w:hAnsi="Times New Roman" w:cs="Times New Roman"/>
          <w:b/>
          <w:sz w:val="28"/>
          <w:szCs w:val="28"/>
        </w:rPr>
        <w:t xml:space="preserve"> </w:t>
      </w:r>
      <w:r w:rsidR="005C67D1" w:rsidRPr="00106597">
        <w:rPr>
          <w:rFonts w:ascii="Times New Roman" w:hAnsi="Times New Roman" w:cs="Times New Roman"/>
          <w:sz w:val="28"/>
          <w:szCs w:val="28"/>
        </w:rPr>
        <w:t>роль игровых и подражательных элементов в</w:t>
      </w:r>
      <w:r w:rsidRPr="00106597">
        <w:rPr>
          <w:rFonts w:ascii="Times New Roman" w:hAnsi="Times New Roman" w:cs="Times New Roman"/>
          <w:sz w:val="28"/>
          <w:szCs w:val="28"/>
        </w:rPr>
        <w:t xml:space="preserve"> хореографии состоит в</w:t>
      </w:r>
      <w:r w:rsidR="005C67D1" w:rsidRPr="00106597">
        <w:rPr>
          <w:rFonts w:ascii="Times New Roman" w:hAnsi="Times New Roman" w:cs="Times New Roman"/>
          <w:sz w:val="28"/>
          <w:szCs w:val="28"/>
        </w:rPr>
        <w:t xml:space="preserve"> то</w:t>
      </w:r>
      <w:r w:rsidRPr="00106597">
        <w:rPr>
          <w:rFonts w:ascii="Times New Roman" w:hAnsi="Times New Roman" w:cs="Times New Roman"/>
          <w:sz w:val="28"/>
          <w:szCs w:val="28"/>
        </w:rPr>
        <w:t>м</w:t>
      </w:r>
      <w:r w:rsidR="005C67D1" w:rsidRPr="00106597">
        <w:rPr>
          <w:rFonts w:ascii="Times New Roman" w:hAnsi="Times New Roman" w:cs="Times New Roman"/>
          <w:sz w:val="28"/>
          <w:szCs w:val="28"/>
        </w:rPr>
        <w:t>, что</w:t>
      </w:r>
      <w:r w:rsidR="00E262C3" w:rsidRPr="00106597">
        <w:rPr>
          <w:rFonts w:ascii="Times New Roman" w:hAnsi="Times New Roman" w:cs="Times New Roman"/>
          <w:sz w:val="28"/>
          <w:szCs w:val="28"/>
        </w:rPr>
        <w:t xml:space="preserve"> созданные</w:t>
      </w:r>
      <w:r w:rsidR="00E262C3" w:rsidRPr="00106597">
        <w:rPr>
          <w:rFonts w:ascii="Times New Roman" w:eastAsia="Times New Roman" w:hAnsi="Times New Roman" w:cs="Times New Roman"/>
          <w:sz w:val="28"/>
          <w:szCs w:val="28"/>
        </w:rPr>
        <w:t xml:space="preserve"> фольклором и устным творчеством</w:t>
      </w:r>
      <w:r w:rsidR="005C67D1" w:rsidRPr="00106597">
        <w:rPr>
          <w:rFonts w:ascii="Times New Roman" w:hAnsi="Times New Roman" w:cs="Times New Roman"/>
          <w:sz w:val="28"/>
          <w:szCs w:val="28"/>
        </w:rPr>
        <w:t xml:space="preserve"> </w:t>
      </w:r>
      <w:r w:rsidR="005C67D1" w:rsidRPr="00106597">
        <w:rPr>
          <w:rFonts w:ascii="Times New Roman" w:eastAsia="Times New Roman" w:hAnsi="Times New Roman" w:cs="Times New Roman"/>
          <w:sz w:val="28"/>
          <w:szCs w:val="28"/>
        </w:rPr>
        <w:t>яркие художественно со</w:t>
      </w:r>
      <w:r w:rsidR="00E262C3" w:rsidRPr="00106597">
        <w:rPr>
          <w:rFonts w:ascii="Times New Roman" w:eastAsia="Times New Roman" w:hAnsi="Times New Roman" w:cs="Times New Roman"/>
          <w:sz w:val="28"/>
          <w:szCs w:val="28"/>
        </w:rPr>
        <w:t>вершенные типы героев</w:t>
      </w:r>
      <w:r w:rsidR="005C67D1" w:rsidRPr="00106597">
        <w:rPr>
          <w:rFonts w:ascii="Times New Roman" w:eastAsia="Times New Roman" w:hAnsi="Times New Roman" w:cs="Times New Roman"/>
          <w:sz w:val="28"/>
          <w:szCs w:val="28"/>
        </w:rPr>
        <w:t xml:space="preserve"> </w:t>
      </w:r>
      <w:r w:rsidR="00E262C3" w:rsidRPr="00106597">
        <w:rPr>
          <w:rFonts w:ascii="Times New Roman" w:eastAsia="Times New Roman" w:hAnsi="Times New Roman" w:cs="Times New Roman"/>
          <w:sz w:val="28"/>
          <w:szCs w:val="28"/>
        </w:rPr>
        <w:t>я</w:t>
      </w:r>
      <w:r w:rsidR="005C67D1" w:rsidRPr="00106597">
        <w:rPr>
          <w:rFonts w:ascii="Times New Roman" w:eastAsia="Times New Roman" w:hAnsi="Times New Roman" w:cs="Times New Roman"/>
          <w:sz w:val="28"/>
          <w:szCs w:val="28"/>
        </w:rPr>
        <w:t>вляются</w:t>
      </w:r>
      <w:r w:rsidR="00E262C3" w:rsidRPr="00106597">
        <w:rPr>
          <w:rFonts w:ascii="Times New Roman" w:eastAsia="Times New Roman" w:hAnsi="Times New Roman" w:cs="Times New Roman"/>
          <w:sz w:val="28"/>
          <w:szCs w:val="28"/>
        </w:rPr>
        <w:t xml:space="preserve"> той почвой, на которой появляются</w:t>
      </w:r>
      <w:r w:rsidR="005C67D1" w:rsidRPr="00106597">
        <w:rPr>
          <w:rFonts w:ascii="Times New Roman" w:eastAsia="Times New Roman" w:hAnsi="Times New Roman" w:cs="Times New Roman"/>
          <w:sz w:val="28"/>
          <w:szCs w:val="28"/>
        </w:rPr>
        <w:t xml:space="preserve"> новые формы танцевального искусства.</w:t>
      </w:r>
    </w:p>
    <w:p w:rsidR="00EC1755" w:rsidRDefault="00EC1755" w:rsidP="009D7FC7">
      <w:pPr>
        <w:spacing w:after="0" w:line="360" w:lineRule="auto"/>
        <w:ind w:firstLine="709"/>
        <w:jc w:val="both"/>
        <w:rPr>
          <w:rFonts w:ascii="Times New Roman" w:eastAsia="Times New Roman" w:hAnsi="Times New Roman" w:cs="Times New Roman"/>
          <w:sz w:val="28"/>
          <w:szCs w:val="28"/>
        </w:rPr>
      </w:pPr>
    </w:p>
    <w:p w:rsidR="00BD4582" w:rsidRPr="00106597" w:rsidRDefault="00BD4582" w:rsidP="009D7FC7">
      <w:pPr>
        <w:spacing w:after="0" w:line="360" w:lineRule="auto"/>
        <w:ind w:firstLine="709"/>
        <w:jc w:val="both"/>
        <w:rPr>
          <w:rFonts w:ascii="Times New Roman" w:hAnsi="Times New Roman" w:cs="Times New Roman"/>
          <w:b/>
          <w:sz w:val="28"/>
          <w:szCs w:val="28"/>
        </w:rPr>
      </w:pPr>
      <w:r w:rsidRPr="00106597">
        <w:rPr>
          <w:rFonts w:ascii="Times New Roman" w:hAnsi="Times New Roman" w:cs="Times New Roman"/>
          <w:b/>
          <w:sz w:val="28"/>
          <w:szCs w:val="28"/>
        </w:rPr>
        <w:t>1.3. Особенности использования элементов традиционных якутских игр в хореографии</w:t>
      </w:r>
    </w:p>
    <w:p w:rsidR="00EC1755" w:rsidRDefault="0007566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 Общие принципы и положения советской теории игры, а также все, что сделано педагогикой и психологией для обоснования сущности детских игр, их</w:t>
      </w:r>
      <w:r w:rsidR="00E77A20" w:rsidRPr="00106597">
        <w:rPr>
          <w:rFonts w:ascii="Times New Roman" w:eastAsia="Times New Roman" w:hAnsi="Times New Roman" w:cs="Times New Roman"/>
          <w:sz w:val="28"/>
          <w:szCs w:val="28"/>
        </w:rPr>
        <w:t xml:space="preserve"> содержания, методики проведения имеет прямое и непосредственное отношение к народным играм, в том числе и к якутским</w:t>
      </w:r>
      <w:r w:rsidR="00272514" w:rsidRPr="00106597">
        <w:rPr>
          <w:rFonts w:ascii="Times New Roman" w:eastAsia="Times New Roman" w:hAnsi="Times New Roman" w:cs="Times New Roman"/>
          <w:sz w:val="28"/>
          <w:szCs w:val="28"/>
        </w:rPr>
        <w:t>.</w:t>
      </w:r>
    </w:p>
    <w:p w:rsidR="00272514" w:rsidRPr="00106597" w:rsidRDefault="00272514"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У народа Саха имелись традиционные танцы: круговой танец Осуохай, обрядовые танцы, подражательные танцы. Танцы народа Саха связаны с мировоззрением, с мифологическим мышлением. Анализ текста и ритмики устного народного творчества и литературного произведения, музыки свидетельствуют о наличии в нем танцевальной лексики, отличающихся друг от друга характером и манерой исполнения. Впервые детальное научное изучение традиционных танцев народов Якутии в 1950-е годы начала М.Я.Жорницкая – ныне известный этнохореограф. Она собрала богатый фактический материал. Сведения о старинных танцах записаны С.А.Зверевым, И.Д.Избековым. Ими же даны интересные интерпретации традиционных танцев на сцене.</w:t>
      </w:r>
    </w:p>
    <w:p w:rsidR="00272514" w:rsidRPr="00106597" w:rsidRDefault="00272514"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В дореволюционной Якутии не ставились сценические хореографические представления. Якутский танец как сценический вид искусства начал закладываться 1950-</w:t>
      </w:r>
      <w:r w:rsidR="007429B0" w:rsidRPr="00106597">
        <w:rPr>
          <w:rFonts w:ascii="Times New Roman" w:eastAsia="Times New Roman" w:hAnsi="Times New Roman" w:cs="Times New Roman"/>
          <w:sz w:val="28"/>
          <w:szCs w:val="28"/>
          <w:lang w:val="en-US"/>
        </w:rPr>
        <w:t>x</w:t>
      </w:r>
      <w:r w:rsidRPr="00106597">
        <w:rPr>
          <w:rFonts w:ascii="Times New Roman" w:eastAsia="Times New Roman" w:hAnsi="Times New Roman" w:cs="Times New Roman"/>
          <w:sz w:val="28"/>
          <w:szCs w:val="28"/>
        </w:rPr>
        <w:t xml:space="preserve">  годах. Много самодеятельных кружков и коллективов появились в ЯАССР в годы советской власти. Они помогали выявлению талантов, свидетельствовали о любви народа к искусству, о его духовном раскрепощении, о новых запросах, пришедших с новым общественным строем. Делались первые попытки инсценировать народные танцы. Почву подготавливали танцевальные этнографические </w:t>
      </w:r>
      <w:r w:rsidRPr="00106597">
        <w:rPr>
          <w:rFonts w:ascii="Times New Roman" w:eastAsia="Times New Roman" w:hAnsi="Times New Roman" w:cs="Times New Roman"/>
          <w:sz w:val="28"/>
          <w:szCs w:val="28"/>
        </w:rPr>
        <w:lastRenderedPageBreak/>
        <w:t>коллективы. Они стали первыми собирателями фольклора в советскую пору и первыми его страстными пропагандистами. Новый вид искусства потребовал от исполнителей  серьезного профессионального оснащения. В специальных постановлениях партии и правительства указывалось на необходимость обучения талантливой молодежи из национальных республик в консерваториях и хореографических училищах.</w:t>
      </w:r>
    </w:p>
    <w:p w:rsidR="00272514" w:rsidRPr="00106597" w:rsidRDefault="00272514"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Классическая хореография помогла молодому искусству братских республик раскрыть талантливость своего народа, воплотить в пластике его лучшие черты и художественные пристрастия. «Пусть каждый из нас помогает друг другу и в смысле познания души народа каждой национальности,- писал К.С.Станиславский.- Пусть каждая нация, каждая народность отражает в искусстве свои самые тончайшие, национальные, человеческие черты, пусть каждое из этих искусств сохраняет свои человеческие краски, тона и особенности. Пусть в этом раскрывается д</w:t>
      </w:r>
      <w:r w:rsidR="00317DEC">
        <w:rPr>
          <w:rFonts w:ascii="Times New Roman" w:eastAsia="Times New Roman" w:hAnsi="Times New Roman" w:cs="Times New Roman"/>
          <w:sz w:val="28"/>
          <w:szCs w:val="28"/>
        </w:rPr>
        <w:t xml:space="preserve">уша каждого из народов» </w:t>
      </w:r>
      <w:r w:rsidR="007429B0" w:rsidRPr="00106597">
        <w:rPr>
          <w:rFonts w:ascii="Times New Roman" w:eastAsia="Times New Roman" w:hAnsi="Times New Roman" w:cs="Times New Roman"/>
          <w:sz w:val="28"/>
          <w:szCs w:val="28"/>
        </w:rPr>
        <w:t>[24,</w:t>
      </w:r>
      <w:r w:rsidR="007429B0" w:rsidRPr="00106597">
        <w:rPr>
          <w:rFonts w:ascii="Times New Roman" w:eastAsia="Times New Roman" w:hAnsi="Times New Roman" w:cs="Times New Roman"/>
          <w:sz w:val="28"/>
          <w:szCs w:val="28"/>
          <w:lang w:val="en-US"/>
        </w:rPr>
        <w:t>c</w:t>
      </w:r>
      <w:r w:rsidR="007429B0" w:rsidRPr="00106597">
        <w:rPr>
          <w:rFonts w:ascii="Times New Roman" w:eastAsia="Times New Roman" w:hAnsi="Times New Roman" w:cs="Times New Roman"/>
          <w:sz w:val="28"/>
          <w:szCs w:val="28"/>
        </w:rPr>
        <w:t>.13]</w:t>
      </w:r>
      <w:r w:rsidR="00317DEC">
        <w:rPr>
          <w:rFonts w:ascii="Times New Roman" w:eastAsia="Times New Roman" w:hAnsi="Times New Roman" w:cs="Times New Roman"/>
          <w:sz w:val="28"/>
          <w:szCs w:val="28"/>
        </w:rPr>
        <w:t>.</w:t>
      </w:r>
      <w:r w:rsidRPr="00106597">
        <w:rPr>
          <w:rFonts w:ascii="Times New Roman" w:eastAsia="Times New Roman" w:hAnsi="Times New Roman" w:cs="Times New Roman"/>
          <w:sz w:val="28"/>
          <w:szCs w:val="28"/>
        </w:rPr>
        <w:t xml:space="preserve"> </w:t>
      </w:r>
    </w:p>
    <w:p w:rsidR="006D1D80" w:rsidRPr="00106597" w:rsidRDefault="006D1D80"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Над изучением якутских народных игр работали А.А.Шадрина, старший преподаватель кафедры педагогики ЯГУ. Она собрала богатый фактический материал в учебном пособии «Якутские народные игры», рассмотрела взаимосвязь народных игр с формированием человеческой личности. А.С.Федоров в своей брошюре «Эбугэлэрбит оонньуулара» дал описание якутских народных игр состязательного характера.</w:t>
      </w:r>
    </w:p>
    <w:p w:rsidR="00BF278C" w:rsidRPr="00106597" w:rsidRDefault="00E77A20"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Якутские народные игры необходимо </w:t>
      </w:r>
      <w:r w:rsidR="00BF278C" w:rsidRPr="00106597">
        <w:rPr>
          <w:rFonts w:ascii="Times New Roman" w:eastAsia="Times New Roman" w:hAnsi="Times New Roman" w:cs="Times New Roman"/>
          <w:sz w:val="28"/>
          <w:szCs w:val="28"/>
        </w:rPr>
        <w:t>рассматривать в органическом единстве со всей духовной культурой общества и как одно из важнейших средств воспитания подрастающего поколения нашей республики. Влияние этих игр на процесс становления и развития человека с ранних лет его жизни многообразно, и может иметь большое значение для всего последующего личного и общественного его бытия.</w:t>
      </w:r>
    </w:p>
    <w:p w:rsidR="00804628" w:rsidRPr="00106597" w:rsidRDefault="00BF278C"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Народ</w:t>
      </w:r>
      <w:r w:rsidR="00804628" w:rsidRPr="00106597">
        <w:rPr>
          <w:rFonts w:ascii="Times New Roman" w:eastAsia="Times New Roman" w:hAnsi="Times New Roman" w:cs="Times New Roman"/>
          <w:sz w:val="28"/>
          <w:szCs w:val="28"/>
        </w:rPr>
        <w:t>ные игры якутов имеют древнее ис</w:t>
      </w:r>
      <w:r w:rsidRPr="00106597">
        <w:rPr>
          <w:rFonts w:ascii="Times New Roman" w:eastAsia="Times New Roman" w:hAnsi="Times New Roman" w:cs="Times New Roman"/>
          <w:sz w:val="28"/>
          <w:szCs w:val="28"/>
        </w:rPr>
        <w:t xml:space="preserve">торическое происхождение. Соединяя в себе народный театр и народную гимнастику, они обнаруживают народные мечты, стремления, заглушаемые ежедневными житейскими </w:t>
      </w:r>
      <w:r w:rsidRPr="00106597">
        <w:rPr>
          <w:rFonts w:ascii="Times New Roman" w:eastAsia="Times New Roman" w:hAnsi="Times New Roman" w:cs="Times New Roman"/>
          <w:sz w:val="28"/>
          <w:szCs w:val="28"/>
        </w:rPr>
        <w:lastRenderedPageBreak/>
        <w:t>заботами. В играх северян отражены их борьба за существование, действия пернатых и зверей</w:t>
      </w:r>
      <w:r w:rsidR="001C7270" w:rsidRPr="00106597">
        <w:rPr>
          <w:rFonts w:ascii="Times New Roman" w:eastAsia="Times New Roman" w:hAnsi="Times New Roman" w:cs="Times New Roman"/>
          <w:sz w:val="28"/>
          <w:szCs w:val="28"/>
        </w:rPr>
        <w:t>. Недаром народная мудрость гласит: «Если вы хотите узнать людей, приглядитесь, как и чем играют их дети». В краю потомственных скотоводов много разнообразных игр, участники которых изображают животных (лошадей, коров, оленей и др.) или используют кости животных («Бэрбээкэйинэн оонньуу», «Сыахайынан оонньуу»). В играх нашли отражение охотничий и рыболовецкий промыслы, распространенные во многих районах республики («Кусчуттар уонна кустар», «Сонордьуттар», «СааЬыттар»</w:t>
      </w:r>
      <w:r w:rsidR="00804628" w:rsidRPr="00106597">
        <w:rPr>
          <w:rFonts w:ascii="Times New Roman" w:eastAsia="Times New Roman" w:hAnsi="Times New Roman" w:cs="Times New Roman"/>
          <w:sz w:val="28"/>
          <w:szCs w:val="28"/>
        </w:rPr>
        <w:t xml:space="preserve"> и др.). На снегу изображали следы животных. Известны также игры, в которых дети соревновались на лучшее подражание голосу птиц, зверей.</w:t>
      </w:r>
    </w:p>
    <w:p w:rsidR="00F05649" w:rsidRPr="00106597" w:rsidRDefault="00804628"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Якутские национальные игры любимы народом. Они создавались и совершенствовались в применении ко взрослым.</w:t>
      </w:r>
      <w:r w:rsidR="0053475B" w:rsidRPr="00106597">
        <w:rPr>
          <w:rFonts w:ascii="Times New Roman" w:eastAsia="Times New Roman" w:hAnsi="Times New Roman" w:cs="Times New Roman"/>
          <w:sz w:val="28"/>
          <w:szCs w:val="28"/>
        </w:rPr>
        <w:t xml:space="preserve"> В прошл</w:t>
      </w:r>
      <w:r w:rsidRPr="00106597">
        <w:rPr>
          <w:rFonts w:ascii="Times New Roman" w:eastAsia="Times New Roman" w:hAnsi="Times New Roman" w:cs="Times New Roman"/>
          <w:sz w:val="28"/>
          <w:szCs w:val="28"/>
        </w:rPr>
        <w:t>ом общественные обязанности выполняли мужчины, на женщин же был возложен большой круг семейных забот, что и проявилось в содержании игр</w:t>
      </w:r>
      <w:r w:rsidR="000D5D09" w:rsidRPr="00106597">
        <w:rPr>
          <w:rFonts w:ascii="Times New Roman" w:eastAsia="Times New Roman" w:hAnsi="Times New Roman" w:cs="Times New Roman"/>
          <w:sz w:val="28"/>
          <w:szCs w:val="28"/>
        </w:rPr>
        <w:t>. Если мужское население тяготело к состязательным, то женское – больше к сюжетным хозяйственного характера, к пляскам, танцам. Эти тенденции, отражающие половые различия в зависимости от сферы деятельности, наблюдаются и в играх детей. У девочек любимыми были бытовые игры. Это способствовало раннему приспособлению девочек к ведению домашнего хозяйства.</w:t>
      </w:r>
      <w:r w:rsidR="00F05649" w:rsidRPr="00106597">
        <w:rPr>
          <w:rFonts w:ascii="Times New Roman" w:eastAsia="Times New Roman" w:hAnsi="Times New Roman" w:cs="Times New Roman"/>
          <w:sz w:val="28"/>
          <w:szCs w:val="28"/>
        </w:rPr>
        <w:t xml:space="preserve"> Игры мальчиков отличались тем,что требовали пространственного воображения, силового напряжения. Например, много игр с перетягиванием, сталкиванием и др.</w:t>
      </w:r>
    </w:p>
    <w:p w:rsidR="009A644D" w:rsidRPr="00106597" w:rsidRDefault="00F0564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Занимавшиеся охотой, рыбной ловлей, оленеводством, скотоводством, якуты имели общепризнанные свои территории, участки, где они и строились. Это могли быть и дома, и постройки для зимнего проживания, а также и летнего, когда скот перегоняли на летние пастбища. Отсюда, естественно, разбросанность так называемых «аласов» и уединенный образ жизни. Обитатели аласов встречались друг с другом редко, в основном, на облавной охоте, рыбной ловле неводом</w:t>
      </w:r>
      <w:r w:rsidR="005C0920" w:rsidRPr="00106597">
        <w:rPr>
          <w:rFonts w:ascii="Times New Roman" w:eastAsia="Times New Roman" w:hAnsi="Times New Roman" w:cs="Times New Roman"/>
          <w:sz w:val="28"/>
          <w:szCs w:val="28"/>
        </w:rPr>
        <w:t xml:space="preserve">, уборочной страде, на сходках и </w:t>
      </w:r>
      <w:r w:rsidR="005C0920" w:rsidRPr="00106597">
        <w:rPr>
          <w:rFonts w:ascii="Times New Roman" w:eastAsia="Times New Roman" w:hAnsi="Times New Roman" w:cs="Times New Roman"/>
          <w:sz w:val="28"/>
          <w:szCs w:val="28"/>
        </w:rPr>
        <w:lastRenderedPageBreak/>
        <w:t xml:space="preserve">праздниках. </w:t>
      </w:r>
      <w:r w:rsidR="007F3C8A" w:rsidRPr="00106597">
        <w:rPr>
          <w:rFonts w:ascii="Times New Roman" w:eastAsia="Times New Roman" w:hAnsi="Times New Roman" w:cs="Times New Roman"/>
          <w:sz w:val="28"/>
          <w:szCs w:val="28"/>
        </w:rPr>
        <w:t>Такие встречи не обходились без состязаний и подвижных игр</w:t>
      </w:r>
      <w:r w:rsidR="009A644D" w:rsidRPr="00106597">
        <w:rPr>
          <w:rFonts w:ascii="Times New Roman" w:eastAsia="Times New Roman" w:hAnsi="Times New Roman" w:cs="Times New Roman"/>
          <w:sz w:val="28"/>
          <w:szCs w:val="28"/>
        </w:rPr>
        <w:t>. Например, так описываются состязания на традиционном празднике «Ысыах» в знаменитом олонхо «Нюргун Боотур Стремительный»:</w:t>
      </w:r>
    </w:p>
    <w:p w:rsidR="009A644D" w:rsidRPr="00106597" w:rsidRDefault="009A644D" w:rsidP="009D7FC7">
      <w:pPr>
        <w:spacing w:after="0" w:line="360" w:lineRule="auto"/>
        <w:ind w:firstLine="2268"/>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Приведем сначала борцов,</w:t>
      </w:r>
    </w:p>
    <w:p w:rsidR="009A644D" w:rsidRPr="00106597" w:rsidRDefault="009A644D" w:rsidP="009D7FC7">
      <w:pPr>
        <w:spacing w:after="0" w:line="360" w:lineRule="auto"/>
        <w:ind w:firstLine="2268"/>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Поглядим – чей сильнее всех, </w:t>
      </w:r>
    </w:p>
    <w:p w:rsidR="0098381A" w:rsidRPr="00106597" w:rsidRDefault="009A644D" w:rsidP="009D7FC7">
      <w:pPr>
        <w:spacing w:after="0" w:line="360" w:lineRule="auto"/>
        <w:ind w:firstLine="2268"/>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Потом найдем</w:t>
      </w:r>
      <w:r w:rsidR="0098381A" w:rsidRPr="00106597">
        <w:rPr>
          <w:rFonts w:ascii="Times New Roman" w:eastAsia="Times New Roman" w:hAnsi="Times New Roman" w:cs="Times New Roman"/>
          <w:sz w:val="28"/>
          <w:szCs w:val="28"/>
        </w:rPr>
        <w:t xml:space="preserve"> бегунов,</w:t>
      </w:r>
    </w:p>
    <w:p w:rsidR="0098381A" w:rsidRPr="00106597" w:rsidRDefault="0098381A" w:rsidP="009D7FC7">
      <w:pPr>
        <w:spacing w:after="0" w:line="360" w:lineRule="auto"/>
        <w:ind w:firstLine="2268"/>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Поглядим – чей быстрее всех,</w:t>
      </w:r>
    </w:p>
    <w:p w:rsidR="0098381A" w:rsidRPr="00106597" w:rsidRDefault="00EC1755" w:rsidP="009D7F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381A" w:rsidRPr="00106597">
        <w:rPr>
          <w:rFonts w:ascii="Times New Roman" w:eastAsia="Times New Roman" w:hAnsi="Times New Roman" w:cs="Times New Roman"/>
          <w:sz w:val="28"/>
          <w:szCs w:val="28"/>
        </w:rPr>
        <w:t>Длинноногих выставим прыгунов,</w:t>
      </w:r>
    </w:p>
    <w:p w:rsidR="0098381A" w:rsidRPr="00106597" w:rsidRDefault="0098381A" w:rsidP="009D7FC7">
      <w:pPr>
        <w:spacing w:after="0" w:line="360" w:lineRule="auto"/>
        <w:ind w:firstLine="2268"/>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А потом из отгонных лугов</w:t>
      </w:r>
    </w:p>
    <w:p w:rsidR="0098381A" w:rsidRPr="00106597" w:rsidRDefault="0098381A" w:rsidP="009D7FC7">
      <w:pPr>
        <w:spacing w:after="0" w:line="360" w:lineRule="auto"/>
        <w:ind w:firstLine="2268"/>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Пригоним коней – скакунов,</w:t>
      </w:r>
    </w:p>
    <w:p w:rsidR="0098381A" w:rsidRPr="00106597" w:rsidRDefault="0098381A" w:rsidP="009D7FC7">
      <w:pPr>
        <w:spacing w:after="0" w:line="360" w:lineRule="auto"/>
        <w:ind w:firstLine="2268"/>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Великие скачки начнем,</w:t>
      </w:r>
    </w:p>
    <w:p w:rsidR="0098381A" w:rsidRPr="00106597" w:rsidRDefault="0098381A" w:rsidP="009D7FC7">
      <w:pPr>
        <w:spacing w:after="0" w:line="360" w:lineRule="auto"/>
        <w:ind w:firstLine="2268"/>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Поглядим – чей конь победит…</w:t>
      </w:r>
    </w:p>
    <w:p w:rsidR="0041207A" w:rsidRPr="00106597" w:rsidRDefault="0041207A" w:rsidP="009D7FC7">
      <w:pPr>
        <w:spacing w:after="0" w:line="360" w:lineRule="auto"/>
        <w:ind w:firstLine="2268"/>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А после веселых игр и борьбы</w:t>
      </w:r>
    </w:p>
    <w:p w:rsidR="0041207A" w:rsidRPr="00106597" w:rsidRDefault="0041207A" w:rsidP="009D7FC7">
      <w:pPr>
        <w:spacing w:after="0" w:line="360" w:lineRule="auto"/>
        <w:ind w:firstLine="2268"/>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Будет черед стрельбы.</w:t>
      </w:r>
    </w:p>
    <w:p w:rsidR="00B27B45" w:rsidRPr="00106597" w:rsidRDefault="0041207A"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На праздниках и в настоящее время проводятся народные игры и состязания, в которых с увлечением и азартом учавствуют и стар, и млад.</w:t>
      </w:r>
    </w:p>
    <w:p w:rsidR="00B27B45" w:rsidRPr="00106597" w:rsidRDefault="00B27B45"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В старину для участия в этих играх или только для того, чтобы посмотреть их, съезжались гости из далеких летников. Для якутов характерны пять разновидностей состязания:</w:t>
      </w:r>
    </w:p>
    <w:p w:rsidR="00297A6E" w:rsidRPr="00106597" w:rsidRDefault="00B27B45"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1.единая для всех аборигенов Якутии своеобразная разновидность вольной борьбы «Хапса5ай» или «Тустуу».</w:t>
      </w:r>
      <w:r w:rsidR="007C2476" w:rsidRPr="00106597">
        <w:rPr>
          <w:rFonts w:ascii="Times New Roman" w:eastAsia="Times New Roman" w:hAnsi="Times New Roman" w:cs="Times New Roman"/>
          <w:sz w:val="28"/>
          <w:szCs w:val="28"/>
        </w:rPr>
        <w:t xml:space="preserve"> В прошлом борцы</w:t>
      </w:r>
      <w:r w:rsidR="009A644D" w:rsidRPr="00106597">
        <w:rPr>
          <w:rFonts w:ascii="Times New Roman" w:eastAsia="Times New Roman" w:hAnsi="Times New Roman" w:cs="Times New Roman"/>
          <w:sz w:val="28"/>
          <w:szCs w:val="28"/>
        </w:rPr>
        <w:t xml:space="preserve"> </w:t>
      </w:r>
      <w:r w:rsidR="007C2476" w:rsidRPr="00106597">
        <w:rPr>
          <w:rFonts w:ascii="Times New Roman" w:eastAsia="Times New Roman" w:hAnsi="Times New Roman" w:cs="Times New Roman"/>
          <w:sz w:val="28"/>
          <w:szCs w:val="28"/>
        </w:rPr>
        <w:t xml:space="preserve">, участвующие в схватке, были закрыты с ног до головы шкурой. Деления на весовые категории не было, и нередко миниатюрный легковес оказывался в паре с гигантским тяжеловесом. Исход борьбы решали ловкость, молниеносная реакция и хитроумные уловки. Условия единоборства были приближены к </w:t>
      </w:r>
      <w:r w:rsidR="00297A6E" w:rsidRPr="00106597">
        <w:rPr>
          <w:rFonts w:ascii="Times New Roman" w:eastAsia="Times New Roman" w:hAnsi="Times New Roman" w:cs="Times New Roman"/>
          <w:sz w:val="28"/>
          <w:szCs w:val="28"/>
        </w:rPr>
        <w:t>условиям схватки охотника с диким зверем. Кроме хапсагая существовали и другие виды борьбы: курдаЬан(поясная), хоннох уллэстэн,утулук урдугэр бырахсан;</w:t>
      </w:r>
    </w:p>
    <w:p w:rsidR="006E2DB2" w:rsidRPr="00106597" w:rsidRDefault="00297A6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lastRenderedPageBreak/>
        <w:t>2.прыжки разных видов</w:t>
      </w:r>
      <w:r w:rsidR="006E2DB2" w:rsidRPr="00106597">
        <w:rPr>
          <w:rFonts w:ascii="Times New Roman" w:eastAsia="Times New Roman" w:hAnsi="Times New Roman" w:cs="Times New Roman"/>
          <w:sz w:val="28"/>
          <w:szCs w:val="28"/>
        </w:rPr>
        <w:t xml:space="preserve"> – «Кылыы»(на одной ноге), «Куобах»(по-заячьи), «Буур»(по очереди каждой ногой), входящие в ряд национальных видов спорта</w:t>
      </w:r>
      <w:r w:rsidR="00235E26" w:rsidRPr="00106597">
        <w:rPr>
          <w:rFonts w:ascii="Times New Roman" w:eastAsia="Times New Roman" w:hAnsi="Times New Roman" w:cs="Times New Roman"/>
          <w:sz w:val="28"/>
          <w:szCs w:val="28"/>
        </w:rPr>
        <w:t>;</w:t>
      </w:r>
    </w:p>
    <w:p w:rsidR="00235E26" w:rsidRPr="00106597" w:rsidRDefault="006E2DB2"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3.скачки на лошадях</w:t>
      </w:r>
      <w:r w:rsidR="00235E26" w:rsidRPr="00106597">
        <w:rPr>
          <w:rFonts w:ascii="Times New Roman" w:eastAsia="Times New Roman" w:hAnsi="Times New Roman" w:cs="Times New Roman"/>
          <w:sz w:val="28"/>
          <w:szCs w:val="28"/>
        </w:rPr>
        <w:t xml:space="preserve"> - «Ат суурдуутэ», вызывающие большое волнение и сопереживание зрителей;</w:t>
      </w:r>
      <w:r w:rsidR="00804628" w:rsidRPr="00106597">
        <w:rPr>
          <w:rFonts w:ascii="Times New Roman" w:eastAsia="Times New Roman" w:hAnsi="Times New Roman" w:cs="Times New Roman"/>
          <w:sz w:val="28"/>
          <w:szCs w:val="28"/>
        </w:rPr>
        <w:t xml:space="preserve"> </w:t>
      </w:r>
    </w:p>
    <w:p w:rsidR="00C91707" w:rsidRPr="00106597" w:rsidRDefault="00235E26"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4.стрельба из лука и винтовки</w:t>
      </w:r>
      <w:r w:rsidR="00C91707" w:rsidRPr="00106597">
        <w:rPr>
          <w:rFonts w:ascii="Times New Roman" w:eastAsia="Times New Roman" w:hAnsi="Times New Roman" w:cs="Times New Roman"/>
          <w:sz w:val="28"/>
          <w:szCs w:val="28"/>
        </w:rPr>
        <w:t xml:space="preserve"> – «Ытыы».</w:t>
      </w:r>
    </w:p>
    <w:p w:rsidR="003D4396" w:rsidRPr="00106597" w:rsidRDefault="00C91707"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5.метание маута – «Маамыкта».</w:t>
      </w:r>
      <w:r w:rsidR="0007686B" w:rsidRPr="00106597">
        <w:rPr>
          <w:rFonts w:ascii="Times New Roman" w:eastAsia="Times New Roman" w:hAnsi="Times New Roman" w:cs="Times New Roman"/>
          <w:sz w:val="28"/>
          <w:szCs w:val="28"/>
        </w:rPr>
        <w:t xml:space="preserve"> </w:t>
      </w:r>
      <w:r w:rsidRPr="00106597">
        <w:rPr>
          <w:rFonts w:ascii="Times New Roman" w:eastAsia="Times New Roman" w:hAnsi="Times New Roman" w:cs="Times New Roman"/>
          <w:sz w:val="28"/>
          <w:szCs w:val="28"/>
        </w:rPr>
        <w:t>Жесткий аркан из сыромятной кожи для ловли оленей. Держа одну половину в левой руке, правой кидают вдаль вторую половину, кончающуюся петлей-удавкой.</w:t>
      </w:r>
    </w:p>
    <w:p w:rsidR="0039319E" w:rsidRPr="00106597" w:rsidRDefault="003D4396"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Все эти пять разновидностей состязаний включались в подвижные игры детей, что способствовало подготовке их к будущим состязаниям.</w:t>
      </w:r>
    </w:p>
    <w:p w:rsidR="002F784E" w:rsidRPr="00106597" w:rsidRDefault="0039319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Якутские игры отличаются от игр других народов</w:t>
      </w:r>
      <w:r w:rsidR="004E00DB" w:rsidRPr="00106597">
        <w:rPr>
          <w:rFonts w:ascii="Times New Roman" w:eastAsia="Times New Roman" w:hAnsi="Times New Roman" w:cs="Times New Roman"/>
          <w:sz w:val="28"/>
          <w:szCs w:val="28"/>
        </w:rPr>
        <w:t xml:space="preserve">. Им свойственен своеобразный национальный колорит. Киргизы, казахи, тувинцы, хакасы, узбеки, башкиры, чуваши, татары – тюркские народы. Но они не знают «Кылыы», «Ыстана», «Куобах». Национальный  вид борьбы киргизов – «Куреш», казахов, хакасов – «Курес», узбеков – «кураш», тувинцев – «хуреш», азербайджанцев - «гюлеш», татар </w:t>
      </w:r>
      <w:r w:rsidR="003C006B" w:rsidRPr="00106597">
        <w:rPr>
          <w:rFonts w:ascii="Times New Roman" w:eastAsia="Times New Roman" w:hAnsi="Times New Roman" w:cs="Times New Roman"/>
          <w:sz w:val="28"/>
          <w:szCs w:val="28"/>
        </w:rPr>
        <w:t>– «куряш», чувашей – «керешу». Эти слова близки по звучанию к слову «КурэхтэЬии».</w:t>
      </w:r>
    </w:p>
    <w:p w:rsidR="008610E9" w:rsidRPr="00106597" w:rsidRDefault="002F784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Как отмечают многие исследователи истории Якутии, из тюркских народов у киргизов очень развито коневодство. В киргизии существует много игр, связанных с лошадьми. Например: «Ат чабыш» (скачки), «Жорго салыш» (состязания на иноходцах), «Оодарыш»(борьба всадников на конях), «Кыз кумай» (погоня на лошадях за девушкой</w:t>
      </w:r>
      <w:r w:rsidR="008610E9" w:rsidRPr="00106597">
        <w:rPr>
          <w:rFonts w:ascii="Times New Roman" w:eastAsia="Times New Roman" w:hAnsi="Times New Roman" w:cs="Times New Roman"/>
          <w:sz w:val="28"/>
          <w:szCs w:val="28"/>
        </w:rPr>
        <w:t>), «Эр сайыш» (единоборство двух всадников на конях), «Джамбы атмай»(стрельба из лука на скаку), «Тыйын энмей»(доставание монеты с земли на скаку) и т.д. Якуты тоже ценят, любят лошадей, но знают только один вид скачек – «Ат суурду</w:t>
      </w:r>
      <w:r w:rsidR="00317DEC">
        <w:rPr>
          <w:rFonts w:ascii="Times New Roman" w:eastAsia="Times New Roman" w:hAnsi="Times New Roman" w:cs="Times New Roman"/>
          <w:sz w:val="28"/>
          <w:szCs w:val="28"/>
        </w:rPr>
        <w:t xml:space="preserve">утэ» </w:t>
      </w:r>
      <w:r w:rsidR="007429B0" w:rsidRPr="00106597">
        <w:rPr>
          <w:rFonts w:ascii="Times New Roman" w:eastAsia="Times New Roman" w:hAnsi="Times New Roman" w:cs="Times New Roman"/>
          <w:sz w:val="28"/>
          <w:szCs w:val="28"/>
        </w:rPr>
        <w:t>[23,</w:t>
      </w:r>
      <w:r w:rsidR="007429B0" w:rsidRPr="00106597">
        <w:rPr>
          <w:rFonts w:ascii="Times New Roman" w:eastAsia="Times New Roman" w:hAnsi="Times New Roman" w:cs="Times New Roman"/>
          <w:sz w:val="28"/>
          <w:szCs w:val="28"/>
          <w:lang w:val="en-US"/>
        </w:rPr>
        <w:t>c</w:t>
      </w:r>
      <w:r w:rsidR="007429B0" w:rsidRPr="00106597">
        <w:rPr>
          <w:rFonts w:ascii="Times New Roman" w:eastAsia="Times New Roman" w:hAnsi="Times New Roman" w:cs="Times New Roman"/>
          <w:sz w:val="28"/>
          <w:szCs w:val="28"/>
        </w:rPr>
        <w:t>.10]</w:t>
      </w:r>
      <w:r w:rsidR="00317DEC">
        <w:rPr>
          <w:rFonts w:ascii="Times New Roman" w:eastAsia="Times New Roman" w:hAnsi="Times New Roman" w:cs="Times New Roman"/>
          <w:sz w:val="28"/>
          <w:szCs w:val="28"/>
        </w:rPr>
        <w:t>.</w:t>
      </w:r>
    </w:p>
    <w:p w:rsidR="00450753" w:rsidRPr="00106597" w:rsidRDefault="00450753"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По свидетельству Г.М.Василевич, охотничьи обряды эвенков прежде сопровождались танцами, имитирующими преследование зверя, но этих танцев нам наблюдать не удалось.</w:t>
      </w:r>
      <w:r w:rsidR="00586B03" w:rsidRPr="00106597">
        <w:rPr>
          <w:rFonts w:ascii="Times New Roman" w:eastAsia="Times New Roman" w:hAnsi="Times New Roman" w:cs="Times New Roman"/>
          <w:sz w:val="28"/>
          <w:szCs w:val="28"/>
        </w:rPr>
        <w:t xml:space="preserve"> Кондратий Павлович Борисов, эвенк 67 </w:t>
      </w:r>
      <w:r w:rsidR="00586B03" w:rsidRPr="00106597">
        <w:rPr>
          <w:rFonts w:ascii="Times New Roman" w:eastAsia="Times New Roman" w:hAnsi="Times New Roman" w:cs="Times New Roman"/>
          <w:sz w:val="28"/>
          <w:szCs w:val="28"/>
        </w:rPr>
        <w:lastRenderedPageBreak/>
        <w:t>лет, охотник из Алданского района, припомнил, что в детстве он с другими детьми, подражая оленям, разыгрывал разные картины из охоты на дикого оленя. При этом одни изображали крадущихся охотников, другие диких оленей. Дети издавали разные звуки, подражая хорчанью оленей.</w:t>
      </w:r>
      <w:r w:rsidR="00274FB9" w:rsidRPr="00106597">
        <w:rPr>
          <w:rFonts w:ascii="Times New Roman" w:eastAsia="Times New Roman" w:hAnsi="Times New Roman" w:cs="Times New Roman"/>
          <w:sz w:val="28"/>
          <w:szCs w:val="28"/>
        </w:rPr>
        <w:t xml:space="preserve"> Но эти подражательные игры детей не имеют</w:t>
      </w:r>
      <w:r w:rsidR="00317DEC">
        <w:rPr>
          <w:rFonts w:ascii="Times New Roman" w:eastAsia="Times New Roman" w:hAnsi="Times New Roman" w:cs="Times New Roman"/>
          <w:sz w:val="28"/>
          <w:szCs w:val="28"/>
        </w:rPr>
        <w:t xml:space="preserve"> связи с обрядовыми церемониями </w:t>
      </w:r>
      <w:r w:rsidR="007429B0" w:rsidRPr="00106597">
        <w:rPr>
          <w:rFonts w:ascii="Times New Roman" w:eastAsia="Times New Roman" w:hAnsi="Times New Roman" w:cs="Times New Roman"/>
          <w:sz w:val="28"/>
          <w:szCs w:val="28"/>
        </w:rPr>
        <w:t>[8,</w:t>
      </w:r>
      <w:r w:rsidR="007429B0" w:rsidRPr="00106597">
        <w:rPr>
          <w:rFonts w:ascii="Times New Roman" w:eastAsia="Times New Roman" w:hAnsi="Times New Roman" w:cs="Times New Roman"/>
          <w:sz w:val="28"/>
          <w:szCs w:val="28"/>
          <w:lang w:val="en-US"/>
        </w:rPr>
        <w:t>c</w:t>
      </w:r>
      <w:r w:rsidR="007429B0" w:rsidRPr="00106597">
        <w:rPr>
          <w:rFonts w:ascii="Times New Roman" w:eastAsia="Times New Roman" w:hAnsi="Times New Roman" w:cs="Times New Roman"/>
          <w:sz w:val="28"/>
          <w:szCs w:val="28"/>
        </w:rPr>
        <w:t>.96]</w:t>
      </w:r>
      <w:r w:rsidR="00317DEC">
        <w:rPr>
          <w:rFonts w:ascii="Times New Roman" w:eastAsia="Times New Roman" w:hAnsi="Times New Roman" w:cs="Times New Roman"/>
          <w:sz w:val="28"/>
          <w:szCs w:val="28"/>
        </w:rPr>
        <w:t>.</w:t>
      </w:r>
    </w:p>
    <w:p w:rsidR="00A373BF" w:rsidRPr="00106597" w:rsidRDefault="008610E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Якуты любят подвижные игры, отличительным признаком которых является разнообразие движений. В них накапливается и умножается сила</w:t>
      </w:r>
      <w:r w:rsidR="004C1830" w:rsidRPr="00106597">
        <w:rPr>
          <w:rFonts w:ascii="Times New Roman" w:eastAsia="Times New Roman" w:hAnsi="Times New Roman" w:cs="Times New Roman"/>
          <w:sz w:val="28"/>
          <w:szCs w:val="28"/>
        </w:rPr>
        <w:t>, вырабатывается ловкость, выносливость, настойчивость, координируются движения, быстрота, точная реакция на изменения, проявляются находчивость и сообразительность. В условиях северного края, в тундре, тайге, в бездорожье жизненно важны были умения легко и быстро бегать, дальше всех прыгать. Подвижные игры воспитывали эти качества. Среди них наиболее распространенными являются игры, связанные с движением ног: «Кылыы», «Ыстана», «Куобах», «Буур»</w:t>
      </w:r>
      <w:r w:rsidR="005F0448" w:rsidRPr="00106597">
        <w:rPr>
          <w:rFonts w:ascii="Times New Roman" w:eastAsia="Times New Roman" w:hAnsi="Times New Roman" w:cs="Times New Roman"/>
          <w:sz w:val="28"/>
          <w:szCs w:val="28"/>
        </w:rPr>
        <w:t>, «Быа кэтуутэ», «Атара» и др. Эти игры проводились не только на традиционных праздниках «Ысыах». В прошлом, если на одном аласе было несколько летников, тогда состязания проходили каждый вечер. Победители получали известность в окрестности. В олонхо «Нюргун Ботур Стремительный» упомянуты эти игры: «По утрам мальчик стал забавляться бегом и различными прыжками – ыстана, кылыы, куобах», что свидетельствует о древнем происхождении</w:t>
      </w:r>
      <w:r w:rsidR="00A373BF" w:rsidRPr="00106597">
        <w:rPr>
          <w:rFonts w:ascii="Times New Roman" w:eastAsia="Times New Roman" w:hAnsi="Times New Roman" w:cs="Times New Roman"/>
          <w:sz w:val="28"/>
          <w:szCs w:val="28"/>
        </w:rPr>
        <w:t xml:space="preserve"> этих игр. Эти прыжки включены в виды соревнований «Игр Манчаары», «Дети Азии», «Игры Дыгына», «Игры Боотуров».</w:t>
      </w:r>
    </w:p>
    <w:p w:rsidR="00573609" w:rsidRPr="00106597" w:rsidRDefault="00A24C72"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При «хапсагае» необходимы не только сила, сколько ловкость, находчивость, ум. О древнем проичхождении вольной борьбы якутов говорят рисунки на скалах Никольского ручейка</w:t>
      </w:r>
      <w:r w:rsidR="00573609" w:rsidRPr="00106597">
        <w:rPr>
          <w:rFonts w:ascii="Times New Roman" w:eastAsia="Times New Roman" w:hAnsi="Times New Roman" w:cs="Times New Roman"/>
          <w:sz w:val="28"/>
          <w:szCs w:val="28"/>
        </w:rPr>
        <w:t xml:space="preserve"> устья реки Лены, кото</w:t>
      </w:r>
      <w:r w:rsidR="007564FC" w:rsidRPr="00106597">
        <w:rPr>
          <w:rFonts w:ascii="Times New Roman" w:eastAsia="Times New Roman" w:hAnsi="Times New Roman" w:cs="Times New Roman"/>
          <w:sz w:val="28"/>
          <w:szCs w:val="28"/>
        </w:rPr>
        <w:t>рые изображают двух борющихся. И</w:t>
      </w:r>
      <w:r w:rsidR="00573609" w:rsidRPr="00106597">
        <w:rPr>
          <w:rFonts w:ascii="Times New Roman" w:eastAsia="Times New Roman" w:hAnsi="Times New Roman" w:cs="Times New Roman"/>
          <w:sz w:val="28"/>
          <w:szCs w:val="28"/>
        </w:rPr>
        <w:t>сследователи отмечают, что эти рисунки сделаны в 8 веке.</w:t>
      </w:r>
    </w:p>
    <w:p w:rsidR="007564FC" w:rsidRPr="00106597" w:rsidRDefault="007564FC"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В старину, в трескучие морозы безвыходно сидя в балагане долгими зимними днями, якуты любили играть в настольные игры «Хаамыска», </w:t>
      </w:r>
      <w:r w:rsidRPr="00106597">
        <w:rPr>
          <w:rFonts w:ascii="Times New Roman" w:eastAsia="Times New Roman" w:hAnsi="Times New Roman" w:cs="Times New Roman"/>
          <w:sz w:val="28"/>
          <w:szCs w:val="28"/>
        </w:rPr>
        <w:lastRenderedPageBreak/>
        <w:t>«Хабылык», «Тыксаан», «Дугда», «Тырыынка», «Куэрчэх ытыйыы», играли в шашки. Существуют разновидности якутской игры в шашки: различаются «АбааЬы хаайсыыта»</w:t>
      </w:r>
      <w:r w:rsidR="00EB6C43" w:rsidRPr="00106597">
        <w:rPr>
          <w:rFonts w:ascii="Times New Roman" w:eastAsia="Times New Roman" w:hAnsi="Times New Roman" w:cs="Times New Roman"/>
          <w:sz w:val="28"/>
          <w:szCs w:val="28"/>
        </w:rPr>
        <w:t>, «Олох былдьаЬыы», «Уксаан», «Тыксаан». А с наступлением вечера, когда начинало темнеть, играли в «БиЬилэх кутуута», «Харах симсии».</w:t>
      </w:r>
      <w:r w:rsidR="00155BCB" w:rsidRPr="00106597">
        <w:rPr>
          <w:rFonts w:ascii="Times New Roman" w:eastAsia="Times New Roman" w:hAnsi="Times New Roman" w:cs="Times New Roman"/>
          <w:sz w:val="28"/>
          <w:szCs w:val="28"/>
        </w:rPr>
        <w:t xml:space="preserve"> В новогодние праздники </w:t>
      </w:r>
      <w:r w:rsidR="00DA0DB1" w:rsidRPr="00106597">
        <w:rPr>
          <w:rFonts w:ascii="Times New Roman" w:eastAsia="Times New Roman" w:hAnsi="Times New Roman" w:cs="Times New Roman"/>
          <w:sz w:val="28"/>
          <w:szCs w:val="28"/>
        </w:rPr>
        <w:t>дети изготавливали сами маски из бересты. Весной дети любили соревноваться на лыжах: бег на различные дистанции, спуск с горы, подъем на гору, бег с препятствиями. С приходом долгожданного лета, в спокойные, теплые вечера на свежем воздухе рождалось еще много игр: «Кыыртаах кус», «Иэс баайсыы», «СасыЬа оонньооЬун», «Атах тэпсии», «Хайах хостоЬуу», «Кулун куллуруЬуута» и др.</w:t>
      </w:r>
      <w:r w:rsidR="007429B0" w:rsidRPr="00106597">
        <w:rPr>
          <w:rFonts w:ascii="Times New Roman" w:eastAsia="Times New Roman" w:hAnsi="Times New Roman" w:cs="Times New Roman"/>
          <w:sz w:val="28"/>
          <w:szCs w:val="28"/>
        </w:rPr>
        <w:t>[23,</w:t>
      </w:r>
      <w:r w:rsidR="007429B0" w:rsidRPr="00106597">
        <w:rPr>
          <w:rFonts w:ascii="Times New Roman" w:eastAsia="Times New Roman" w:hAnsi="Times New Roman" w:cs="Times New Roman"/>
          <w:sz w:val="28"/>
          <w:szCs w:val="28"/>
          <w:lang w:val="en-US"/>
        </w:rPr>
        <w:t>c</w:t>
      </w:r>
      <w:r w:rsidR="007429B0" w:rsidRPr="00106597">
        <w:rPr>
          <w:rFonts w:ascii="Times New Roman" w:eastAsia="Times New Roman" w:hAnsi="Times New Roman" w:cs="Times New Roman"/>
          <w:sz w:val="28"/>
          <w:szCs w:val="28"/>
        </w:rPr>
        <w:t>.13]</w:t>
      </w:r>
      <w:r w:rsidR="00317DEC">
        <w:rPr>
          <w:rFonts w:ascii="Times New Roman" w:eastAsia="Times New Roman" w:hAnsi="Times New Roman" w:cs="Times New Roman"/>
          <w:sz w:val="28"/>
          <w:szCs w:val="28"/>
        </w:rPr>
        <w:t>.</w:t>
      </w:r>
    </w:p>
    <w:p w:rsidR="00274FB9" w:rsidRPr="00106597" w:rsidRDefault="00274FB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Танцевальные элементы имеют и некоторые подвижные игры якутов. К таким относятся прежде всего дьиэрэнкэй – подскоки. Это особый вид бега, при котором попеременно каждой ногой два раза переступают вперед на новое место, причем свободная нога непременно должна быть приподнята вперед. Эта игра распространена в Якутии повсеместно. Подскоки с ноги на ногу часто  рассматриваются как выражение радости. Этот танец – игра сопровождается припевом. Основоположник советской якутской литературы П.А.Ойунский движение дьиэрэнкэй относит к танцу и считает, что в нем изображается игра жеребят на поле.</w:t>
      </w:r>
    </w:p>
    <w:p w:rsidR="00274FB9" w:rsidRPr="00106597" w:rsidRDefault="00274FB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Не менее популярна игра чохчоохой. Состоит она из прыжков, исполняемых в полусидячем положении. При этом танцующие продвигаются по кругу навстречу солнцу. По определению Э.К.Пекарского, это пантомимический танец, изображающий доильщиц кобыл, которые переходят от одной кобылицы</w:t>
      </w:r>
      <w:r w:rsidR="009838EF">
        <w:rPr>
          <w:rFonts w:ascii="Times New Roman" w:eastAsia="Times New Roman" w:hAnsi="Times New Roman" w:cs="Times New Roman"/>
          <w:sz w:val="28"/>
          <w:szCs w:val="28"/>
        </w:rPr>
        <w:t xml:space="preserve"> к другой. Однако нам не приходи</w:t>
      </w:r>
      <w:r w:rsidRPr="00106597">
        <w:rPr>
          <w:rFonts w:ascii="Times New Roman" w:eastAsia="Times New Roman" w:hAnsi="Times New Roman" w:cs="Times New Roman"/>
          <w:sz w:val="28"/>
          <w:szCs w:val="28"/>
        </w:rPr>
        <w:t>лось видеть или слышать, чтобы чохчоохой исполняли девушки. Обычно это движение производят мальчики или юноши, соревнуясь на выносливость – кто может дальше и дольше проскакать.</w:t>
      </w:r>
    </w:p>
    <w:p w:rsidR="00274FB9" w:rsidRPr="00106597" w:rsidRDefault="00274FB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Игра - танец атах тэпсии распространена среди детей и юношей, но иногда играют и взрослые. Участники становятся парами лицом друг к другу. </w:t>
      </w:r>
      <w:r w:rsidRPr="00106597">
        <w:rPr>
          <w:rFonts w:ascii="Times New Roman" w:eastAsia="Times New Roman" w:hAnsi="Times New Roman" w:cs="Times New Roman"/>
          <w:sz w:val="28"/>
          <w:szCs w:val="28"/>
        </w:rPr>
        <w:lastRenderedPageBreak/>
        <w:t>Руки они вытягивают вперед и кладут их на руку партнера немного выше локтя. Иногда соединяют руки за запястье, иногда отводят назад и соединяют их за спиной. На первую четверть подскакивают на правой ноге и чуть приседают на ней, левую ногу, скользя, вытягивают вперед вправо, ударяя левой ступней о левую ступню партнера. На вторую четверть перескакивают на левую ногу, подставляя ее к правой и слегка приседая на ней. Правую ногу скользя, вытягивают вперед влево, ударяя правой ступней о правую ступню партнера. Движение атах тэпсии исполняется на месте. Иногда участники игры кружатся, исполняя это же движение.</w:t>
      </w:r>
    </w:p>
    <w:p w:rsidR="00274FB9" w:rsidRPr="00106597" w:rsidRDefault="00274FB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Широко известна в Якутии и игра кулун куллуруЬуу. В этой игре дети и юноши подражают жеребятам, катающимся на зеленой лужайке. Э.К.Пекарский описал в «Словаре якутского языка» один вариант этой игры: «Кулун – куллуруЬуу – игра, состоящая в том, что все берутся за руки, причем двое крайних, подымая руки, изображают ворота: на крик их «куо – куо – куо!» все, н</w:t>
      </w:r>
      <w:r w:rsidR="00317DEC">
        <w:rPr>
          <w:rFonts w:ascii="Times New Roman" w:eastAsia="Times New Roman" w:hAnsi="Times New Roman" w:cs="Times New Roman"/>
          <w:sz w:val="28"/>
          <w:szCs w:val="28"/>
        </w:rPr>
        <w:t xml:space="preserve">ачиная с малых, проходят в них» </w:t>
      </w:r>
      <w:r w:rsidR="007429B0" w:rsidRPr="00106597">
        <w:rPr>
          <w:rFonts w:ascii="Times New Roman" w:eastAsia="Times New Roman" w:hAnsi="Times New Roman" w:cs="Times New Roman"/>
          <w:sz w:val="28"/>
          <w:szCs w:val="28"/>
        </w:rPr>
        <w:t>[8,</w:t>
      </w:r>
      <w:r w:rsidR="007429B0" w:rsidRPr="00106597">
        <w:rPr>
          <w:rFonts w:ascii="Times New Roman" w:eastAsia="Times New Roman" w:hAnsi="Times New Roman" w:cs="Times New Roman"/>
          <w:sz w:val="28"/>
          <w:szCs w:val="28"/>
          <w:lang w:val="en-US"/>
        </w:rPr>
        <w:t>c</w:t>
      </w:r>
      <w:r w:rsidR="007429B0" w:rsidRPr="00106597">
        <w:rPr>
          <w:rFonts w:ascii="Times New Roman" w:eastAsia="Times New Roman" w:hAnsi="Times New Roman" w:cs="Times New Roman"/>
          <w:sz w:val="28"/>
          <w:szCs w:val="28"/>
        </w:rPr>
        <w:t>.</w:t>
      </w:r>
      <w:r w:rsidR="00675DE1" w:rsidRPr="00106597">
        <w:rPr>
          <w:rFonts w:ascii="Times New Roman" w:eastAsia="Times New Roman" w:hAnsi="Times New Roman" w:cs="Times New Roman"/>
          <w:sz w:val="28"/>
          <w:szCs w:val="28"/>
        </w:rPr>
        <w:t>63]</w:t>
      </w:r>
      <w:r w:rsidR="00317DEC">
        <w:rPr>
          <w:rFonts w:ascii="Times New Roman" w:eastAsia="Times New Roman" w:hAnsi="Times New Roman" w:cs="Times New Roman"/>
          <w:sz w:val="28"/>
          <w:szCs w:val="28"/>
        </w:rPr>
        <w:t>.</w:t>
      </w:r>
      <w:r w:rsidRPr="00106597">
        <w:rPr>
          <w:rFonts w:ascii="Times New Roman" w:eastAsia="Times New Roman" w:hAnsi="Times New Roman" w:cs="Times New Roman"/>
          <w:sz w:val="28"/>
          <w:szCs w:val="28"/>
        </w:rPr>
        <w:t xml:space="preserve"> </w:t>
      </w:r>
    </w:p>
    <w:p w:rsidR="00DA0DB1" w:rsidRPr="00106597" w:rsidRDefault="00DA0DB1"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Популярны игры на воде: плавание навзничь, лицом кверху, ныряние, брыз</w:t>
      </w:r>
      <w:r w:rsidR="00F93E30" w:rsidRPr="00106597">
        <w:rPr>
          <w:rFonts w:ascii="Times New Roman" w:eastAsia="Times New Roman" w:hAnsi="Times New Roman" w:cs="Times New Roman"/>
          <w:sz w:val="28"/>
          <w:szCs w:val="28"/>
        </w:rPr>
        <w:t>гание водой, соревнования на лодке на скорость.</w:t>
      </w:r>
    </w:p>
    <w:p w:rsidR="007810BD" w:rsidRPr="00106597" w:rsidRDefault="007810BD"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Характерным для северян является наличие большого количества игр на пальцах. Потомственным скотоводам очень важно было иметь сильные и ловкие пальцы, так как им часто приходилось распутывать сбрую, путы и другие ремни и веревки. Развитию ловкости пальцев способствуют многие якутские игры, как «КулуустэЬии», «Тарбах таайсыы», «Ким тарбахтара имигэстэрий», «Тарбахтары утуктэЬиннэрии» и др. Также дети искусно изображали утку, зайца, собаку, коня, корову, быка, свинью («Игра в тени»).</w:t>
      </w:r>
    </w:p>
    <w:p w:rsidR="007810BD" w:rsidRPr="00106597" w:rsidRDefault="007810BD"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Разумеется не все игры</w:t>
      </w:r>
      <w:r w:rsidR="008E59B9" w:rsidRPr="00106597">
        <w:rPr>
          <w:rFonts w:ascii="Times New Roman" w:eastAsia="Times New Roman" w:hAnsi="Times New Roman" w:cs="Times New Roman"/>
          <w:sz w:val="28"/>
          <w:szCs w:val="28"/>
        </w:rPr>
        <w:t xml:space="preserve"> имеют воспитательную ценность. Имелись такие игры, которые способствовали проявлению у детей грубости, жестокости, отрицательно действовали на нервную систему и вызывали азарт и тщеславие, как то: игра ножом, кулачный бой, щелчки, орел и решка, состязание в пище.</w:t>
      </w:r>
    </w:p>
    <w:p w:rsidR="008E59B9" w:rsidRPr="00106597" w:rsidRDefault="008E59B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lastRenderedPageBreak/>
        <w:t>С приходом русских номенклатура игр значительно обогатилась и изменились их содержание и формы. Сохраняются такие самобытные игры, занесенные в этот край еще в 17 веке: «Бырыычыка» (Выручка),</w:t>
      </w:r>
      <w:r w:rsidR="008451F0" w:rsidRPr="00106597">
        <w:rPr>
          <w:rFonts w:ascii="Times New Roman" w:eastAsia="Times New Roman" w:hAnsi="Times New Roman" w:cs="Times New Roman"/>
          <w:sz w:val="28"/>
          <w:szCs w:val="28"/>
        </w:rPr>
        <w:t xml:space="preserve"> «Хаамыска» (Камешки), «Уоттаах куугунай» («Кубарь»</w:t>
      </w:r>
      <w:r w:rsidR="001D440E" w:rsidRPr="00106597">
        <w:rPr>
          <w:rFonts w:ascii="Times New Roman" w:eastAsia="Times New Roman" w:hAnsi="Times New Roman" w:cs="Times New Roman"/>
          <w:sz w:val="28"/>
          <w:szCs w:val="28"/>
        </w:rPr>
        <w:t>), лапта, хоровод и др. Национальная форма якутских игр выражается в том что она по своему происхождению и развитию является характерной для народов Якутии, определена общественно – историческим ее развитием, своеобразием быта, особенностями психического склада. Получив распространение за пределами республики, она становится международной. Якутия является одним из поставщиков сборной страны по вольной борьбе. Здесь воспитаны чемпионы мира и олимпийских игр Р.Дмитриев, П.Пинигин, серебряный призер Олимпийских игр А.Иванов. Благодаря им, якутская вольная борьба</w:t>
      </w:r>
      <w:r w:rsidR="00B41F95" w:rsidRPr="00106597">
        <w:rPr>
          <w:rFonts w:ascii="Times New Roman" w:eastAsia="Times New Roman" w:hAnsi="Times New Roman" w:cs="Times New Roman"/>
          <w:sz w:val="28"/>
          <w:szCs w:val="28"/>
        </w:rPr>
        <w:t xml:space="preserve"> известна всему миру.</w:t>
      </w:r>
    </w:p>
    <w:p w:rsidR="00B41F95" w:rsidRPr="00106597" w:rsidRDefault="00B41F95"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Своеобразны и якутские национальные игрушки. Игры и игрушки являются первыми средствами воспитания у всех народов, и поэтому, как пишет известный исследователь русских детских игр Е.А.Покровский, они «представляют собой по крайней мере такое же, если не более важное, образовательное значение, согласное с духом народа, как народная поэзия, легенды, сказки, поговорки, загадки и т.д.» Якутский игровой инвентарь прост. Это палки – биты, городки, мячи, обработанные предварительно кости и косточки животных и птиц. Популярны были поделки из природного материала: тальника, бересты, глины, гравия, костей зверюшек, птиц</w:t>
      </w:r>
      <w:r w:rsidR="0007686B" w:rsidRPr="00106597">
        <w:rPr>
          <w:rFonts w:ascii="Times New Roman" w:eastAsia="Times New Roman" w:hAnsi="Times New Roman" w:cs="Times New Roman"/>
          <w:sz w:val="28"/>
          <w:szCs w:val="28"/>
        </w:rPr>
        <w:t xml:space="preserve"> </w:t>
      </w:r>
      <w:r w:rsidRPr="00106597">
        <w:rPr>
          <w:rFonts w:ascii="Times New Roman" w:eastAsia="Times New Roman" w:hAnsi="Times New Roman" w:cs="Times New Roman"/>
          <w:sz w:val="28"/>
          <w:szCs w:val="28"/>
        </w:rPr>
        <w:t>,рыб.</w:t>
      </w:r>
    </w:p>
    <w:p w:rsidR="00ED0F76" w:rsidRPr="00106597" w:rsidRDefault="00D74FF5"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В северных районах самыми распространенными видами детских игрушек, изготовляемыми  взрослыми были: «пактурэвкээн» - игрушечный арбалет, «бэрбээкээн» - игрушечный макет самострела, «оркан» - игрушка – олень из дерева, «бэйкээн» - кукла из тряпок и шерсти и различные предметы домашнего обихода. Малыш в своих играх стремились подражать занятиям взрослых. Весной, когда снег начинал подтаивать, дети строили свои игровые  юрты ( «тордохи»), в которых играли в «гости», в «качевку» и т.п.</w:t>
      </w:r>
      <w:r w:rsidR="00ED0F76" w:rsidRPr="00106597">
        <w:rPr>
          <w:rFonts w:ascii="Times New Roman" w:eastAsia="Times New Roman" w:hAnsi="Times New Roman" w:cs="Times New Roman"/>
          <w:sz w:val="28"/>
          <w:szCs w:val="28"/>
        </w:rPr>
        <w:t xml:space="preserve"> Они из камней и кустарников устраивали караваны с оленями, стряпали из </w:t>
      </w:r>
      <w:r w:rsidR="00ED0F76" w:rsidRPr="00106597">
        <w:rPr>
          <w:rFonts w:ascii="Times New Roman" w:eastAsia="Times New Roman" w:hAnsi="Times New Roman" w:cs="Times New Roman"/>
          <w:sz w:val="28"/>
          <w:szCs w:val="28"/>
        </w:rPr>
        <w:lastRenderedPageBreak/>
        <w:t>снежных комьев (летом из глины) лепешки, лепили из тех же материалов</w:t>
      </w:r>
      <w:r w:rsidR="00317DEC">
        <w:rPr>
          <w:rFonts w:ascii="Times New Roman" w:eastAsia="Times New Roman" w:hAnsi="Times New Roman" w:cs="Times New Roman"/>
          <w:sz w:val="28"/>
          <w:szCs w:val="28"/>
        </w:rPr>
        <w:t xml:space="preserve"> различные фигурки зверей, птиц </w:t>
      </w:r>
      <w:r w:rsidR="00675DE1" w:rsidRPr="00106597">
        <w:rPr>
          <w:rFonts w:ascii="Times New Roman" w:eastAsia="Times New Roman" w:hAnsi="Times New Roman" w:cs="Times New Roman"/>
          <w:sz w:val="28"/>
          <w:szCs w:val="28"/>
        </w:rPr>
        <w:t>[23,</w:t>
      </w:r>
      <w:r w:rsidR="00675DE1" w:rsidRPr="00106597">
        <w:rPr>
          <w:rFonts w:ascii="Times New Roman" w:eastAsia="Times New Roman" w:hAnsi="Times New Roman" w:cs="Times New Roman"/>
          <w:sz w:val="28"/>
          <w:szCs w:val="28"/>
          <w:lang w:val="en-US"/>
        </w:rPr>
        <w:t>c</w:t>
      </w:r>
      <w:r w:rsidR="00675DE1" w:rsidRPr="00106597">
        <w:rPr>
          <w:rFonts w:ascii="Times New Roman" w:eastAsia="Times New Roman" w:hAnsi="Times New Roman" w:cs="Times New Roman"/>
          <w:sz w:val="28"/>
          <w:szCs w:val="28"/>
        </w:rPr>
        <w:t>.15]</w:t>
      </w:r>
      <w:r w:rsidR="00317DEC">
        <w:rPr>
          <w:rFonts w:ascii="Times New Roman" w:eastAsia="Times New Roman" w:hAnsi="Times New Roman" w:cs="Times New Roman"/>
          <w:sz w:val="28"/>
          <w:szCs w:val="28"/>
        </w:rPr>
        <w:t>.</w:t>
      </w:r>
    </w:p>
    <w:p w:rsidR="000B1CFF" w:rsidRPr="00106597" w:rsidRDefault="00ED0F76"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У скотоводческой группы дети подражали взрослым в других занятиях, связанных с уходом за скотом, сенокосом. Утварь для игры ( деревянное ружье, корову, лошадь) дети делали своими руками. </w:t>
      </w:r>
      <w:r w:rsidR="000B1CFF" w:rsidRPr="00106597">
        <w:rPr>
          <w:rFonts w:ascii="Times New Roman" w:eastAsia="Times New Roman" w:hAnsi="Times New Roman" w:cs="Times New Roman"/>
          <w:sz w:val="28"/>
          <w:szCs w:val="28"/>
        </w:rPr>
        <w:t>Для игры в лапту собирали весной во время линьки волос скота, обшивали ровдугой, такой своеобразный мячик не уступал резиновому. Некоторые дети изготавливали игрушки очень искусно. Из таких детей вырастали знаменитые мастера резьб</w:t>
      </w:r>
      <w:r w:rsidR="00317DEC">
        <w:rPr>
          <w:rFonts w:ascii="Times New Roman" w:eastAsia="Times New Roman" w:hAnsi="Times New Roman" w:cs="Times New Roman"/>
          <w:sz w:val="28"/>
          <w:szCs w:val="28"/>
        </w:rPr>
        <w:t xml:space="preserve">ы по дереву, ювелиры, косторезы </w:t>
      </w:r>
      <w:r w:rsidR="00675DE1" w:rsidRPr="00106597">
        <w:rPr>
          <w:rFonts w:ascii="Times New Roman" w:eastAsia="Times New Roman" w:hAnsi="Times New Roman" w:cs="Times New Roman"/>
          <w:sz w:val="28"/>
          <w:szCs w:val="28"/>
        </w:rPr>
        <w:t>[23,</w:t>
      </w:r>
      <w:r w:rsidR="00675DE1" w:rsidRPr="00106597">
        <w:rPr>
          <w:rFonts w:ascii="Times New Roman" w:eastAsia="Times New Roman" w:hAnsi="Times New Roman" w:cs="Times New Roman"/>
          <w:sz w:val="28"/>
          <w:szCs w:val="28"/>
          <w:lang w:val="en-US"/>
        </w:rPr>
        <w:t>c</w:t>
      </w:r>
      <w:r w:rsidR="00675DE1" w:rsidRPr="00106597">
        <w:rPr>
          <w:rFonts w:ascii="Times New Roman" w:eastAsia="Times New Roman" w:hAnsi="Times New Roman" w:cs="Times New Roman"/>
          <w:sz w:val="28"/>
          <w:szCs w:val="28"/>
        </w:rPr>
        <w:t>.16]</w:t>
      </w:r>
      <w:r w:rsidR="00317DEC">
        <w:rPr>
          <w:rFonts w:ascii="Times New Roman" w:eastAsia="Times New Roman" w:hAnsi="Times New Roman" w:cs="Times New Roman"/>
          <w:sz w:val="28"/>
          <w:szCs w:val="28"/>
        </w:rPr>
        <w:t>.</w:t>
      </w:r>
    </w:p>
    <w:p w:rsidR="007A38B8" w:rsidRPr="00106597" w:rsidRDefault="000B1CFF"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Исторический обзор развития народных игр, в том числе якутских народных, свидетельствует о том, что использование народных в воспитательных целях на ранних ступенях развития общества было связано с производительным трудом, с общественно – экономическими условиями жизни, особенностями системы воспитания, народными традициями</w:t>
      </w:r>
      <w:r w:rsidR="007A38B8" w:rsidRPr="00106597">
        <w:rPr>
          <w:rFonts w:ascii="Times New Roman" w:eastAsia="Times New Roman" w:hAnsi="Times New Roman" w:cs="Times New Roman"/>
          <w:sz w:val="28"/>
          <w:szCs w:val="28"/>
        </w:rPr>
        <w:t>.</w:t>
      </w:r>
    </w:p>
    <w:p w:rsidR="00C837FE" w:rsidRPr="00CF433F" w:rsidRDefault="00C837F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В настоящее время произошло качественное обновление якутских национальных игр, они сохранили в себе все самое ценное, что выдержало испытание временем и отвечает особенностям национального характера. Они прочно вошли в быт и культуру якутского народа, стали атрибутом традиционных народных гуляний и праздников.</w:t>
      </w:r>
    </w:p>
    <w:p w:rsidR="00AD6E08" w:rsidRPr="00CF433F" w:rsidRDefault="00AD6E08" w:rsidP="009D7FC7">
      <w:pPr>
        <w:spacing w:after="0" w:line="360" w:lineRule="auto"/>
        <w:ind w:firstLine="709"/>
        <w:jc w:val="both"/>
        <w:rPr>
          <w:rFonts w:ascii="Times New Roman" w:eastAsia="Times New Roman" w:hAnsi="Times New Roman" w:cs="Times New Roman"/>
          <w:sz w:val="28"/>
          <w:szCs w:val="28"/>
        </w:rPr>
      </w:pPr>
    </w:p>
    <w:p w:rsidR="00240B0C" w:rsidRPr="00AD6E08" w:rsidRDefault="00BD5A8B" w:rsidP="00BD5A8B">
      <w:pPr>
        <w:spacing w:after="0" w:line="360" w:lineRule="auto"/>
        <w:ind w:firstLine="709"/>
        <w:jc w:val="center"/>
        <w:rPr>
          <w:rFonts w:ascii="Times New Roman" w:hAnsi="Times New Roman" w:cs="Times New Roman"/>
          <w:b/>
          <w:sz w:val="28"/>
          <w:szCs w:val="28"/>
        </w:rPr>
      </w:pPr>
      <w:r w:rsidRPr="00AD6E08">
        <w:rPr>
          <w:rFonts w:ascii="Times New Roman" w:hAnsi="Times New Roman" w:cs="Times New Roman"/>
          <w:b/>
          <w:sz w:val="28"/>
          <w:szCs w:val="28"/>
        </w:rPr>
        <w:t xml:space="preserve">Выводы по главе </w:t>
      </w:r>
      <w:r w:rsidRPr="00AD6E08">
        <w:rPr>
          <w:rFonts w:ascii="Times New Roman" w:hAnsi="Times New Roman" w:cs="Times New Roman"/>
          <w:b/>
          <w:sz w:val="28"/>
          <w:szCs w:val="28"/>
          <w:lang w:val="en-US"/>
        </w:rPr>
        <w:t>I</w:t>
      </w:r>
    </w:p>
    <w:p w:rsidR="008703FE" w:rsidRPr="00106597" w:rsidRDefault="008703FE" w:rsidP="009D7FC7">
      <w:pPr>
        <w:spacing w:after="0" w:line="360" w:lineRule="auto"/>
        <w:ind w:firstLine="709"/>
        <w:jc w:val="both"/>
        <w:rPr>
          <w:rFonts w:ascii="Times New Roman" w:hAnsi="Times New Roman" w:cs="Times New Roman"/>
          <w:sz w:val="28"/>
          <w:szCs w:val="28"/>
        </w:rPr>
      </w:pPr>
      <w:r w:rsidRPr="00106597">
        <w:rPr>
          <w:rFonts w:ascii="Times New Roman" w:eastAsia="Times New Roman" w:hAnsi="Times New Roman" w:cs="Times New Roman"/>
          <w:sz w:val="28"/>
          <w:szCs w:val="28"/>
        </w:rPr>
        <w:t xml:space="preserve">Таким образом, </w:t>
      </w:r>
      <w:r w:rsidR="00E262C3" w:rsidRPr="00106597">
        <w:rPr>
          <w:rFonts w:ascii="Times New Roman" w:eastAsia="Times New Roman" w:hAnsi="Times New Roman" w:cs="Times New Roman"/>
          <w:sz w:val="28"/>
          <w:szCs w:val="28"/>
        </w:rPr>
        <w:t xml:space="preserve">естественные </w:t>
      </w:r>
      <w:r w:rsidR="00E262C3" w:rsidRPr="00106597">
        <w:rPr>
          <w:rFonts w:ascii="Times New Roman" w:hAnsi="Times New Roman" w:cs="Times New Roman"/>
          <w:sz w:val="28"/>
          <w:szCs w:val="28"/>
        </w:rPr>
        <w:t>особенности</w:t>
      </w:r>
      <w:r w:rsidRPr="00106597">
        <w:rPr>
          <w:rFonts w:ascii="Times New Roman" w:hAnsi="Times New Roman" w:cs="Times New Roman"/>
          <w:sz w:val="28"/>
          <w:szCs w:val="28"/>
        </w:rPr>
        <w:t xml:space="preserve"> элементов традиционных якутских игр </w:t>
      </w:r>
      <w:r w:rsidR="00E262C3" w:rsidRPr="00106597">
        <w:rPr>
          <w:rFonts w:ascii="Times New Roman" w:hAnsi="Times New Roman" w:cs="Times New Roman"/>
          <w:sz w:val="28"/>
          <w:szCs w:val="28"/>
        </w:rPr>
        <w:t xml:space="preserve">можно использовать </w:t>
      </w:r>
      <w:r w:rsidRPr="00106597">
        <w:rPr>
          <w:rFonts w:ascii="Times New Roman" w:hAnsi="Times New Roman" w:cs="Times New Roman"/>
          <w:sz w:val="28"/>
          <w:szCs w:val="28"/>
        </w:rPr>
        <w:t>в хореографии</w:t>
      </w:r>
      <w:r w:rsidR="00F77730" w:rsidRPr="00106597">
        <w:rPr>
          <w:rFonts w:ascii="Times New Roman" w:hAnsi="Times New Roman" w:cs="Times New Roman"/>
          <w:sz w:val="28"/>
          <w:szCs w:val="28"/>
        </w:rPr>
        <w:t>: ф</w:t>
      </w:r>
      <w:r w:rsidR="00F77730" w:rsidRPr="00106597">
        <w:rPr>
          <w:rFonts w:ascii="Times New Roman" w:eastAsia="Times New Roman" w:hAnsi="Times New Roman" w:cs="Times New Roman"/>
          <w:sz w:val="28"/>
          <w:szCs w:val="28"/>
        </w:rPr>
        <w:t>ольклор, его темы и образы.</w:t>
      </w:r>
      <w:r w:rsidR="00731E11" w:rsidRPr="00106597">
        <w:rPr>
          <w:rFonts w:ascii="Times New Roman" w:eastAsia="Times New Roman" w:hAnsi="Times New Roman" w:cs="Times New Roman"/>
          <w:sz w:val="28"/>
          <w:szCs w:val="28"/>
        </w:rPr>
        <w:t xml:space="preserve"> </w:t>
      </w:r>
    </w:p>
    <w:p w:rsidR="00BD5A8B" w:rsidRDefault="00240B0C" w:rsidP="00BD5A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5A8B" w:rsidRPr="00106597">
        <w:rPr>
          <w:rFonts w:ascii="Times New Roman" w:hAnsi="Times New Roman" w:cs="Times New Roman"/>
          <w:sz w:val="28"/>
          <w:szCs w:val="28"/>
        </w:rPr>
        <w:t>Так,</w:t>
      </w:r>
      <w:r w:rsidR="00BD5A8B" w:rsidRPr="00106597">
        <w:rPr>
          <w:rFonts w:ascii="Times New Roman" w:hAnsi="Times New Roman" w:cs="Times New Roman"/>
          <w:b/>
          <w:sz w:val="28"/>
          <w:szCs w:val="28"/>
        </w:rPr>
        <w:t xml:space="preserve"> </w:t>
      </w:r>
      <w:r w:rsidR="00BD5A8B" w:rsidRPr="00106597">
        <w:rPr>
          <w:rFonts w:ascii="Times New Roman" w:hAnsi="Times New Roman" w:cs="Times New Roman"/>
          <w:sz w:val="28"/>
          <w:szCs w:val="28"/>
        </w:rPr>
        <w:t>роль игровых и подражательных элементов в хореографии состоит в том, что созданные</w:t>
      </w:r>
      <w:r w:rsidR="00BD5A8B" w:rsidRPr="00106597">
        <w:rPr>
          <w:rFonts w:ascii="Times New Roman" w:eastAsia="Times New Roman" w:hAnsi="Times New Roman" w:cs="Times New Roman"/>
          <w:sz w:val="28"/>
          <w:szCs w:val="28"/>
        </w:rPr>
        <w:t xml:space="preserve"> фольклором и устным творчеством</w:t>
      </w:r>
      <w:r w:rsidR="00BD5A8B" w:rsidRPr="00106597">
        <w:rPr>
          <w:rFonts w:ascii="Times New Roman" w:hAnsi="Times New Roman" w:cs="Times New Roman"/>
          <w:sz w:val="28"/>
          <w:szCs w:val="28"/>
        </w:rPr>
        <w:t xml:space="preserve"> </w:t>
      </w:r>
      <w:r w:rsidR="00BD5A8B" w:rsidRPr="00106597">
        <w:rPr>
          <w:rFonts w:ascii="Times New Roman" w:eastAsia="Times New Roman" w:hAnsi="Times New Roman" w:cs="Times New Roman"/>
          <w:sz w:val="28"/>
          <w:szCs w:val="28"/>
        </w:rPr>
        <w:t>яркие художественно совершенные типы героев являются той почвой, на которой появляются новые формы танцевального искусства.</w:t>
      </w:r>
    </w:p>
    <w:p w:rsidR="00BD5A8B" w:rsidRDefault="00BD5A8B" w:rsidP="00BD5A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Pr="00106597">
        <w:rPr>
          <w:rFonts w:ascii="Times New Roman" w:eastAsia="Times New Roman" w:hAnsi="Times New Roman" w:cs="Times New Roman"/>
          <w:sz w:val="28"/>
          <w:szCs w:val="28"/>
        </w:rPr>
        <w:t xml:space="preserve">ксперименты, проведенные мной, заключавшиеся во включении в образовательную программу, занятия, в постановке игровых и сюжетно – </w:t>
      </w:r>
      <w:r w:rsidRPr="00106597">
        <w:rPr>
          <w:rFonts w:ascii="Times New Roman" w:eastAsia="Times New Roman" w:hAnsi="Times New Roman" w:cs="Times New Roman"/>
          <w:sz w:val="28"/>
          <w:szCs w:val="28"/>
        </w:rPr>
        <w:lastRenderedPageBreak/>
        <w:t>ролевых танцев, показали активизацию отношения воспитанников к этим занятиям, более быстрое овладение двигательными навыками. Народные игры и состязания направленно используются в хореографии, на школьных уроках физического воспитания, а также во внеклассной, внешкольной работе.</w:t>
      </w:r>
    </w:p>
    <w:p w:rsidR="00BD5A8B" w:rsidRDefault="00BD5A8B" w:rsidP="00BD5A8B">
      <w:pPr>
        <w:spacing w:after="0" w:line="360" w:lineRule="auto"/>
        <w:ind w:firstLine="709"/>
        <w:jc w:val="both"/>
        <w:rPr>
          <w:rFonts w:ascii="Times New Roman" w:hAnsi="Times New Roman" w:cs="Times New Roman"/>
          <w:sz w:val="28"/>
          <w:szCs w:val="28"/>
        </w:rPr>
      </w:pPr>
      <w:r w:rsidRPr="00106597">
        <w:rPr>
          <w:rFonts w:ascii="Times New Roman" w:eastAsia="Times New Roman" w:hAnsi="Times New Roman" w:cs="Times New Roman"/>
          <w:sz w:val="28"/>
          <w:szCs w:val="28"/>
        </w:rPr>
        <w:t>Веками слагавшиеся фольклорные  творения запечатлели своеобразие нации, ее художественный вкус, неповторимые черты.</w:t>
      </w:r>
      <w:r w:rsidRPr="00106597">
        <w:rPr>
          <w:rFonts w:ascii="Times New Roman" w:hAnsi="Times New Roman" w:cs="Times New Roman"/>
          <w:sz w:val="28"/>
          <w:szCs w:val="28"/>
        </w:rPr>
        <w:t xml:space="preserve"> Сохраняя национальный характер и своеобразие танца, надо стремиться ярче выразить его внутреннюю сущность, развить композицию и движение, выражая его суть, его дух.</w:t>
      </w:r>
    </w:p>
    <w:p w:rsidR="00BD5A8B" w:rsidRDefault="00BD5A8B" w:rsidP="00BD5A8B">
      <w:pPr>
        <w:spacing w:after="0" w:line="360" w:lineRule="auto"/>
        <w:ind w:firstLine="709"/>
        <w:jc w:val="both"/>
        <w:rPr>
          <w:rFonts w:ascii="Times New Roman" w:hAnsi="Times New Roman" w:cs="Times New Roman"/>
          <w:sz w:val="28"/>
          <w:szCs w:val="28"/>
        </w:rPr>
      </w:pPr>
    </w:p>
    <w:p w:rsidR="00E774CD" w:rsidRPr="00106597" w:rsidRDefault="00E774CD" w:rsidP="009D7FC7">
      <w:pPr>
        <w:spacing w:after="0" w:line="360" w:lineRule="auto"/>
        <w:ind w:firstLine="709"/>
        <w:jc w:val="both"/>
        <w:rPr>
          <w:rFonts w:ascii="Times New Roman" w:eastAsia="Times New Roman" w:hAnsi="Times New Roman" w:cs="Times New Roman"/>
          <w:sz w:val="28"/>
          <w:szCs w:val="28"/>
        </w:rPr>
      </w:pPr>
    </w:p>
    <w:p w:rsidR="00E774CD" w:rsidRPr="00106597" w:rsidRDefault="00E774CD" w:rsidP="009D7FC7">
      <w:pPr>
        <w:spacing w:after="0" w:line="360" w:lineRule="auto"/>
        <w:ind w:firstLine="709"/>
        <w:jc w:val="both"/>
        <w:rPr>
          <w:rFonts w:ascii="Times New Roman" w:eastAsia="Times New Roman" w:hAnsi="Times New Roman" w:cs="Times New Roman"/>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EC1755" w:rsidRDefault="00EC1755" w:rsidP="009D7FC7">
      <w:pPr>
        <w:tabs>
          <w:tab w:val="left" w:pos="9781"/>
        </w:tabs>
        <w:spacing w:after="0" w:line="360" w:lineRule="auto"/>
        <w:ind w:firstLine="709"/>
        <w:jc w:val="both"/>
        <w:outlineLvl w:val="0"/>
        <w:rPr>
          <w:rFonts w:ascii="Times New Roman" w:hAnsi="Times New Roman" w:cs="Times New Roman"/>
          <w:b/>
          <w:sz w:val="28"/>
          <w:szCs w:val="28"/>
        </w:rPr>
      </w:pPr>
    </w:p>
    <w:p w:rsidR="001615A9" w:rsidRPr="00106597" w:rsidRDefault="00FF0865" w:rsidP="001615A9">
      <w:pPr>
        <w:tabs>
          <w:tab w:val="left" w:pos="9781"/>
        </w:tabs>
        <w:spacing w:after="0" w:line="360" w:lineRule="auto"/>
        <w:ind w:left="1418" w:hanging="425"/>
        <w:jc w:val="both"/>
        <w:outlineLvl w:val="0"/>
        <w:rPr>
          <w:rFonts w:ascii="Times New Roman" w:hAnsi="Times New Roman" w:cs="Times New Roman"/>
          <w:b/>
          <w:sz w:val="28"/>
          <w:szCs w:val="28"/>
        </w:rPr>
      </w:pPr>
      <w:r w:rsidRPr="00106597">
        <w:rPr>
          <w:rFonts w:ascii="Times New Roman" w:hAnsi="Times New Roman" w:cs="Times New Roman"/>
          <w:b/>
          <w:sz w:val="28"/>
          <w:szCs w:val="28"/>
        </w:rPr>
        <w:lastRenderedPageBreak/>
        <w:t xml:space="preserve">Глава II. </w:t>
      </w:r>
      <w:r w:rsidR="001615A9" w:rsidRPr="00106597">
        <w:rPr>
          <w:rFonts w:ascii="Times New Roman" w:hAnsi="Times New Roman" w:cs="Times New Roman"/>
          <w:b/>
          <w:sz w:val="28"/>
          <w:szCs w:val="28"/>
        </w:rPr>
        <w:t xml:space="preserve">Организация </w:t>
      </w:r>
      <w:r w:rsidR="001615A9">
        <w:rPr>
          <w:rFonts w:ascii="Times New Roman" w:hAnsi="Times New Roman" w:cs="Times New Roman"/>
          <w:b/>
          <w:sz w:val="28"/>
          <w:szCs w:val="28"/>
        </w:rPr>
        <w:t xml:space="preserve">творческой </w:t>
      </w:r>
      <w:r w:rsidR="001615A9" w:rsidRPr="00106597">
        <w:rPr>
          <w:rFonts w:ascii="Times New Roman" w:hAnsi="Times New Roman" w:cs="Times New Roman"/>
          <w:b/>
          <w:sz w:val="28"/>
          <w:szCs w:val="28"/>
        </w:rPr>
        <w:t xml:space="preserve">деятельности детского танцевального </w:t>
      </w:r>
      <w:r w:rsidR="001615A9">
        <w:rPr>
          <w:rFonts w:ascii="Times New Roman" w:hAnsi="Times New Roman" w:cs="Times New Roman"/>
          <w:b/>
          <w:sz w:val="28"/>
          <w:szCs w:val="28"/>
        </w:rPr>
        <w:t xml:space="preserve"> коллектива на примере авторских танцев.</w:t>
      </w:r>
    </w:p>
    <w:p w:rsidR="00FF0865" w:rsidRPr="00106597" w:rsidRDefault="00FF0865" w:rsidP="009D7FC7">
      <w:pPr>
        <w:tabs>
          <w:tab w:val="left" w:pos="9781"/>
        </w:tabs>
        <w:spacing w:after="0" w:line="360" w:lineRule="auto"/>
        <w:ind w:firstLine="709"/>
        <w:jc w:val="both"/>
        <w:outlineLvl w:val="0"/>
        <w:rPr>
          <w:rFonts w:ascii="Times New Roman" w:hAnsi="Times New Roman" w:cs="Times New Roman"/>
          <w:b/>
          <w:sz w:val="28"/>
          <w:szCs w:val="28"/>
        </w:rPr>
      </w:pPr>
      <w:r w:rsidRPr="00106597">
        <w:rPr>
          <w:rFonts w:ascii="Times New Roman" w:hAnsi="Times New Roman" w:cs="Times New Roman"/>
          <w:b/>
          <w:sz w:val="28"/>
          <w:szCs w:val="28"/>
        </w:rPr>
        <w:t xml:space="preserve">2.1. Содержание работы детского </w:t>
      </w:r>
      <w:r w:rsidR="00E03491">
        <w:rPr>
          <w:rFonts w:ascii="Times New Roman" w:hAnsi="Times New Roman" w:cs="Times New Roman"/>
          <w:b/>
          <w:sz w:val="28"/>
          <w:szCs w:val="28"/>
        </w:rPr>
        <w:t>танцевального кружка</w:t>
      </w:r>
      <w:r w:rsidR="001615A9">
        <w:rPr>
          <w:rFonts w:ascii="Times New Roman" w:hAnsi="Times New Roman" w:cs="Times New Roman"/>
          <w:b/>
          <w:sz w:val="28"/>
          <w:szCs w:val="28"/>
        </w:rPr>
        <w:t xml:space="preserve"> «Звездочки</w:t>
      </w:r>
      <w:r w:rsidRPr="00106597">
        <w:rPr>
          <w:rFonts w:ascii="Times New Roman" w:hAnsi="Times New Roman" w:cs="Times New Roman"/>
          <w:b/>
          <w:sz w:val="28"/>
          <w:szCs w:val="28"/>
        </w:rPr>
        <w:t>»</w:t>
      </w:r>
    </w:p>
    <w:p w:rsidR="002F1698" w:rsidRDefault="005F6798" w:rsidP="009D7FC7">
      <w:pPr>
        <w:tabs>
          <w:tab w:val="left" w:pos="9781"/>
        </w:tabs>
        <w:spacing w:after="0" w:line="360" w:lineRule="auto"/>
        <w:ind w:firstLine="709"/>
        <w:jc w:val="both"/>
        <w:outlineLvl w:val="0"/>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Детский танцевальный кол</w:t>
      </w:r>
      <w:r w:rsidR="0006269B">
        <w:rPr>
          <w:rFonts w:ascii="Times New Roman" w:eastAsia="Times New Roman" w:hAnsi="Times New Roman" w:cs="Times New Roman"/>
          <w:sz w:val="28"/>
          <w:szCs w:val="28"/>
        </w:rPr>
        <w:t>лектив</w:t>
      </w:r>
      <w:r w:rsidRPr="00106597">
        <w:rPr>
          <w:rFonts w:ascii="Times New Roman" w:eastAsia="Times New Roman" w:hAnsi="Times New Roman" w:cs="Times New Roman"/>
          <w:sz w:val="28"/>
          <w:szCs w:val="28"/>
        </w:rPr>
        <w:t xml:space="preserve"> орг</w:t>
      </w:r>
      <w:r w:rsidR="0006269B">
        <w:rPr>
          <w:rFonts w:ascii="Times New Roman" w:eastAsia="Times New Roman" w:hAnsi="Times New Roman" w:cs="Times New Roman"/>
          <w:sz w:val="28"/>
          <w:szCs w:val="28"/>
        </w:rPr>
        <w:t>анизованный</w:t>
      </w:r>
      <w:r w:rsidRPr="00106597">
        <w:rPr>
          <w:rFonts w:ascii="Times New Roman" w:eastAsia="Times New Roman" w:hAnsi="Times New Roman" w:cs="Times New Roman"/>
          <w:sz w:val="28"/>
          <w:szCs w:val="28"/>
        </w:rPr>
        <w:t xml:space="preserve"> на базе</w:t>
      </w:r>
      <w:r w:rsidR="007533CC">
        <w:rPr>
          <w:rFonts w:ascii="Times New Roman" w:eastAsia="Times New Roman" w:hAnsi="Times New Roman" w:cs="Times New Roman"/>
          <w:sz w:val="28"/>
          <w:szCs w:val="28"/>
        </w:rPr>
        <w:t xml:space="preserve"> Намской начальной школы</w:t>
      </w:r>
      <w:r w:rsidRPr="00106597">
        <w:rPr>
          <w:rFonts w:ascii="Times New Roman" w:eastAsia="Times New Roman" w:hAnsi="Times New Roman" w:cs="Times New Roman"/>
          <w:sz w:val="28"/>
          <w:szCs w:val="28"/>
        </w:rPr>
        <w:t xml:space="preserve">  Намского</w:t>
      </w:r>
      <w:r w:rsidR="002F1698" w:rsidRPr="00106597">
        <w:rPr>
          <w:rFonts w:ascii="Times New Roman" w:eastAsia="Times New Roman" w:hAnsi="Times New Roman" w:cs="Times New Roman"/>
          <w:sz w:val="28"/>
          <w:szCs w:val="28"/>
        </w:rPr>
        <w:t xml:space="preserve"> улус</w:t>
      </w:r>
      <w:r w:rsidRPr="00106597">
        <w:rPr>
          <w:rFonts w:ascii="Times New Roman" w:eastAsia="Times New Roman" w:hAnsi="Times New Roman" w:cs="Times New Roman"/>
          <w:sz w:val="28"/>
          <w:szCs w:val="28"/>
        </w:rPr>
        <w:t>а</w:t>
      </w:r>
      <w:r w:rsidR="007533CC">
        <w:rPr>
          <w:rFonts w:ascii="Times New Roman" w:eastAsia="Times New Roman" w:hAnsi="Times New Roman" w:cs="Times New Roman"/>
          <w:sz w:val="28"/>
          <w:szCs w:val="28"/>
        </w:rPr>
        <w:t>. Директор школы</w:t>
      </w:r>
      <w:r w:rsidR="002F1698" w:rsidRPr="00106597">
        <w:rPr>
          <w:rFonts w:ascii="Times New Roman" w:hAnsi="Times New Roman"/>
          <w:sz w:val="28"/>
          <w:szCs w:val="28"/>
        </w:rPr>
        <w:t xml:space="preserve">: </w:t>
      </w:r>
      <w:r w:rsidR="007533CC">
        <w:rPr>
          <w:rFonts w:ascii="Times New Roman" w:eastAsia="Times New Roman" w:hAnsi="Times New Roman" w:cs="Times New Roman"/>
          <w:sz w:val="28"/>
          <w:szCs w:val="28"/>
        </w:rPr>
        <w:t>Слепцова</w:t>
      </w:r>
      <w:r w:rsidRPr="00106597">
        <w:rPr>
          <w:rFonts w:ascii="Times New Roman" w:eastAsia="Times New Roman" w:hAnsi="Times New Roman" w:cs="Times New Roman"/>
          <w:sz w:val="28"/>
          <w:szCs w:val="28"/>
        </w:rPr>
        <w:t xml:space="preserve"> Н. Г.</w:t>
      </w:r>
    </w:p>
    <w:p w:rsidR="00EC1755" w:rsidRDefault="00EC1755" w:rsidP="009D7F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2F1698" w:rsidRPr="00106597">
        <w:rPr>
          <w:rFonts w:ascii="Times New Roman" w:eastAsia="Times New Roman" w:hAnsi="Times New Roman" w:cs="Times New Roman"/>
          <w:sz w:val="28"/>
          <w:szCs w:val="28"/>
        </w:rPr>
        <w:t>ктуальным вопросом современной педагогики дополнительного образования является проблема сопровождения процессов самоопределения детей</w:t>
      </w:r>
      <w:r w:rsidR="005E4464">
        <w:rPr>
          <w:rFonts w:ascii="Times New Roman" w:eastAsia="Times New Roman" w:hAnsi="Times New Roman" w:cs="Times New Roman"/>
          <w:sz w:val="28"/>
          <w:szCs w:val="28"/>
        </w:rPr>
        <w:t>,</w:t>
      </w:r>
      <w:r w:rsidR="005E4464" w:rsidRPr="005E4464">
        <w:rPr>
          <w:rFonts w:ascii="Times New Roman" w:eastAsia="Times New Roman" w:hAnsi="Times New Roman" w:cs="Times New Roman"/>
          <w:sz w:val="28"/>
          <w:szCs w:val="28"/>
        </w:rPr>
        <w:t xml:space="preserve"> </w:t>
      </w:r>
      <w:r w:rsidR="005E4464" w:rsidRPr="00106597">
        <w:rPr>
          <w:rFonts w:ascii="Times New Roman" w:eastAsia="Times New Roman" w:hAnsi="Times New Roman" w:cs="Times New Roman"/>
          <w:sz w:val="28"/>
          <w:szCs w:val="28"/>
        </w:rPr>
        <w:t>раскрытия способностей и интересов</w:t>
      </w:r>
      <w:r w:rsidR="005E4464">
        <w:rPr>
          <w:rFonts w:ascii="Times New Roman" w:eastAsia="Times New Roman" w:hAnsi="Times New Roman" w:cs="Times New Roman"/>
          <w:sz w:val="28"/>
          <w:szCs w:val="28"/>
        </w:rPr>
        <w:t>. П</w:t>
      </w:r>
      <w:r w:rsidR="005E4464" w:rsidRPr="00106597">
        <w:rPr>
          <w:rFonts w:ascii="Times New Roman" w:eastAsia="Times New Roman" w:hAnsi="Times New Roman" w:cs="Times New Roman"/>
          <w:sz w:val="28"/>
          <w:szCs w:val="28"/>
        </w:rPr>
        <w:t>омочь детям, развить их творческие силы, сделать их жизнь насыщенной и радостной</w:t>
      </w:r>
      <w:r w:rsidR="005E4464">
        <w:rPr>
          <w:rFonts w:ascii="Times New Roman" w:eastAsia="Times New Roman" w:hAnsi="Times New Roman" w:cs="Times New Roman"/>
          <w:sz w:val="28"/>
          <w:szCs w:val="28"/>
        </w:rPr>
        <w:t>,</w:t>
      </w:r>
      <w:r w:rsidR="00A12292" w:rsidRPr="00A12292">
        <w:rPr>
          <w:rFonts w:ascii="Times New Roman" w:eastAsia="Times New Roman" w:hAnsi="Times New Roman" w:cs="Times New Roman"/>
          <w:sz w:val="28"/>
          <w:szCs w:val="28"/>
        </w:rPr>
        <w:t xml:space="preserve"> </w:t>
      </w:r>
      <w:r w:rsidR="005E4464">
        <w:rPr>
          <w:rFonts w:ascii="Times New Roman" w:eastAsia="Times New Roman" w:hAnsi="Times New Roman" w:cs="Times New Roman"/>
          <w:sz w:val="28"/>
          <w:szCs w:val="28"/>
        </w:rPr>
        <w:t>содействуя</w:t>
      </w:r>
      <w:r w:rsidR="00A12292" w:rsidRPr="00106597">
        <w:rPr>
          <w:rFonts w:ascii="Times New Roman" w:eastAsia="Times New Roman" w:hAnsi="Times New Roman" w:cs="Times New Roman"/>
          <w:sz w:val="28"/>
          <w:szCs w:val="28"/>
        </w:rPr>
        <w:t xml:space="preserve"> формированию физических и духовных способностей растущего человечка, его познавательной деятельности, вообр</w:t>
      </w:r>
      <w:r w:rsidR="005E4464">
        <w:rPr>
          <w:rFonts w:ascii="Times New Roman" w:eastAsia="Times New Roman" w:hAnsi="Times New Roman" w:cs="Times New Roman"/>
          <w:sz w:val="28"/>
          <w:szCs w:val="28"/>
        </w:rPr>
        <w:t>ажения, воли.</w:t>
      </w:r>
      <w:r w:rsidR="00CF0E18">
        <w:rPr>
          <w:rFonts w:ascii="Times New Roman" w:eastAsia="Times New Roman" w:hAnsi="Times New Roman" w:cs="Times New Roman"/>
          <w:sz w:val="28"/>
          <w:szCs w:val="28"/>
        </w:rPr>
        <w:t xml:space="preserve"> </w:t>
      </w:r>
      <w:r w:rsidR="005E4464">
        <w:rPr>
          <w:rFonts w:ascii="Times New Roman" w:eastAsia="Times New Roman" w:hAnsi="Times New Roman" w:cs="Times New Roman"/>
          <w:sz w:val="28"/>
          <w:szCs w:val="28"/>
        </w:rPr>
        <w:t>Танцевальный кружок</w:t>
      </w:r>
      <w:r w:rsidR="00CF0E18">
        <w:rPr>
          <w:rFonts w:ascii="Times New Roman" w:eastAsia="Times New Roman" w:hAnsi="Times New Roman" w:cs="Times New Roman"/>
          <w:sz w:val="28"/>
          <w:szCs w:val="28"/>
        </w:rPr>
        <w:t xml:space="preserve"> занимает детей пол</w:t>
      </w:r>
      <w:r w:rsidR="005E4464">
        <w:rPr>
          <w:rFonts w:ascii="Times New Roman" w:eastAsia="Times New Roman" w:hAnsi="Times New Roman" w:cs="Times New Roman"/>
          <w:sz w:val="28"/>
          <w:szCs w:val="28"/>
        </w:rPr>
        <w:t>езной деятельностью,</w:t>
      </w:r>
      <w:r w:rsidR="005E4464" w:rsidRPr="005E4464">
        <w:rPr>
          <w:rFonts w:ascii="Times New Roman" w:hAnsi="Times New Roman" w:cs="Times New Roman"/>
          <w:sz w:val="28"/>
          <w:szCs w:val="28"/>
        </w:rPr>
        <w:t xml:space="preserve"> </w:t>
      </w:r>
      <w:r w:rsidR="005E4464">
        <w:rPr>
          <w:rFonts w:ascii="Times New Roman" w:hAnsi="Times New Roman" w:cs="Times New Roman"/>
          <w:sz w:val="28"/>
          <w:szCs w:val="28"/>
        </w:rPr>
        <w:t>способствуя</w:t>
      </w:r>
      <w:r w:rsidR="005E4464" w:rsidRPr="00106597">
        <w:rPr>
          <w:rFonts w:ascii="Times New Roman" w:hAnsi="Times New Roman" w:cs="Times New Roman"/>
          <w:sz w:val="28"/>
          <w:szCs w:val="28"/>
        </w:rPr>
        <w:t xml:space="preserve"> эстетическому воспитанию личности. </w:t>
      </w:r>
    </w:p>
    <w:p w:rsidR="00E75B85" w:rsidRPr="00E75B85" w:rsidRDefault="00E75B85" w:rsidP="00E75B85">
      <w:pPr>
        <w:spacing w:after="0" w:line="360" w:lineRule="auto"/>
        <w:ind w:firstLine="70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родителями.</w:t>
      </w:r>
    </w:p>
    <w:p w:rsidR="00657DD5" w:rsidRDefault="00F77730" w:rsidP="00E75B85">
      <w:pPr>
        <w:tabs>
          <w:tab w:val="left" w:pos="9781"/>
        </w:tabs>
        <w:spacing w:after="0" w:line="360" w:lineRule="auto"/>
        <w:jc w:val="both"/>
        <w:outlineLvl w:val="0"/>
        <w:rPr>
          <w:rFonts w:ascii="Times New Roman" w:hAnsi="Times New Roman" w:cs="Times New Roman"/>
          <w:sz w:val="28"/>
          <w:szCs w:val="28"/>
        </w:rPr>
      </w:pPr>
      <w:r w:rsidRPr="00106597">
        <w:rPr>
          <w:rFonts w:ascii="Times New Roman" w:eastAsia="Times New Roman" w:hAnsi="Times New Roman" w:cs="Times New Roman"/>
          <w:sz w:val="28"/>
          <w:szCs w:val="28"/>
        </w:rPr>
        <w:t>Приоритетным на</w:t>
      </w:r>
      <w:r w:rsidR="00162D95">
        <w:rPr>
          <w:rFonts w:ascii="Times New Roman" w:eastAsia="Times New Roman" w:hAnsi="Times New Roman" w:cs="Times New Roman"/>
          <w:sz w:val="28"/>
          <w:szCs w:val="28"/>
        </w:rPr>
        <w:t>правлением деятельности ННОШ</w:t>
      </w:r>
      <w:r w:rsidR="00EC1755">
        <w:rPr>
          <w:rFonts w:ascii="Times New Roman" w:eastAsia="Times New Roman" w:hAnsi="Times New Roman" w:cs="Times New Roman"/>
          <w:sz w:val="28"/>
          <w:szCs w:val="28"/>
        </w:rPr>
        <w:t xml:space="preserve"> является взаимодействие с </w:t>
      </w:r>
      <w:r w:rsidR="002F1698" w:rsidRPr="00106597">
        <w:rPr>
          <w:rFonts w:ascii="Times New Roman" w:eastAsia="Times New Roman" w:hAnsi="Times New Roman" w:cs="Times New Roman"/>
          <w:sz w:val="28"/>
          <w:szCs w:val="28"/>
        </w:rPr>
        <w:t>родительской обществе</w:t>
      </w:r>
      <w:r w:rsidR="00EC1755">
        <w:rPr>
          <w:rFonts w:ascii="Times New Roman" w:eastAsia="Times New Roman" w:hAnsi="Times New Roman" w:cs="Times New Roman"/>
          <w:sz w:val="28"/>
          <w:szCs w:val="28"/>
        </w:rPr>
        <w:t xml:space="preserve">нностью </w:t>
      </w:r>
      <w:r w:rsidRPr="00106597">
        <w:rPr>
          <w:rFonts w:ascii="Times New Roman" w:eastAsia="Times New Roman" w:hAnsi="Times New Roman" w:cs="Times New Roman"/>
          <w:sz w:val="28"/>
          <w:szCs w:val="28"/>
        </w:rPr>
        <w:t>по развитию</w:t>
      </w:r>
      <w:r w:rsidR="002F1698" w:rsidRPr="00106597">
        <w:rPr>
          <w:rFonts w:ascii="Times New Roman" w:eastAsia="Times New Roman" w:hAnsi="Times New Roman" w:cs="Times New Roman"/>
          <w:sz w:val="28"/>
          <w:szCs w:val="28"/>
        </w:rPr>
        <w:t xml:space="preserve"> до</w:t>
      </w:r>
      <w:r w:rsidRPr="00106597">
        <w:rPr>
          <w:rFonts w:ascii="Times New Roman" w:eastAsia="Times New Roman" w:hAnsi="Times New Roman" w:cs="Times New Roman"/>
          <w:sz w:val="28"/>
          <w:szCs w:val="28"/>
        </w:rPr>
        <w:t xml:space="preserve">полнительного образования детей, </w:t>
      </w:r>
      <w:r w:rsidR="007A2A77" w:rsidRPr="00106597">
        <w:rPr>
          <w:rFonts w:ascii="Times New Roman" w:eastAsia="Times New Roman" w:hAnsi="Times New Roman" w:cs="Times New Roman"/>
          <w:sz w:val="28"/>
          <w:szCs w:val="28"/>
        </w:rPr>
        <w:t xml:space="preserve"> что включает и </w:t>
      </w:r>
      <w:r w:rsidR="00162D95">
        <w:rPr>
          <w:rFonts w:ascii="Times New Roman" w:eastAsia="Times New Roman" w:hAnsi="Times New Roman" w:cs="Times New Roman"/>
          <w:sz w:val="28"/>
          <w:szCs w:val="28"/>
        </w:rPr>
        <w:t>танцевальный кружок</w:t>
      </w:r>
      <w:r w:rsidR="007A2A77" w:rsidRPr="00106597">
        <w:rPr>
          <w:rFonts w:ascii="Times New Roman" w:eastAsia="Times New Roman" w:hAnsi="Times New Roman" w:cs="Times New Roman"/>
          <w:sz w:val="28"/>
          <w:szCs w:val="28"/>
        </w:rPr>
        <w:t>.</w:t>
      </w:r>
      <w:r w:rsidR="002F1698" w:rsidRPr="00106597">
        <w:rPr>
          <w:rFonts w:ascii="Times New Roman" w:eastAsia="Times New Roman" w:hAnsi="Times New Roman" w:cs="Times New Roman"/>
          <w:sz w:val="28"/>
          <w:szCs w:val="28"/>
        </w:rPr>
        <w:t xml:space="preserve"> </w:t>
      </w:r>
      <w:r w:rsidR="00657DD5">
        <w:rPr>
          <w:rFonts w:ascii="Times New Roman" w:eastAsia="Times New Roman" w:hAnsi="Times New Roman" w:cs="Times New Roman"/>
          <w:sz w:val="28"/>
          <w:szCs w:val="28"/>
        </w:rPr>
        <w:t>Взаимодействие с родителями носит характер сотрудничества</w:t>
      </w:r>
      <w:r w:rsidR="006348DE" w:rsidRPr="00E75B85">
        <w:rPr>
          <w:rFonts w:ascii="Times New Roman" w:hAnsi="Times New Roman" w:cs="Times New Roman"/>
          <w:sz w:val="28"/>
          <w:szCs w:val="28"/>
        </w:rPr>
        <w:t>. Совместн</w:t>
      </w:r>
      <w:r w:rsidR="00162D95">
        <w:rPr>
          <w:rFonts w:ascii="Times New Roman" w:hAnsi="Times New Roman" w:cs="Times New Roman"/>
          <w:sz w:val="28"/>
          <w:szCs w:val="28"/>
        </w:rPr>
        <w:t>о  с родителями  организовываются разные мероприятия, в которых родители</w:t>
      </w:r>
      <w:r w:rsidR="006348DE" w:rsidRPr="00E75B85">
        <w:rPr>
          <w:rFonts w:ascii="Times New Roman" w:hAnsi="Times New Roman" w:cs="Times New Roman"/>
          <w:sz w:val="28"/>
          <w:szCs w:val="28"/>
        </w:rPr>
        <w:t xml:space="preserve"> также активно уча</w:t>
      </w:r>
      <w:r w:rsidR="00162D95">
        <w:rPr>
          <w:rFonts w:ascii="Times New Roman" w:hAnsi="Times New Roman" w:cs="Times New Roman"/>
          <w:sz w:val="28"/>
          <w:szCs w:val="28"/>
        </w:rPr>
        <w:t xml:space="preserve">вствуют. </w:t>
      </w:r>
      <w:r w:rsidR="006348DE" w:rsidRPr="00E75B85">
        <w:rPr>
          <w:rFonts w:ascii="Times New Roman" w:hAnsi="Times New Roman" w:cs="Times New Roman"/>
          <w:sz w:val="28"/>
          <w:szCs w:val="28"/>
        </w:rPr>
        <w:t xml:space="preserve">Также родители </w:t>
      </w:r>
      <w:r w:rsidR="00E75B85" w:rsidRPr="00E75B85">
        <w:rPr>
          <w:rFonts w:ascii="Times New Roman" w:hAnsi="Times New Roman" w:cs="Times New Roman"/>
          <w:sz w:val="28"/>
          <w:szCs w:val="28"/>
        </w:rPr>
        <w:t xml:space="preserve">спонсируют покупку и шитье танцевальных костюмов, </w:t>
      </w:r>
      <w:r w:rsidR="006348DE" w:rsidRPr="00E75B85">
        <w:rPr>
          <w:rFonts w:ascii="Times New Roman" w:hAnsi="Times New Roman" w:cs="Times New Roman"/>
          <w:sz w:val="28"/>
          <w:szCs w:val="28"/>
        </w:rPr>
        <w:t>помогают в услуге транспорта, проезда на конкурсы, фестивали</w:t>
      </w:r>
      <w:r w:rsidR="00E75B85" w:rsidRPr="00E75B85">
        <w:rPr>
          <w:rFonts w:ascii="Times New Roman" w:hAnsi="Times New Roman" w:cs="Times New Roman"/>
          <w:sz w:val="28"/>
          <w:szCs w:val="28"/>
        </w:rPr>
        <w:t>.</w:t>
      </w:r>
    </w:p>
    <w:p w:rsidR="006812D1" w:rsidRDefault="009D7FC7" w:rsidP="009D7FC7">
      <w:pPr>
        <w:spacing w:after="0" w:line="360" w:lineRule="auto"/>
        <w:ind w:firstLine="634"/>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течение пяти лет работаю по образовательной программе </w:t>
      </w:r>
      <w:r w:rsidR="005F2E17">
        <w:rPr>
          <w:rFonts w:ascii="Times New Roman" w:hAnsi="Times New Roman" w:cs="Times New Roman"/>
          <w:sz w:val="28"/>
          <w:szCs w:val="28"/>
        </w:rPr>
        <w:t>«Фантазия», которая</w:t>
      </w:r>
      <w:r w:rsidR="006568E2" w:rsidRPr="00106597">
        <w:rPr>
          <w:rFonts w:ascii="Times New Roman" w:hAnsi="Times New Roman" w:cs="Times New Roman"/>
          <w:sz w:val="28"/>
          <w:szCs w:val="28"/>
        </w:rPr>
        <w:t xml:space="preserve"> рассчитана, направлена на гармоничное, дальнейшее развитие м</w:t>
      </w:r>
      <w:r w:rsidR="00162D95">
        <w:rPr>
          <w:rFonts w:ascii="Times New Roman" w:hAnsi="Times New Roman" w:cs="Times New Roman"/>
          <w:sz w:val="28"/>
          <w:szCs w:val="28"/>
        </w:rPr>
        <w:t>альчиков и девочек 7-11</w:t>
      </w:r>
      <w:r w:rsidR="006568E2" w:rsidRPr="00106597">
        <w:rPr>
          <w:rFonts w:ascii="Times New Roman" w:hAnsi="Times New Roman" w:cs="Times New Roman"/>
          <w:sz w:val="28"/>
          <w:szCs w:val="28"/>
        </w:rPr>
        <w:t xml:space="preserve"> лет.  Программа имеет четкую направленность, т.е. углубление и расширение навыков и умений в области хореогр</w:t>
      </w:r>
      <w:r w:rsidR="00162D95">
        <w:rPr>
          <w:rFonts w:ascii="Times New Roman" w:hAnsi="Times New Roman" w:cs="Times New Roman"/>
          <w:sz w:val="28"/>
          <w:szCs w:val="28"/>
        </w:rPr>
        <w:t>афического искусства. Включает 3</w:t>
      </w:r>
      <w:r w:rsidR="006568E2" w:rsidRPr="00106597">
        <w:rPr>
          <w:rFonts w:ascii="Times New Roman" w:hAnsi="Times New Roman" w:cs="Times New Roman"/>
          <w:sz w:val="28"/>
          <w:szCs w:val="28"/>
        </w:rPr>
        <w:t xml:space="preserve"> предмета: ри</w:t>
      </w:r>
      <w:r w:rsidR="00162D95">
        <w:rPr>
          <w:rFonts w:ascii="Times New Roman" w:hAnsi="Times New Roman" w:cs="Times New Roman"/>
          <w:sz w:val="28"/>
          <w:szCs w:val="28"/>
        </w:rPr>
        <w:t>тмика, основы бального танца,</w:t>
      </w:r>
      <w:r w:rsidR="006568E2" w:rsidRPr="00106597">
        <w:rPr>
          <w:rFonts w:ascii="Times New Roman" w:hAnsi="Times New Roman" w:cs="Times New Roman"/>
          <w:sz w:val="28"/>
          <w:szCs w:val="28"/>
        </w:rPr>
        <w:t xml:space="preserve"> композиционная постановка танца. Трехлетняя программа рассчитана на коллективную работу с детьми.  Количес</w:t>
      </w:r>
      <w:r w:rsidR="00162D95">
        <w:rPr>
          <w:rFonts w:ascii="Times New Roman" w:hAnsi="Times New Roman" w:cs="Times New Roman"/>
          <w:sz w:val="28"/>
          <w:szCs w:val="28"/>
        </w:rPr>
        <w:t>твенный состав групп от 10 до 20</w:t>
      </w:r>
      <w:r w:rsidR="006568E2" w:rsidRPr="00106597">
        <w:rPr>
          <w:rFonts w:ascii="Times New Roman" w:hAnsi="Times New Roman" w:cs="Times New Roman"/>
          <w:sz w:val="28"/>
          <w:szCs w:val="28"/>
        </w:rPr>
        <w:t xml:space="preserve"> человек.  В коллектив принимаются все желающие школьники. Программа </w:t>
      </w:r>
      <w:r w:rsidR="006568E2" w:rsidRPr="00106597">
        <w:rPr>
          <w:rFonts w:ascii="Times New Roman" w:hAnsi="Times New Roman" w:cs="Times New Roman"/>
          <w:sz w:val="28"/>
          <w:szCs w:val="28"/>
        </w:rPr>
        <w:lastRenderedPageBreak/>
        <w:t>занятий каждого года обучения составлена в соотв</w:t>
      </w:r>
      <w:r w:rsidR="00EC1755">
        <w:rPr>
          <w:rFonts w:ascii="Times New Roman" w:hAnsi="Times New Roman" w:cs="Times New Roman"/>
          <w:sz w:val="28"/>
          <w:szCs w:val="28"/>
        </w:rPr>
        <w:t>етствии с возрастными психолого–</w:t>
      </w:r>
      <w:r w:rsidR="006568E2" w:rsidRPr="00106597">
        <w:rPr>
          <w:rFonts w:ascii="Times New Roman" w:hAnsi="Times New Roman" w:cs="Times New Roman"/>
          <w:sz w:val="28"/>
          <w:szCs w:val="28"/>
        </w:rPr>
        <w:t>педагогиче</w:t>
      </w:r>
      <w:r w:rsidR="005F2E17">
        <w:rPr>
          <w:rFonts w:ascii="Times New Roman" w:hAnsi="Times New Roman" w:cs="Times New Roman"/>
          <w:sz w:val="28"/>
          <w:szCs w:val="28"/>
        </w:rPr>
        <w:t>скими особенностями подростков.</w:t>
      </w:r>
      <w:r w:rsidR="006568E2" w:rsidRPr="00106597">
        <w:rPr>
          <w:rFonts w:ascii="Times New Roman" w:hAnsi="Times New Roman" w:cs="Times New Roman"/>
          <w:sz w:val="28"/>
          <w:szCs w:val="28"/>
        </w:rPr>
        <w:t xml:space="preserve"> Программа «Фантазия» </w:t>
      </w:r>
      <w:r w:rsidR="005F6798" w:rsidRPr="00106597">
        <w:rPr>
          <w:rFonts w:ascii="Times New Roman" w:hAnsi="Times New Roman" w:cs="Times New Roman"/>
          <w:sz w:val="28"/>
          <w:szCs w:val="28"/>
        </w:rPr>
        <w:t>составлена на основани</w:t>
      </w:r>
      <w:r w:rsidR="00EC1755">
        <w:rPr>
          <w:rFonts w:ascii="Times New Roman" w:hAnsi="Times New Roman" w:cs="Times New Roman"/>
          <w:sz w:val="28"/>
          <w:szCs w:val="28"/>
        </w:rPr>
        <w:t>и</w:t>
      </w:r>
      <w:r w:rsidR="006568E2" w:rsidRPr="00106597">
        <w:rPr>
          <w:rFonts w:ascii="Times New Roman" w:hAnsi="Times New Roman" w:cs="Times New Roman"/>
          <w:sz w:val="28"/>
          <w:szCs w:val="28"/>
        </w:rPr>
        <w:t xml:space="preserve"> дополнительной обще</w:t>
      </w:r>
      <w:r w:rsidR="005F6798" w:rsidRPr="00106597">
        <w:rPr>
          <w:rFonts w:ascii="Times New Roman" w:hAnsi="Times New Roman" w:cs="Times New Roman"/>
          <w:sz w:val="28"/>
          <w:szCs w:val="28"/>
        </w:rPr>
        <w:t>развивающей</w:t>
      </w:r>
      <w:r w:rsidR="006568E2" w:rsidRPr="00106597">
        <w:rPr>
          <w:rFonts w:ascii="Times New Roman" w:hAnsi="Times New Roman" w:cs="Times New Roman"/>
          <w:sz w:val="28"/>
          <w:szCs w:val="28"/>
        </w:rPr>
        <w:t xml:space="preserve"> программ</w:t>
      </w:r>
      <w:r w:rsidR="005F6798" w:rsidRPr="00106597">
        <w:rPr>
          <w:rFonts w:ascii="Times New Roman" w:hAnsi="Times New Roman" w:cs="Times New Roman"/>
          <w:sz w:val="28"/>
          <w:szCs w:val="28"/>
        </w:rPr>
        <w:t>ы</w:t>
      </w:r>
      <w:r w:rsidR="006568E2" w:rsidRPr="00106597">
        <w:rPr>
          <w:rFonts w:ascii="Times New Roman" w:hAnsi="Times New Roman" w:cs="Times New Roman"/>
          <w:sz w:val="28"/>
          <w:szCs w:val="28"/>
        </w:rPr>
        <w:t xml:space="preserve"> в области хореографического искусства </w:t>
      </w:r>
      <w:r w:rsidR="005F2E17">
        <w:rPr>
          <w:rFonts w:ascii="Times New Roman" w:hAnsi="Times New Roman" w:cs="Times New Roman"/>
          <w:sz w:val="28"/>
          <w:szCs w:val="28"/>
        </w:rPr>
        <w:t>«Хореографическое творчество».</w:t>
      </w:r>
      <w:r>
        <w:rPr>
          <w:rFonts w:ascii="Times New Roman" w:hAnsi="Times New Roman" w:cs="Times New Roman"/>
          <w:sz w:val="28"/>
          <w:szCs w:val="28"/>
        </w:rPr>
        <w:t xml:space="preserve"> </w:t>
      </w:r>
      <w:r w:rsidR="005F6798" w:rsidRPr="00106597">
        <w:rPr>
          <w:rFonts w:ascii="Times New Roman" w:hAnsi="Times New Roman" w:cs="Times New Roman"/>
          <w:sz w:val="28"/>
          <w:szCs w:val="28"/>
        </w:rPr>
        <w:t>О</w:t>
      </w:r>
      <w:r w:rsidR="006568E2" w:rsidRPr="00106597">
        <w:rPr>
          <w:rFonts w:ascii="Times New Roman" w:hAnsi="Times New Roman" w:cs="Times New Roman"/>
          <w:sz w:val="28"/>
          <w:szCs w:val="28"/>
        </w:rPr>
        <w:t>снована на обучении детей</w:t>
      </w:r>
      <w:r w:rsidR="006568E2" w:rsidRPr="00106597">
        <w:rPr>
          <w:rFonts w:ascii="Times New Roman" w:eastAsia="Times New Roman" w:hAnsi="Times New Roman" w:cs="Times New Roman"/>
          <w:sz w:val="28"/>
          <w:szCs w:val="28"/>
        </w:rPr>
        <w:t xml:space="preserve"> через использование подражательных, </w:t>
      </w:r>
      <w:r w:rsidR="005F6798" w:rsidRPr="00106597">
        <w:rPr>
          <w:rFonts w:ascii="Times New Roman" w:eastAsia="Times New Roman" w:hAnsi="Times New Roman" w:cs="Times New Roman"/>
          <w:sz w:val="28"/>
          <w:szCs w:val="28"/>
        </w:rPr>
        <w:t>игровых, сюжетно-</w:t>
      </w:r>
      <w:r w:rsidR="006568E2" w:rsidRPr="00106597">
        <w:rPr>
          <w:rFonts w:ascii="Times New Roman" w:eastAsia="Times New Roman" w:hAnsi="Times New Roman" w:cs="Times New Roman"/>
          <w:sz w:val="28"/>
          <w:szCs w:val="28"/>
        </w:rPr>
        <w:t>ролевых элементов в танцах.</w:t>
      </w:r>
    </w:p>
    <w:p w:rsidR="006812D1" w:rsidRDefault="006568E2" w:rsidP="009D7FC7">
      <w:pPr>
        <w:spacing w:after="0" w:line="360" w:lineRule="auto"/>
        <w:ind w:firstLine="634"/>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Основной </w:t>
      </w:r>
      <w:r w:rsidRPr="00946727">
        <w:rPr>
          <w:rFonts w:ascii="Times New Roman" w:eastAsia="Times New Roman" w:hAnsi="Times New Roman" w:cs="Times New Roman"/>
          <w:i/>
          <w:sz w:val="28"/>
          <w:szCs w:val="28"/>
        </w:rPr>
        <w:t>целью</w:t>
      </w:r>
      <w:r w:rsidRPr="00106597">
        <w:rPr>
          <w:rFonts w:ascii="Times New Roman" w:eastAsia="Times New Roman" w:hAnsi="Times New Roman" w:cs="Times New Roman"/>
          <w:b/>
          <w:sz w:val="28"/>
          <w:szCs w:val="28"/>
        </w:rPr>
        <w:t xml:space="preserve"> </w:t>
      </w:r>
      <w:r w:rsidRPr="00106597">
        <w:rPr>
          <w:rFonts w:ascii="Times New Roman" w:eastAsia="Times New Roman" w:hAnsi="Times New Roman" w:cs="Times New Roman"/>
          <w:sz w:val="28"/>
          <w:szCs w:val="28"/>
        </w:rPr>
        <w:t>данной образовательной программы является: усиление и развитие естественных побуждений ребенка к творческому самовыражению.</w:t>
      </w:r>
    </w:p>
    <w:p w:rsidR="006568E2" w:rsidRPr="00946727" w:rsidRDefault="006568E2" w:rsidP="009D7FC7">
      <w:pPr>
        <w:spacing w:after="0" w:line="360" w:lineRule="auto"/>
        <w:ind w:firstLine="634"/>
        <w:jc w:val="both"/>
        <w:rPr>
          <w:rFonts w:ascii="Times New Roman" w:eastAsia="Times New Roman" w:hAnsi="Times New Roman" w:cs="Times New Roman"/>
          <w:i/>
          <w:sz w:val="28"/>
          <w:szCs w:val="28"/>
        </w:rPr>
      </w:pPr>
      <w:r w:rsidRPr="00106597">
        <w:rPr>
          <w:rFonts w:ascii="Times New Roman" w:eastAsia="Times New Roman" w:hAnsi="Times New Roman" w:cs="Times New Roman"/>
          <w:sz w:val="28"/>
          <w:szCs w:val="28"/>
        </w:rPr>
        <w:t>В связи с этим став</w:t>
      </w:r>
      <w:r w:rsidR="009D7FC7">
        <w:rPr>
          <w:rFonts w:ascii="Times New Roman" w:eastAsia="Times New Roman" w:hAnsi="Times New Roman" w:cs="Times New Roman"/>
          <w:sz w:val="28"/>
          <w:szCs w:val="28"/>
        </w:rPr>
        <w:t>ила</w:t>
      </w:r>
      <w:r w:rsidRPr="00106597">
        <w:rPr>
          <w:rFonts w:ascii="Times New Roman" w:eastAsia="Times New Roman" w:hAnsi="Times New Roman" w:cs="Times New Roman"/>
          <w:sz w:val="28"/>
          <w:szCs w:val="28"/>
        </w:rPr>
        <w:t xml:space="preserve"> следующие  </w:t>
      </w:r>
      <w:r w:rsidRPr="00946727">
        <w:rPr>
          <w:rFonts w:ascii="Times New Roman" w:eastAsia="Times New Roman" w:hAnsi="Times New Roman" w:cs="Times New Roman"/>
          <w:i/>
          <w:sz w:val="28"/>
          <w:szCs w:val="28"/>
        </w:rPr>
        <w:t>задачи:</w:t>
      </w:r>
    </w:p>
    <w:p w:rsidR="006568E2" w:rsidRPr="00106597" w:rsidRDefault="006568E2" w:rsidP="009D7FC7">
      <w:pPr>
        <w:spacing w:after="0" w:line="360" w:lineRule="auto"/>
        <w:ind w:firstLine="300"/>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-развитие восприятие у детей музыкальных образов и выражать их в движениях, согласовывать движения с характером музыки, наиболее яркими средствами выразительности;</w:t>
      </w:r>
    </w:p>
    <w:p w:rsidR="006568E2" w:rsidRPr="00106597" w:rsidRDefault="006568E2" w:rsidP="009D7FC7">
      <w:pPr>
        <w:spacing w:after="0" w:line="360" w:lineRule="auto"/>
        <w:ind w:firstLine="300"/>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-развитие музыкальных способностей (эмоциональная отзывчивость на музыку, слуховые представления, чувство ритма);</w:t>
      </w:r>
    </w:p>
    <w:p w:rsidR="006568E2" w:rsidRPr="00106597" w:rsidRDefault="006568E2" w:rsidP="009D7FC7">
      <w:pPr>
        <w:spacing w:after="0" w:line="360" w:lineRule="auto"/>
        <w:ind w:firstLine="300"/>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-ознакомление с традицией народа </w:t>
      </w:r>
      <w:r w:rsidR="009D7FC7">
        <w:rPr>
          <w:rFonts w:ascii="Times New Roman" w:eastAsia="Times New Roman" w:hAnsi="Times New Roman" w:cs="Times New Roman"/>
          <w:sz w:val="28"/>
          <w:szCs w:val="28"/>
        </w:rPr>
        <w:t>с</w:t>
      </w:r>
      <w:r w:rsidRPr="00106597">
        <w:rPr>
          <w:rFonts w:ascii="Times New Roman" w:eastAsia="Times New Roman" w:hAnsi="Times New Roman" w:cs="Times New Roman"/>
          <w:sz w:val="28"/>
          <w:szCs w:val="28"/>
        </w:rPr>
        <w:t xml:space="preserve">аха и </w:t>
      </w:r>
      <w:r w:rsidR="009D7FC7">
        <w:rPr>
          <w:rFonts w:ascii="Times New Roman" w:eastAsia="Times New Roman" w:hAnsi="Times New Roman" w:cs="Times New Roman"/>
          <w:sz w:val="28"/>
          <w:szCs w:val="28"/>
        </w:rPr>
        <w:t>народов С</w:t>
      </w:r>
      <w:r w:rsidRPr="00106597">
        <w:rPr>
          <w:rFonts w:ascii="Times New Roman" w:eastAsia="Times New Roman" w:hAnsi="Times New Roman" w:cs="Times New Roman"/>
          <w:sz w:val="28"/>
          <w:szCs w:val="28"/>
        </w:rPr>
        <w:t>евера с помощью использования традиционных игр в постановке танца;</w:t>
      </w:r>
    </w:p>
    <w:p w:rsidR="006568E2" w:rsidRPr="00106597" w:rsidRDefault="006568E2" w:rsidP="009D7FC7">
      <w:pPr>
        <w:spacing w:after="0" w:line="360" w:lineRule="auto"/>
        <w:ind w:firstLine="300"/>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-выявление особенностей национальной психологии и физических данных каждого ребенка в приобщении к хореографическому искусству;</w:t>
      </w:r>
    </w:p>
    <w:p w:rsidR="006568E2" w:rsidRPr="00106597" w:rsidRDefault="006568E2" w:rsidP="009D7FC7">
      <w:pPr>
        <w:spacing w:after="0" w:line="360" w:lineRule="auto"/>
        <w:jc w:val="both"/>
        <w:rPr>
          <w:rFonts w:ascii="Times New Roman" w:hAnsi="Times New Roman" w:cs="Times New Roman"/>
          <w:sz w:val="28"/>
          <w:szCs w:val="28"/>
        </w:rPr>
      </w:pPr>
      <w:r w:rsidRPr="00106597">
        <w:rPr>
          <w:sz w:val="28"/>
          <w:szCs w:val="28"/>
        </w:rPr>
        <w:t xml:space="preserve">     </w:t>
      </w:r>
      <w:r w:rsidR="00657DD5">
        <w:rPr>
          <w:rFonts w:ascii="Times New Roman" w:hAnsi="Times New Roman" w:cs="Times New Roman"/>
          <w:sz w:val="28"/>
          <w:szCs w:val="28"/>
        </w:rPr>
        <w:t>-о</w:t>
      </w:r>
      <w:r w:rsidRPr="00106597">
        <w:rPr>
          <w:rFonts w:ascii="Times New Roman" w:hAnsi="Times New Roman" w:cs="Times New Roman"/>
          <w:sz w:val="28"/>
          <w:szCs w:val="28"/>
        </w:rPr>
        <w:t>владение навыками  общения и коллективного творчества;</w:t>
      </w:r>
    </w:p>
    <w:p w:rsidR="006568E2" w:rsidRPr="00106597" w:rsidRDefault="006568E2" w:rsidP="009D7FC7">
      <w:pPr>
        <w:spacing w:after="0" w:line="360" w:lineRule="auto"/>
        <w:jc w:val="both"/>
        <w:rPr>
          <w:rFonts w:ascii="Times New Roman" w:hAnsi="Times New Roman" w:cs="Times New Roman"/>
          <w:sz w:val="28"/>
          <w:szCs w:val="28"/>
        </w:rPr>
      </w:pPr>
      <w:r w:rsidRPr="00106597">
        <w:rPr>
          <w:rFonts w:ascii="Times New Roman" w:hAnsi="Times New Roman" w:cs="Times New Roman"/>
          <w:sz w:val="28"/>
          <w:szCs w:val="28"/>
        </w:rPr>
        <w:t xml:space="preserve">   </w:t>
      </w:r>
      <w:r w:rsidR="00657DD5">
        <w:rPr>
          <w:rFonts w:ascii="Times New Roman" w:hAnsi="Times New Roman" w:cs="Times New Roman"/>
          <w:sz w:val="28"/>
          <w:szCs w:val="28"/>
        </w:rPr>
        <w:t xml:space="preserve"> -ф</w:t>
      </w:r>
      <w:r w:rsidRPr="00106597">
        <w:rPr>
          <w:rFonts w:ascii="Times New Roman" w:hAnsi="Times New Roman" w:cs="Times New Roman"/>
          <w:sz w:val="28"/>
          <w:szCs w:val="28"/>
        </w:rPr>
        <w:t>ормирование правильной осанки;</w:t>
      </w:r>
    </w:p>
    <w:p w:rsidR="006812D1" w:rsidRDefault="00657DD5" w:rsidP="00657D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w:t>
      </w:r>
      <w:r w:rsidR="006568E2" w:rsidRPr="00106597">
        <w:rPr>
          <w:rFonts w:ascii="Times New Roman" w:hAnsi="Times New Roman" w:cs="Times New Roman"/>
          <w:sz w:val="28"/>
          <w:szCs w:val="28"/>
        </w:rPr>
        <w:t>ормирование необходимых технических навыков, которое является источником  высок</w:t>
      </w:r>
      <w:r w:rsidR="006812D1">
        <w:rPr>
          <w:rFonts w:ascii="Times New Roman" w:hAnsi="Times New Roman" w:cs="Times New Roman"/>
          <w:sz w:val="28"/>
          <w:szCs w:val="28"/>
        </w:rPr>
        <w:t>ого исполнительского мастерства.</w:t>
      </w:r>
    </w:p>
    <w:p w:rsidR="006812D1" w:rsidRDefault="006568E2"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Умело подобранный материал и его интересная подача пробудит интерес учащихся и поможет им уловить связь национального танца с жизнью, бытом народа.</w:t>
      </w:r>
    </w:p>
    <w:p w:rsidR="006812D1" w:rsidRDefault="006568E2" w:rsidP="00946727">
      <w:pPr>
        <w:spacing w:after="0" w:line="360" w:lineRule="auto"/>
        <w:ind w:firstLine="709"/>
        <w:jc w:val="both"/>
        <w:rPr>
          <w:rFonts w:ascii="Times New Roman" w:eastAsia="Times New Roman" w:hAnsi="Times New Roman" w:cs="Times New Roman"/>
          <w:sz w:val="28"/>
          <w:szCs w:val="28"/>
        </w:rPr>
      </w:pPr>
      <w:r w:rsidRPr="009D7FC7">
        <w:rPr>
          <w:rFonts w:ascii="Times New Roman" w:eastAsia="Times New Roman" w:hAnsi="Times New Roman" w:cs="Times New Roman"/>
          <w:sz w:val="28"/>
          <w:szCs w:val="28"/>
        </w:rPr>
        <w:t>Основны</w:t>
      </w:r>
      <w:r w:rsidR="009D7FC7" w:rsidRPr="009D7FC7">
        <w:rPr>
          <w:rFonts w:ascii="Times New Roman" w:eastAsia="Times New Roman" w:hAnsi="Times New Roman" w:cs="Times New Roman"/>
          <w:sz w:val="28"/>
          <w:szCs w:val="28"/>
        </w:rPr>
        <w:t>ми</w:t>
      </w:r>
      <w:r w:rsidRPr="009D7FC7">
        <w:rPr>
          <w:rFonts w:ascii="Times New Roman" w:eastAsia="Times New Roman" w:hAnsi="Times New Roman" w:cs="Times New Roman"/>
          <w:sz w:val="28"/>
          <w:szCs w:val="28"/>
        </w:rPr>
        <w:t xml:space="preserve"> методически</w:t>
      </w:r>
      <w:r w:rsidR="009D7FC7" w:rsidRPr="009D7FC7">
        <w:rPr>
          <w:rFonts w:ascii="Times New Roman" w:eastAsia="Times New Roman" w:hAnsi="Times New Roman" w:cs="Times New Roman"/>
          <w:sz w:val="28"/>
          <w:szCs w:val="28"/>
        </w:rPr>
        <w:t>ми</w:t>
      </w:r>
      <w:r w:rsidRPr="009D7FC7">
        <w:rPr>
          <w:rFonts w:ascii="Times New Roman" w:eastAsia="Times New Roman" w:hAnsi="Times New Roman" w:cs="Times New Roman"/>
          <w:sz w:val="28"/>
          <w:szCs w:val="28"/>
        </w:rPr>
        <w:t xml:space="preserve"> принцип</w:t>
      </w:r>
      <w:r w:rsidR="009D7FC7" w:rsidRPr="009D7FC7">
        <w:rPr>
          <w:rFonts w:ascii="Times New Roman" w:eastAsia="Times New Roman" w:hAnsi="Times New Roman" w:cs="Times New Roman"/>
          <w:sz w:val="28"/>
          <w:szCs w:val="28"/>
        </w:rPr>
        <w:t>ами в работе являются</w:t>
      </w:r>
      <w:r w:rsidR="00946727">
        <w:rPr>
          <w:rFonts w:ascii="Times New Roman" w:eastAsia="Times New Roman" w:hAnsi="Times New Roman" w:cs="Times New Roman"/>
          <w:sz w:val="28"/>
          <w:szCs w:val="28"/>
        </w:rPr>
        <w:t xml:space="preserve"> </w:t>
      </w:r>
      <w:r w:rsidRPr="00106597">
        <w:rPr>
          <w:rFonts w:ascii="Times New Roman" w:eastAsia="Times New Roman" w:hAnsi="Times New Roman" w:cs="Times New Roman"/>
          <w:sz w:val="28"/>
          <w:szCs w:val="28"/>
        </w:rPr>
        <w:t>постепенно</w:t>
      </w:r>
      <w:r w:rsidR="00946727">
        <w:rPr>
          <w:rFonts w:ascii="Times New Roman" w:eastAsia="Times New Roman" w:hAnsi="Times New Roman" w:cs="Times New Roman"/>
          <w:sz w:val="28"/>
          <w:szCs w:val="28"/>
        </w:rPr>
        <w:t xml:space="preserve">сть в развитии природных данных, </w:t>
      </w:r>
      <w:r w:rsidRPr="00106597">
        <w:rPr>
          <w:rFonts w:ascii="Times New Roman" w:eastAsia="Times New Roman" w:hAnsi="Times New Roman" w:cs="Times New Roman"/>
          <w:sz w:val="28"/>
          <w:szCs w:val="28"/>
        </w:rPr>
        <w:t>системность, компл</w:t>
      </w:r>
      <w:r w:rsidR="00946727">
        <w:rPr>
          <w:rFonts w:ascii="Times New Roman" w:eastAsia="Times New Roman" w:hAnsi="Times New Roman" w:cs="Times New Roman"/>
          <w:sz w:val="28"/>
          <w:szCs w:val="28"/>
        </w:rPr>
        <w:t xml:space="preserve">ексность и регулярность занятий, </w:t>
      </w:r>
      <w:r w:rsidRPr="00106597">
        <w:rPr>
          <w:rFonts w:ascii="Times New Roman" w:eastAsia="Times New Roman" w:hAnsi="Times New Roman" w:cs="Times New Roman"/>
          <w:sz w:val="28"/>
          <w:szCs w:val="28"/>
        </w:rPr>
        <w:t>учет во</w:t>
      </w:r>
      <w:r w:rsidR="00946727">
        <w:rPr>
          <w:rFonts w:ascii="Times New Roman" w:eastAsia="Times New Roman" w:hAnsi="Times New Roman" w:cs="Times New Roman"/>
          <w:sz w:val="28"/>
          <w:szCs w:val="28"/>
        </w:rPr>
        <w:t xml:space="preserve">зрастных особенностей обучаемых, </w:t>
      </w:r>
      <w:r w:rsidRPr="00106597">
        <w:rPr>
          <w:rFonts w:ascii="Times New Roman" w:eastAsia="Times New Roman" w:hAnsi="Times New Roman" w:cs="Times New Roman"/>
          <w:sz w:val="28"/>
          <w:szCs w:val="28"/>
        </w:rPr>
        <w:lastRenderedPageBreak/>
        <w:t>преемственность методических раз</w:t>
      </w:r>
      <w:r w:rsidR="006812D1">
        <w:rPr>
          <w:rFonts w:ascii="Times New Roman" w:eastAsia="Times New Roman" w:hAnsi="Times New Roman" w:cs="Times New Roman"/>
          <w:sz w:val="28"/>
          <w:szCs w:val="28"/>
        </w:rPr>
        <w:t>работок</w:t>
      </w:r>
      <w:r w:rsidR="00946727">
        <w:rPr>
          <w:rFonts w:ascii="Times New Roman" w:eastAsia="Times New Roman" w:hAnsi="Times New Roman" w:cs="Times New Roman"/>
          <w:sz w:val="28"/>
          <w:szCs w:val="28"/>
        </w:rPr>
        <w:t xml:space="preserve">, </w:t>
      </w:r>
      <w:r w:rsidRPr="00106597">
        <w:rPr>
          <w:rFonts w:ascii="Times New Roman" w:eastAsia="Times New Roman" w:hAnsi="Times New Roman" w:cs="Times New Roman"/>
          <w:sz w:val="28"/>
          <w:szCs w:val="28"/>
        </w:rPr>
        <w:t>сотрудничество детей и взрослых</w:t>
      </w:r>
      <w:r w:rsidR="006812D1">
        <w:rPr>
          <w:rFonts w:ascii="Times New Roman" w:eastAsia="Times New Roman" w:hAnsi="Times New Roman" w:cs="Times New Roman"/>
          <w:sz w:val="28"/>
          <w:szCs w:val="28"/>
        </w:rPr>
        <w:t>.</w:t>
      </w:r>
    </w:p>
    <w:p w:rsidR="009C0DFE" w:rsidRDefault="009D7FC7" w:rsidP="00946727">
      <w:pPr>
        <w:spacing w:after="0" w:line="360" w:lineRule="auto"/>
        <w:ind w:firstLine="634"/>
        <w:jc w:val="both"/>
        <w:rPr>
          <w:rFonts w:ascii="Times New Roman" w:hAnsi="Times New Roman" w:cs="Times New Roman"/>
          <w:sz w:val="28"/>
          <w:szCs w:val="28"/>
        </w:rPr>
      </w:pPr>
      <w:r w:rsidRPr="009D7FC7">
        <w:rPr>
          <w:rFonts w:ascii="Times New Roman" w:eastAsia="Times New Roman" w:hAnsi="Times New Roman" w:cs="Times New Roman"/>
          <w:sz w:val="28"/>
          <w:szCs w:val="28"/>
        </w:rPr>
        <w:t>Использую разные формы</w:t>
      </w:r>
      <w:r>
        <w:rPr>
          <w:rFonts w:ascii="Times New Roman" w:eastAsia="Times New Roman" w:hAnsi="Times New Roman" w:cs="Times New Roman"/>
          <w:b/>
          <w:sz w:val="28"/>
          <w:szCs w:val="28"/>
        </w:rPr>
        <w:t xml:space="preserve"> о</w:t>
      </w:r>
      <w:r w:rsidR="006568E2" w:rsidRPr="00106597">
        <w:rPr>
          <w:rFonts w:ascii="Times New Roman" w:eastAsia="Times New Roman" w:hAnsi="Times New Roman" w:cs="Times New Roman"/>
          <w:sz w:val="28"/>
          <w:szCs w:val="28"/>
        </w:rPr>
        <w:t>здоровительно</w:t>
      </w:r>
      <w:r>
        <w:rPr>
          <w:rFonts w:ascii="Times New Roman" w:eastAsia="Times New Roman" w:hAnsi="Times New Roman" w:cs="Times New Roman"/>
          <w:sz w:val="28"/>
          <w:szCs w:val="28"/>
        </w:rPr>
        <w:t>й, п</w:t>
      </w:r>
      <w:r w:rsidR="006568E2" w:rsidRPr="00106597">
        <w:rPr>
          <w:rFonts w:ascii="Times New Roman" w:eastAsia="Times New Roman" w:hAnsi="Times New Roman" w:cs="Times New Roman"/>
          <w:sz w:val="28"/>
          <w:szCs w:val="28"/>
        </w:rPr>
        <w:t>ознавательно</w:t>
      </w:r>
      <w:r w:rsidR="00162D95">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работы</w:t>
      </w:r>
      <w:r w:rsidR="006568E2" w:rsidRPr="00106597">
        <w:rPr>
          <w:rFonts w:ascii="Times New Roman" w:eastAsia="Times New Roman" w:hAnsi="Times New Roman" w:cs="Times New Roman"/>
          <w:sz w:val="28"/>
          <w:szCs w:val="28"/>
        </w:rPr>
        <w:t>.</w:t>
      </w:r>
      <w:r w:rsidR="00657DD5">
        <w:rPr>
          <w:rFonts w:ascii="Times New Roman" w:eastAsia="Times New Roman" w:hAnsi="Times New Roman" w:cs="Times New Roman"/>
          <w:sz w:val="28"/>
          <w:szCs w:val="28"/>
        </w:rPr>
        <w:t xml:space="preserve"> </w:t>
      </w:r>
      <w:r w:rsidR="00240B0C" w:rsidRPr="009D7FC7">
        <w:rPr>
          <w:rFonts w:ascii="Times New Roman" w:eastAsia="Times New Roman" w:hAnsi="Times New Roman" w:cs="Times New Roman"/>
          <w:sz w:val="28"/>
          <w:szCs w:val="28"/>
        </w:rPr>
        <w:t>При</w:t>
      </w:r>
      <w:r w:rsidRPr="009D7FC7">
        <w:rPr>
          <w:rFonts w:ascii="Times New Roman" w:eastAsia="Times New Roman" w:hAnsi="Times New Roman" w:cs="Times New Roman"/>
          <w:sz w:val="28"/>
          <w:szCs w:val="28"/>
        </w:rPr>
        <w:t>меняю</w:t>
      </w:r>
      <w:r>
        <w:rPr>
          <w:rFonts w:ascii="Times New Roman" w:eastAsia="Times New Roman" w:hAnsi="Times New Roman" w:cs="Times New Roman"/>
          <w:b/>
          <w:sz w:val="28"/>
          <w:szCs w:val="28"/>
        </w:rPr>
        <w:t xml:space="preserve"> </w:t>
      </w:r>
      <w:r w:rsidRPr="00106597">
        <w:rPr>
          <w:rFonts w:ascii="Times New Roman" w:eastAsia="Times New Roman" w:hAnsi="Times New Roman" w:cs="Times New Roman"/>
          <w:sz w:val="28"/>
          <w:szCs w:val="28"/>
        </w:rPr>
        <w:t>игровой метод обучения</w:t>
      </w:r>
      <w:r>
        <w:rPr>
          <w:rFonts w:ascii="Times New Roman" w:eastAsia="Times New Roman" w:hAnsi="Times New Roman" w:cs="Times New Roman"/>
          <w:sz w:val="28"/>
          <w:szCs w:val="28"/>
        </w:rPr>
        <w:t xml:space="preserve">, провожу </w:t>
      </w:r>
      <w:r w:rsidRPr="00106597">
        <w:rPr>
          <w:rFonts w:ascii="Times New Roman" w:eastAsia="Times New Roman" w:hAnsi="Times New Roman" w:cs="Times New Roman"/>
          <w:sz w:val="28"/>
          <w:szCs w:val="28"/>
        </w:rPr>
        <w:t>музыкально – творческие</w:t>
      </w:r>
      <w:r>
        <w:rPr>
          <w:rFonts w:ascii="Times New Roman" w:eastAsia="Times New Roman" w:hAnsi="Times New Roman" w:cs="Times New Roman"/>
          <w:sz w:val="28"/>
          <w:szCs w:val="28"/>
        </w:rPr>
        <w:t>, открытые</w:t>
      </w:r>
      <w:r w:rsidRPr="00106597">
        <w:rPr>
          <w:rFonts w:ascii="Times New Roman" w:eastAsia="Times New Roman" w:hAnsi="Times New Roman" w:cs="Times New Roman"/>
          <w:sz w:val="28"/>
          <w:szCs w:val="28"/>
        </w:rPr>
        <w:t xml:space="preserve"> занятия</w:t>
      </w:r>
      <w:r>
        <w:rPr>
          <w:rFonts w:ascii="Times New Roman" w:eastAsia="Times New Roman" w:hAnsi="Times New Roman" w:cs="Times New Roman"/>
          <w:sz w:val="28"/>
          <w:szCs w:val="28"/>
        </w:rPr>
        <w:t xml:space="preserve"> и приемы </w:t>
      </w:r>
      <w:r>
        <w:rPr>
          <w:rFonts w:ascii="Times New Roman" w:eastAsia="Times New Roman" w:hAnsi="Times New Roman" w:cs="Times New Roman"/>
          <w:b/>
          <w:sz w:val="28"/>
          <w:szCs w:val="28"/>
        </w:rPr>
        <w:t xml:space="preserve"> </w:t>
      </w:r>
      <w:r w:rsidRPr="00106597">
        <w:rPr>
          <w:rFonts w:ascii="Times New Roman" w:eastAsia="Times New Roman" w:hAnsi="Times New Roman" w:cs="Times New Roman"/>
          <w:sz w:val="28"/>
          <w:szCs w:val="28"/>
        </w:rPr>
        <w:t>лекции, беседы</w:t>
      </w:r>
      <w:r w:rsidR="00162D95">
        <w:rPr>
          <w:rFonts w:ascii="Times New Roman" w:eastAsia="Times New Roman" w:hAnsi="Times New Roman" w:cs="Times New Roman"/>
          <w:sz w:val="28"/>
          <w:szCs w:val="28"/>
        </w:rPr>
        <w:t>.</w:t>
      </w:r>
    </w:p>
    <w:p w:rsidR="002C3385" w:rsidRPr="002C3385" w:rsidRDefault="002C3385" w:rsidP="002C3385">
      <w:pPr>
        <w:spacing w:after="0" w:line="360" w:lineRule="auto"/>
        <w:ind w:firstLine="634"/>
        <w:jc w:val="center"/>
        <w:rPr>
          <w:rFonts w:ascii="Times New Roman" w:hAnsi="Times New Roman" w:cs="Times New Roman"/>
          <w:b/>
          <w:sz w:val="28"/>
          <w:szCs w:val="28"/>
        </w:rPr>
      </w:pPr>
      <w:r w:rsidRPr="002C3385">
        <w:rPr>
          <w:rFonts w:ascii="Times New Roman" w:hAnsi="Times New Roman" w:cs="Times New Roman"/>
          <w:b/>
          <w:sz w:val="28"/>
          <w:szCs w:val="28"/>
        </w:rPr>
        <w:t>Развитие достижений обучающихся</w:t>
      </w:r>
    </w:p>
    <w:p w:rsidR="00240B0C" w:rsidRPr="00240B0C" w:rsidRDefault="00635E38" w:rsidP="009D7FC7">
      <w:pPr>
        <w:tabs>
          <w:tab w:val="left" w:pos="9781"/>
        </w:tabs>
        <w:spacing w:after="0" w:line="360" w:lineRule="auto"/>
        <w:jc w:val="both"/>
        <w:rPr>
          <w:sz w:val="28"/>
          <w:szCs w:val="28"/>
        </w:rPr>
      </w:pPr>
      <w:r>
        <w:rPr>
          <w:noProof/>
          <w:sz w:val="28"/>
          <w:szCs w:val="28"/>
        </w:rPr>
        <w:drawing>
          <wp:inline distT="0" distB="0" distL="0" distR="0">
            <wp:extent cx="5491867" cy="4251408"/>
            <wp:effectExtent l="19050" t="0" r="13583"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C0DFE" w:rsidRPr="00106597">
        <w:rPr>
          <w:sz w:val="28"/>
          <w:szCs w:val="28"/>
        </w:rPr>
        <w:t xml:space="preserve"> </w:t>
      </w:r>
    </w:p>
    <w:p w:rsidR="009B5623" w:rsidRPr="00106597" w:rsidRDefault="00942E69" w:rsidP="009D7FC7">
      <w:pPr>
        <w:tabs>
          <w:tab w:val="left" w:pos="9781"/>
        </w:tabs>
        <w:spacing w:after="0" w:line="360" w:lineRule="auto"/>
        <w:ind w:firstLine="709"/>
        <w:jc w:val="both"/>
        <w:outlineLvl w:val="0"/>
        <w:rPr>
          <w:rFonts w:ascii="Times New Roman" w:hAnsi="Times New Roman" w:cs="Times New Roman"/>
          <w:sz w:val="28"/>
          <w:szCs w:val="28"/>
        </w:rPr>
      </w:pPr>
      <w:r w:rsidRPr="00106597">
        <w:rPr>
          <w:rFonts w:ascii="Times New Roman" w:hAnsi="Times New Roman" w:cs="Times New Roman"/>
          <w:noProof/>
          <w:sz w:val="28"/>
          <w:szCs w:val="28"/>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6727" w:rsidRDefault="00240B0C" w:rsidP="00946727">
      <w:pPr>
        <w:spacing w:after="0" w:line="360" w:lineRule="auto"/>
        <w:ind w:firstLine="300"/>
        <w:jc w:val="both"/>
        <w:rPr>
          <w:rFonts w:ascii="Times New Roman" w:eastAsia="Times New Roman" w:hAnsi="Times New Roman" w:cs="Times New Roman"/>
          <w:sz w:val="28"/>
          <w:szCs w:val="28"/>
        </w:rPr>
      </w:pPr>
      <w:r>
        <w:rPr>
          <w:rFonts w:ascii="Times New Roman" w:hAnsi="Times New Roman" w:cs="Times New Roman"/>
          <w:sz w:val="28"/>
          <w:szCs w:val="28"/>
        </w:rPr>
        <w:t>Деятельность детского танцевального коллектива показала эффективность раз</w:t>
      </w:r>
      <w:r w:rsidR="00946727">
        <w:rPr>
          <w:rFonts w:ascii="Times New Roman" w:hAnsi="Times New Roman" w:cs="Times New Roman"/>
          <w:sz w:val="28"/>
          <w:szCs w:val="28"/>
        </w:rPr>
        <w:t>вития художественного творчества. В итоге занятий обучающиеся получили умения</w:t>
      </w:r>
      <w:r w:rsidR="00946727" w:rsidRPr="00106597">
        <w:rPr>
          <w:rFonts w:ascii="Times New Roman" w:eastAsia="Times New Roman" w:hAnsi="Times New Roman" w:cs="Times New Roman"/>
          <w:sz w:val="28"/>
          <w:szCs w:val="28"/>
        </w:rPr>
        <w:t xml:space="preserve"> эмоционал</w:t>
      </w:r>
      <w:r w:rsidR="00946727">
        <w:rPr>
          <w:rFonts w:ascii="Times New Roman" w:eastAsia="Times New Roman" w:hAnsi="Times New Roman" w:cs="Times New Roman"/>
          <w:sz w:val="28"/>
          <w:szCs w:val="28"/>
        </w:rPr>
        <w:t xml:space="preserve">ьной выразительности исполнения, умение импровизации, </w:t>
      </w:r>
      <w:r w:rsidR="00946727" w:rsidRPr="00106597">
        <w:rPr>
          <w:rFonts w:ascii="Times New Roman" w:eastAsia="Times New Roman" w:hAnsi="Times New Roman" w:cs="Times New Roman"/>
          <w:sz w:val="28"/>
          <w:szCs w:val="28"/>
        </w:rPr>
        <w:t>ставить связки</w:t>
      </w:r>
      <w:r w:rsidR="00946727">
        <w:rPr>
          <w:rFonts w:ascii="Times New Roman" w:eastAsia="Times New Roman" w:hAnsi="Times New Roman" w:cs="Times New Roman"/>
          <w:sz w:val="28"/>
          <w:szCs w:val="28"/>
        </w:rPr>
        <w:t xml:space="preserve"> в танцах. </w:t>
      </w:r>
    </w:p>
    <w:p w:rsidR="000C463D" w:rsidRDefault="00946727" w:rsidP="00946727">
      <w:pPr>
        <w:spacing w:after="0" w:line="36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наблюдениям и опыту практической работы мною разр</w:t>
      </w:r>
      <w:r w:rsidR="000C463D">
        <w:rPr>
          <w:rFonts w:ascii="Times New Roman" w:eastAsia="Times New Roman" w:hAnsi="Times New Roman" w:cs="Times New Roman"/>
          <w:sz w:val="28"/>
          <w:szCs w:val="28"/>
        </w:rPr>
        <w:t>аботаны методич</w:t>
      </w:r>
      <w:r w:rsidRPr="00106597">
        <w:rPr>
          <w:rFonts w:ascii="Times New Roman" w:eastAsia="Times New Roman" w:hAnsi="Times New Roman" w:cs="Times New Roman"/>
          <w:sz w:val="28"/>
          <w:szCs w:val="28"/>
        </w:rPr>
        <w:t>ески</w:t>
      </w:r>
      <w:r w:rsidR="000C463D">
        <w:rPr>
          <w:rFonts w:ascii="Times New Roman" w:eastAsia="Times New Roman" w:hAnsi="Times New Roman" w:cs="Times New Roman"/>
          <w:sz w:val="28"/>
          <w:szCs w:val="28"/>
        </w:rPr>
        <w:t>е</w:t>
      </w:r>
      <w:r w:rsidRPr="00106597">
        <w:rPr>
          <w:rFonts w:ascii="Times New Roman" w:eastAsia="Times New Roman" w:hAnsi="Times New Roman" w:cs="Times New Roman"/>
          <w:sz w:val="28"/>
          <w:szCs w:val="28"/>
        </w:rPr>
        <w:t xml:space="preserve"> материал</w:t>
      </w:r>
      <w:r w:rsidR="000C463D">
        <w:rPr>
          <w:rFonts w:ascii="Times New Roman" w:eastAsia="Times New Roman" w:hAnsi="Times New Roman" w:cs="Times New Roman"/>
          <w:sz w:val="28"/>
          <w:szCs w:val="28"/>
        </w:rPr>
        <w:t>ы. Для распространения и обмена опытом работы принимала учас</w:t>
      </w:r>
      <w:r w:rsidRPr="00106597">
        <w:rPr>
          <w:rFonts w:ascii="Times New Roman" w:eastAsia="Times New Roman" w:hAnsi="Times New Roman" w:cs="Times New Roman"/>
          <w:sz w:val="28"/>
          <w:szCs w:val="28"/>
        </w:rPr>
        <w:t>тие в улусных, республиканских семинарах, конференциях</w:t>
      </w:r>
      <w:r w:rsidR="000C463D">
        <w:rPr>
          <w:rFonts w:ascii="Times New Roman" w:eastAsia="Times New Roman" w:hAnsi="Times New Roman" w:cs="Times New Roman"/>
          <w:sz w:val="28"/>
          <w:szCs w:val="28"/>
        </w:rPr>
        <w:t>.</w:t>
      </w:r>
    </w:p>
    <w:p w:rsidR="00946727" w:rsidRPr="00106597" w:rsidRDefault="000C463D" w:rsidP="00946727">
      <w:pPr>
        <w:spacing w:after="0" w:line="36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последние пять лет повысил повышается уровень Воспитанники </w:t>
      </w:r>
      <w:r w:rsidR="00946727" w:rsidRPr="00106597">
        <w:rPr>
          <w:rFonts w:ascii="Times New Roman" w:eastAsia="Times New Roman" w:hAnsi="Times New Roman" w:cs="Times New Roman"/>
          <w:sz w:val="28"/>
          <w:szCs w:val="28"/>
        </w:rPr>
        <w:t xml:space="preserve"> в улусных, республиканских, всероссийских, международных конкурсах, фестивалях;</w:t>
      </w:r>
    </w:p>
    <w:p w:rsidR="00240B0C" w:rsidRPr="00106597" w:rsidRDefault="00240B0C" w:rsidP="009D7FC7">
      <w:pPr>
        <w:tabs>
          <w:tab w:val="left" w:pos="9781"/>
        </w:tabs>
        <w:spacing w:after="0" w:line="360" w:lineRule="auto"/>
        <w:ind w:firstLine="709"/>
        <w:jc w:val="both"/>
        <w:outlineLvl w:val="0"/>
        <w:rPr>
          <w:rFonts w:ascii="Times New Roman" w:hAnsi="Times New Roman" w:cs="Times New Roman"/>
          <w:sz w:val="28"/>
          <w:szCs w:val="28"/>
        </w:rPr>
      </w:pPr>
    </w:p>
    <w:p w:rsidR="009B5623" w:rsidRPr="00106597" w:rsidRDefault="009B5623" w:rsidP="009D7FC7">
      <w:pPr>
        <w:tabs>
          <w:tab w:val="left" w:pos="9781"/>
        </w:tabs>
        <w:spacing w:after="0" w:line="360" w:lineRule="auto"/>
        <w:ind w:firstLine="709"/>
        <w:jc w:val="both"/>
        <w:outlineLvl w:val="0"/>
        <w:rPr>
          <w:rFonts w:ascii="Times New Roman" w:hAnsi="Times New Roman" w:cs="Times New Roman"/>
          <w:b/>
          <w:sz w:val="28"/>
          <w:szCs w:val="28"/>
        </w:rPr>
      </w:pPr>
      <w:r w:rsidRPr="00106597">
        <w:rPr>
          <w:rFonts w:ascii="Times New Roman" w:hAnsi="Times New Roman" w:cs="Times New Roman"/>
          <w:b/>
          <w:sz w:val="28"/>
          <w:szCs w:val="28"/>
        </w:rPr>
        <w:t>2.2. Применение  игровых и подражательных элементов в деятельности детского танцевального коллектива «Кындал»</w:t>
      </w:r>
    </w:p>
    <w:p w:rsidR="00F62DB6" w:rsidRPr="00106597" w:rsidRDefault="007A2A77"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В</w:t>
      </w:r>
      <w:r w:rsidR="00E3225E" w:rsidRPr="00106597">
        <w:rPr>
          <w:rFonts w:ascii="Times New Roman" w:eastAsia="Times New Roman" w:hAnsi="Times New Roman" w:cs="Times New Roman"/>
          <w:sz w:val="28"/>
          <w:szCs w:val="28"/>
        </w:rPr>
        <w:t xml:space="preserve"> опыт</w:t>
      </w:r>
      <w:r w:rsidRPr="00106597">
        <w:rPr>
          <w:rFonts w:ascii="Times New Roman" w:eastAsia="Times New Roman" w:hAnsi="Times New Roman" w:cs="Times New Roman"/>
          <w:sz w:val="28"/>
          <w:szCs w:val="28"/>
        </w:rPr>
        <w:t>е моей работы присутствует использование</w:t>
      </w:r>
      <w:r w:rsidR="00E3225E" w:rsidRPr="00106597">
        <w:rPr>
          <w:rFonts w:ascii="Times New Roman" w:eastAsia="Times New Roman" w:hAnsi="Times New Roman" w:cs="Times New Roman"/>
          <w:sz w:val="28"/>
          <w:szCs w:val="28"/>
        </w:rPr>
        <w:t xml:space="preserve"> игровых </w:t>
      </w:r>
      <w:r w:rsidRPr="00106597">
        <w:rPr>
          <w:rFonts w:ascii="Times New Roman" w:eastAsia="Times New Roman" w:hAnsi="Times New Roman" w:cs="Times New Roman"/>
          <w:sz w:val="28"/>
          <w:szCs w:val="28"/>
        </w:rPr>
        <w:t xml:space="preserve">и подражательных </w:t>
      </w:r>
      <w:r w:rsidR="00E3225E" w:rsidRPr="00106597">
        <w:rPr>
          <w:rFonts w:ascii="Times New Roman" w:eastAsia="Times New Roman" w:hAnsi="Times New Roman" w:cs="Times New Roman"/>
          <w:sz w:val="28"/>
          <w:szCs w:val="28"/>
        </w:rPr>
        <w:t>элементов</w:t>
      </w:r>
      <w:r w:rsidRPr="00106597">
        <w:rPr>
          <w:rFonts w:ascii="Times New Roman" w:eastAsia="Times New Roman" w:hAnsi="Times New Roman" w:cs="Times New Roman"/>
          <w:sz w:val="28"/>
          <w:szCs w:val="28"/>
        </w:rPr>
        <w:t xml:space="preserve"> при </w:t>
      </w:r>
      <w:r w:rsidR="00E3225E" w:rsidRPr="00106597">
        <w:rPr>
          <w:rFonts w:ascii="Times New Roman" w:eastAsia="Times New Roman" w:hAnsi="Times New Roman" w:cs="Times New Roman"/>
          <w:sz w:val="28"/>
          <w:szCs w:val="28"/>
        </w:rPr>
        <w:t>обучении и постановке</w:t>
      </w:r>
      <w:r w:rsidR="00F62DB6" w:rsidRPr="00106597">
        <w:rPr>
          <w:rFonts w:ascii="Times New Roman" w:eastAsia="Times New Roman" w:hAnsi="Times New Roman" w:cs="Times New Roman"/>
          <w:sz w:val="28"/>
          <w:szCs w:val="28"/>
        </w:rPr>
        <w:t xml:space="preserve"> </w:t>
      </w:r>
      <w:r w:rsidR="00E3225E" w:rsidRPr="00106597">
        <w:rPr>
          <w:rFonts w:ascii="Times New Roman" w:eastAsia="Times New Roman" w:hAnsi="Times New Roman" w:cs="Times New Roman"/>
          <w:sz w:val="28"/>
          <w:szCs w:val="28"/>
        </w:rPr>
        <w:t>сюжетно-ролевых танцев.</w:t>
      </w:r>
    </w:p>
    <w:p w:rsidR="007A2A77" w:rsidRPr="006812D1" w:rsidRDefault="007A2A77" w:rsidP="009D7FC7">
      <w:pPr>
        <w:spacing w:after="0" w:line="360" w:lineRule="auto"/>
        <w:ind w:firstLine="709"/>
        <w:jc w:val="both"/>
        <w:rPr>
          <w:rFonts w:ascii="Times New Roman" w:eastAsia="Times New Roman" w:hAnsi="Times New Roman" w:cs="Times New Roman"/>
          <w:b/>
          <w:sz w:val="28"/>
          <w:szCs w:val="28"/>
        </w:rPr>
      </w:pPr>
      <w:r w:rsidRPr="006812D1">
        <w:rPr>
          <w:rFonts w:ascii="Times New Roman" w:eastAsia="Times New Roman" w:hAnsi="Times New Roman" w:cs="Times New Roman"/>
          <w:b/>
          <w:sz w:val="28"/>
          <w:szCs w:val="28"/>
        </w:rPr>
        <w:t xml:space="preserve">Игровые элементы в авторских танцах. </w:t>
      </w:r>
    </w:p>
    <w:p w:rsidR="006B6331" w:rsidRPr="00106597" w:rsidRDefault="006B6331"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Танец </w:t>
      </w:r>
      <w:r w:rsidRPr="00106597">
        <w:rPr>
          <w:rFonts w:ascii="Times New Roman" w:eastAsia="Times New Roman" w:hAnsi="Times New Roman" w:cs="Times New Roman"/>
          <w:i/>
          <w:sz w:val="28"/>
          <w:szCs w:val="28"/>
        </w:rPr>
        <w:t>«Эрэкэ – дьэрэкэ о5олор».</w:t>
      </w:r>
      <w:r w:rsidRPr="00106597">
        <w:rPr>
          <w:rFonts w:ascii="Times New Roman" w:eastAsia="Times New Roman" w:hAnsi="Times New Roman" w:cs="Times New Roman"/>
          <w:sz w:val="28"/>
          <w:szCs w:val="28"/>
        </w:rPr>
        <w:t xml:space="preserve"> Идея: дети – цветы жизни. Цветы – такие же дети. «Эрэкэ - дьэрэкэ» это цветы, кустарники, которые когда не </w:t>
      </w:r>
      <w:r w:rsidRPr="00106597">
        <w:rPr>
          <w:rFonts w:ascii="Times New Roman" w:eastAsia="Times New Roman" w:hAnsi="Times New Roman" w:cs="Times New Roman"/>
          <w:sz w:val="28"/>
          <w:szCs w:val="28"/>
        </w:rPr>
        <w:lastRenderedPageBreak/>
        <w:t>видят люди, превращаются в детей. Они в якутской мифологии дети Аан Алахчын Хотун – духа матери – земли, природы. Сюжет: в летний день девочки играют в поле. Вдруг  цветы превращаются в детей и начинают играть вместе с девочками. В конце танца опять превращаются в цветы. Детям очень нравится исполнять роли, особенно стараются исполнять главные роли: двух девочек и цветка, которая просыпается раньше всех.</w:t>
      </w:r>
    </w:p>
    <w:p w:rsidR="006B6331" w:rsidRPr="00106597" w:rsidRDefault="006B6331"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Танец </w:t>
      </w:r>
      <w:r w:rsidRPr="00106597">
        <w:rPr>
          <w:rFonts w:ascii="Times New Roman" w:eastAsia="Times New Roman" w:hAnsi="Times New Roman" w:cs="Times New Roman"/>
          <w:i/>
          <w:sz w:val="28"/>
          <w:szCs w:val="28"/>
        </w:rPr>
        <w:t>«Котята - мышата».</w:t>
      </w:r>
      <w:r w:rsidRPr="00106597">
        <w:rPr>
          <w:rFonts w:ascii="Times New Roman" w:eastAsia="Times New Roman" w:hAnsi="Times New Roman" w:cs="Times New Roman"/>
          <w:sz w:val="28"/>
          <w:szCs w:val="28"/>
        </w:rPr>
        <w:t xml:space="preserve"> Это сюжетно – ролевой танец. В этом танце у мышат и у котят разная пластика. Танцуют равное количество девочек, исполняющих роль мышат и роль котят. У мышат движения очень простые, очень подходят для начинающих заниматься хореографией детей. Они легкие, шустрые. При выходе котят музыка меняется. Они гибкие, пластичные. Танец очень понятный и занимательный для детей. Дети с радостью исполняют этот танец, им очень близка эта тема. Идея – дружите, не ссортесь!</w:t>
      </w:r>
    </w:p>
    <w:p w:rsidR="006B6331" w:rsidRPr="00106597" w:rsidRDefault="006B6331"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Танец «</w:t>
      </w:r>
      <w:r w:rsidRPr="00106597">
        <w:rPr>
          <w:rFonts w:ascii="Times New Roman" w:eastAsia="Times New Roman" w:hAnsi="Times New Roman" w:cs="Times New Roman"/>
          <w:i/>
          <w:sz w:val="28"/>
          <w:szCs w:val="28"/>
        </w:rPr>
        <w:t>Дьэдьэнньиттэр».</w:t>
      </w:r>
      <w:r w:rsidRPr="00106597">
        <w:rPr>
          <w:rFonts w:ascii="Times New Roman" w:eastAsia="Times New Roman" w:hAnsi="Times New Roman" w:cs="Times New Roman"/>
          <w:sz w:val="28"/>
          <w:szCs w:val="28"/>
        </w:rPr>
        <w:t xml:space="preserve"> Сюжетный танец. Ходить по ягоды – любимое занятие детей и взрослых. Земляника самая вкусная ягода в Якутии. В танце девочки идут собирать землянику. Танец поставлен на песню Анастасии Варламовой «Амсат эрэ дьэдьэнниттэн». Так как песня очень нравилась мне и детям, мы по ходу постановки танца, общаясь, разбирали действия и ставился этот танец сообща с детьми. Разбирали слова песни, чтобы дети поняли о чем поется в песне. Много времени уделяется тому, чтобы вспомнить те ощущения радости, когда собираешь ягоду, от вкуса и запаха. Требовала от детей эмоциональности исполнения.</w:t>
      </w:r>
    </w:p>
    <w:p w:rsidR="000235CC" w:rsidRDefault="006B6331" w:rsidP="009D7FC7">
      <w:pPr>
        <w:spacing w:after="0" w:line="360" w:lineRule="auto"/>
        <w:ind w:firstLine="709"/>
        <w:jc w:val="both"/>
        <w:rPr>
          <w:rFonts w:ascii="Times New Roman" w:hAnsi="Times New Roman" w:cs="Times New Roman"/>
          <w:b/>
          <w:sz w:val="28"/>
          <w:szCs w:val="28"/>
        </w:rPr>
      </w:pPr>
      <w:r w:rsidRPr="00106597">
        <w:rPr>
          <w:rFonts w:ascii="Times New Roman" w:eastAsia="Times New Roman" w:hAnsi="Times New Roman" w:cs="Times New Roman"/>
          <w:sz w:val="28"/>
          <w:szCs w:val="28"/>
        </w:rPr>
        <w:t xml:space="preserve">Танец </w:t>
      </w:r>
      <w:r w:rsidRPr="00106597">
        <w:rPr>
          <w:rFonts w:ascii="Times New Roman" w:eastAsia="Times New Roman" w:hAnsi="Times New Roman" w:cs="Times New Roman"/>
          <w:i/>
          <w:sz w:val="28"/>
          <w:szCs w:val="28"/>
        </w:rPr>
        <w:t>«Мэхээлэчээн булчуттар».</w:t>
      </w:r>
      <w:r w:rsidRPr="00106597">
        <w:rPr>
          <w:rFonts w:ascii="Times New Roman" w:eastAsia="Times New Roman" w:hAnsi="Times New Roman" w:cs="Times New Roman"/>
          <w:sz w:val="28"/>
          <w:szCs w:val="28"/>
        </w:rPr>
        <w:t xml:space="preserve"> Этот танец поставлен по мотивам рассказа якутского писателя Тимофея </w:t>
      </w:r>
      <w:r w:rsidR="000235CC">
        <w:rPr>
          <w:rFonts w:ascii="Times New Roman" w:eastAsia="Times New Roman" w:hAnsi="Times New Roman" w:cs="Times New Roman"/>
          <w:sz w:val="28"/>
          <w:szCs w:val="28"/>
        </w:rPr>
        <w:t>Сметанина «Мэхээлэчээн булчут кэпсээннэрэ</w:t>
      </w:r>
      <w:r w:rsidRPr="00106597">
        <w:rPr>
          <w:rFonts w:ascii="Times New Roman" w:eastAsia="Times New Roman" w:hAnsi="Times New Roman" w:cs="Times New Roman"/>
          <w:sz w:val="28"/>
          <w:szCs w:val="28"/>
        </w:rPr>
        <w:t xml:space="preserve">». Танец про мальчиков, которые идут охотиться на уток, услышав  рассказ друга. От детей требую эмоционального и технически точного исполнения танца. Мальчикам очень нравится этот танец. Все движения естественны, просты. Во время занятий обязательно уделяется </w:t>
      </w:r>
      <w:r w:rsidRPr="00106597">
        <w:rPr>
          <w:rFonts w:ascii="Times New Roman" w:eastAsia="Times New Roman" w:hAnsi="Times New Roman" w:cs="Times New Roman"/>
          <w:sz w:val="28"/>
          <w:szCs w:val="28"/>
        </w:rPr>
        <w:lastRenderedPageBreak/>
        <w:t>время на беседу, показываю картинки, пытаюсь добиться впечатления. Летом снимали клип на природе.</w:t>
      </w:r>
    </w:p>
    <w:p w:rsidR="000235CC" w:rsidRDefault="007A2A77" w:rsidP="009D7FC7">
      <w:pPr>
        <w:spacing w:after="0" w:line="360" w:lineRule="auto"/>
        <w:ind w:firstLine="709"/>
        <w:jc w:val="both"/>
        <w:rPr>
          <w:rFonts w:ascii="Times New Roman" w:hAnsi="Times New Roman" w:cs="Times New Roman"/>
          <w:b/>
          <w:sz w:val="28"/>
          <w:szCs w:val="28"/>
        </w:rPr>
      </w:pPr>
      <w:r w:rsidRPr="006812D1">
        <w:rPr>
          <w:rFonts w:ascii="Times New Roman" w:hAnsi="Times New Roman" w:cs="Times New Roman"/>
          <w:b/>
          <w:sz w:val="28"/>
          <w:szCs w:val="28"/>
        </w:rPr>
        <w:t>Подражательные элементы в танцах.</w:t>
      </w:r>
    </w:p>
    <w:p w:rsidR="00D67D48" w:rsidRDefault="000235CC" w:rsidP="009D7FC7">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w:t>
      </w:r>
      <w:r w:rsidR="007A2A77" w:rsidRPr="00106597">
        <w:rPr>
          <w:rFonts w:ascii="Times New Roman" w:eastAsia="Times New Roman" w:hAnsi="Times New Roman" w:cs="Times New Roman"/>
          <w:sz w:val="28"/>
          <w:szCs w:val="28"/>
        </w:rPr>
        <w:t xml:space="preserve">о использованию подражательных элементов </w:t>
      </w:r>
      <w:r w:rsidR="002A2E77" w:rsidRPr="00106597">
        <w:rPr>
          <w:rFonts w:ascii="Times New Roman" w:hAnsi="Times New Roman" w:cs="Times New Roman"/>
          <w:sz w:val="28"/>
          <w:szCs w:val="28"/>
        </w:rPr>
        <w:t>на тему полета</w:t>
      </w:r>
      <w:r w:rsidR="007A2A77" w:rsidRPr="00106597">
        <w:rPr>
          <w:rFonts w:ascii="Times New Roman" w:eastAsia="Times New Roman" w:hAnsi="Times New Roman" w:cs="Times New Roman"/>
          <w:sz w:val="28"/>
          <w:szCs w:val="28"/>
        </w:rPr>
        <w:t xml:space="preserve"> мною поставлены несколько </w:t>
      </w:r>
      <w:r w:rsidR="00D67D48" w:rsidRPr="00106597">
        <w:rPr>
          <w:rFonts w:ascii="Times New Roman" w:hAnsi="Times New Roman" w:cs="Times New Roman"/>
          <w:sz w:val="28"/>
          <w:szCs w:val="28"/>
        </w:rPr>
        <w:t xml:space="preserve">танцев. Все они имеют некоторые лексические, композиционные  и функциональные различия. Рассмотрим эти танцы: </w:t>
      </w:r>
    </w:p>
    <w:p w:rsidR="006812D1" w:rsidRDefault="00D67D48" w:rsidP="009D7FC7">
      <w:pPr>
        <w:tabs>
          <w:tab w:val="left" w:pos="9781"/>
        </w:tabs>
        <w:spacing w:after="0" w:line="360" w:lineRule="auto"/>
        <w:jc w:val="both"/>
        <w:rPr>
          <w:rFonts w:ascii="Times New Roman" w:hAnsi="Times New Roman" w:cs="Times New Roman"/>
          <w:sz w:val="28"/>
          <w:szCs w:val="28"/>
        </w:rPr>
      </w:pPr>
      <w:r w:rsidRPr="00106597">
        <w:rPr>
          <w:rFonts w:ascii="Times New Roman" w:hAnsi="Times New Roman" w:cs="Times New Roman"/>
          <w:sz w:val="28"/>
          <w:szCs w:val="28"/>
        </w:rPr>
        <w:t xml:space="preserve">          Название танца </w:t>
      </w:r>
      <w:r w:rsidRPr="00106597">
        <w:rPr>
          <w:rFonts w:ascii="Times New Roman" w:hAnsi="Times New Roman" w:cs="Times New Roman"/>
          <w:i/>
          <w:sz w:val="28"/>
          <w:szCs w:val="28"/>
        </w:rPr>
        <w:t>«Кылы-кылы кылыкынас кылыьахтаах кыталыктар»</w:t>
      </w:r>
      <w:r w:rsidRPr="00106597">
        <w:rPr>
          <w:rFonts w:ascii="Times New Roman" w:hAnsi="Times New Roman" w:cs="Times New Roman"/>
          <w:sz w:val="28"/>
          <w:szCs w:val="28"/>
        </w:rPr>
        <w:t>. Появление стерха считается хорошим предзнаменованием. Даже пролет стерхов над какой-либо местностью укрепляет веру жителей в счастливую судьбу своей родины. Идея этого танца – вера в счастливую судьбу своей родины, где непременно у всех детей счастливое детство.</w:t>
      </w:r>
    </w:p>
    <w:p w:rsidR="00D67D48" w:rsidRPr="00106597" w:rsidRDefault="00D67D48" w:rsidP="009D7FC7">
      <w:pPr>
        <w:tabs>
          <w:tab w:val="left" w:pos="9781"/>
        </w:tabs>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Возникновению этого танца послужила песня «Кыталыктар»:</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Сааскы киэьэ Дьонкуудэни</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Кыйа кэтэр кыталыктар</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О5о сааспар миигин эмиэ</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Угуйдулар кынкыната.</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p>
    <w:p w:rsidR="00D67D48" w:rsidRPr="00106597" w:rsidRDefault="00D67D48" w:rsidP="009D7FC7">
      <w:pPr>
        <w:tabs>
          <w:tab w:val="left" w:pos="9781"/>
        </w:tabs>
        <w:spacing w:after="0" w:line="360" w:lineRule="auto"/>
        <w:ind w:firstLine="2520"/>
        <w:jc w:val="both"/>
        <w:outlineLvl w:val="0"/>
        <w:rPr>
          <w:rFonts w:ascii="Times New Roman" w:hAnsi="Times New Roman" w:cs="Times New Roman"/>
          <w:sz w:val="28"/>
          <w:szCs w:val="28"/>
        </w:rPr>
      </w:pPr>
      <w:r w:rsidRPr="00106597">
        <w:rPr>
          <w:rFonts w:ascii="Times New Roman" w:hAnsi="Times New Roman" w:cs="Times New Roman"/>
          <w:sz w:val="28"/>
          <w:szCs w:val="28"/>
        </w:rPr>
        <w:t>Кыталыктар,кыталыктар</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Кылбаннаьар кынаттар,</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Кынкыр,лынкыр ырыалар,</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Кыраьыабай кыталыктар.</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p>
    <w:p w:rsidR="00D67D48" w:rsidRPr="00106597" w:rsidRDefault="00D67D48" w:rsidP="009D7FC7">
      <w:pPr>
        <w:tabs>
          <w:tab w:val="left" w:pos="9781"/>
        </w:tabs>
        <w:spacing w:after="0" w:line="360" w:lineRule="auto"/>
        <w:ind w:firstLine="2520"/>
        <w:jc w:val="both"/>
        <w:outlineLvl w:val="0"/>
        <w:rPr>
          <w:rFonts w:ascii="Times New Roman" w:hAnsi="Times New Roman" w:cs="Times New Roman"/>
          <w:sz w:val="28"/>
          <w:szCs w:val="28"/>
        </w:rPr>
      </w:pPr>
      <w:r w:rsidRPr="00106597">
        <w:rPr>
          <w:rFonts w:ascii="Times New Roman" w:hAnsi="Times New Roman" w:cs="Times New Roman"/>
          <w:sz w:val="28"/>
          <w:szCs w:val="28"/>
        </w:rPr>
        <w:t>Кылы-кылы,кылы-кылы</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Кылыкынас,</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Кылы-кылы,кылы-кылы</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Кылыьахтаах</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Кыырай халлаан кыргыттара,</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Кыырай халлаан уолаттара.</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p>
    <w:p w:rsidR="00D67D48" w:rsidRPr="00106597" w:rsidRDefault="00D67D48" w:rsidP="009D7FC7">
      <w:pPr>
        <w:tabs>
          <w:tab w:val="left" w:pos="9781"/>
        </w:tabs>
        <w:spacing w:after="0" w:line="360" w:lineRule="auto"/>
        <w:ind w:firstLine="2520"/>
        <w:jc w:val="both"/>
        <w:outlineLvl w:val="0"/>
        <w:rPr>
          <w:rFonts w:ascii="Times New Roman" w:hAnsi="Times New Roman" w:cs="Times New Roman"/>
          <w:sz w:val="28"/>
          <w:szCs w:val="28"/>
        </w:rPr>
      </w:pPr>
      <w:r w:rsidRPr="00106597">
        <w:rPr>
          <w:rFonts w:ascii="Times New Roman" w:hAnsi="Times New Roman" w:cs="Times New Roman"/>
          <w:sz w:val="28"/>
          <w:szCs w:val="28"/>
        </w:rPr>
        <w:t>Оонньоон ааспыт кырдалларбар</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lastRenderedPageBreak/>
        <w:t>Туьэн ыьыах ыстылар.</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Сэтуэлээбит ыраас уубар</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Кынаттарын сууннулар.</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p>
    <w:p w:rsidR="00D67D48" w:rsidRPr="00106597" w:rsidRDefault="00D67D48" w:rsidP="009D7FC7">
      <w:pPr>
        <w:tabs>
          <w:tab w:val="left" w:pos="9781"/>
        </w:tabs>
        <w:spacing w:after="0" w:line="360" w:lineRule="auto"/>
        <w:ind w:firstLine="2520"/>
        <w:jc w:val="both"/>
        <w:outlineLvl w:val="0"/>
        <w:rPr>
          <w:rFonts w:ascii="Times New Roman" w:hAnsi="Times New Roman" w:cs="Times New Roman"/>
          <w:sz w:val="28"/>
          <w:szCs w:val="28"/>
        </w:rPr>
      </w:pPr>
      <w:r w:rsidRPr="00106597">
        <w:rPr>
          <w:rFonts w:ascii="Times New Roman" w:hAnsi="Times New Roman" w:cs="Times New Roman"/>
          <w:sz w:val="28"/>
          <w:szCs w:val="28"/>
        </w:rPr>
        <w:t>Хоту халлаан сэруун тыынын</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Туэстэригэр кэну тыыран,</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Дьэнкуудэ5э хонон-эрээн</w:t>
      </w:r>
    </w:p>
    <w:p w:rsidR="00D67D48" w:rsidRPr="00106597" w:rsidRDefault="00D67D48" w:rsidP="009D7FC7">
      <w:pPr>
        <w:tabs>
          <w:tab w:val="left" w:pos="9781"/>
        </w:tabs>
        <w:spacing w:after="0" w:line="360" w:lineRule="auto"/>
        <w:ind w:firstLine="2520"/>
        <w:jc w:val="both"/>
        <w:rPr>
          <w:rFonts w:ascii="Times New Roman" w:hAnsi="Times New Roman" w:cs="Times New Roman"/>
          <w:sz w:val="28"/>
          <w:szCs w:val="28"/>
        </w:rPr>
      </w:pPr>
      <w:r w:rsidRPr="00106597">
        <w:rPr>
          <w:rFonts w:ascii="Times New Roman" w:hAnsi="Times New Roman" w:cs="Times New Roman"/>
          <w:sz w:val="28"/>
          <w:szCs w:val="28"/>
        </w:rPr>
        <w:t>Кыталыктар дайдылар.</w:t>
      </w:r>
      <w:r w:rsidR="00675DE1" w:rsidRPr="00106597">
        <w:rPr>
          <w:rFonts w:ascii="Times New Roman" w:hAnsi="Times New Roman" w:cs="Times New Roman"/>
          <w:sz w:val="28"/>
          <w:szCs w:val="28"/>
        </w:rPr>
        <w:t>[6,c.102]</w:t>
      </w:r>
    </w:p>
    <w:p w:rsidR="000A6C12" w:rsidRPr="000A6C12" w:rsidRDefault="00D67D48" w:rsidP="000A6C12">
      <w:pPr>
        <w:tabs>
          <w:tab w:val="left" w:pos="9781"/>
        </w:tabs>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 xml:space="preserve">  Исполняет младшая группа детей, семь девочек и семь мальчиков, 10-12 лет. Танец живой, быстрый как песнь стерха. По настроению легкий. Мальчики и девочки стерхи напоминают автору  счастливое детство и напоминают о местах, где он раньше играл, купался.</w:t>
      </w:r>
    </w:p>
    <w:p w:rsidR="000A6C12" w:rsidRDefault="000A6C12" w:rsidP="000A6C12">
      <w:pPr>
        <w:tabs>
          <w:tab w:val="left" w:pos="9781"/>
        </w:tabs>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Движения стерхов здесь прыжковые: в пружинистом приседании по 6 позиции  поочередно меняя ноги прыгают, выносят ноги вперед. Характерны вскачки на одну и обе ноги, энергичные взмахи крыльями, пружинистые приседы на обе ноги. Мальчикам здесь отводится доминирующая роль. Позы и жесты показывают о надежности, силе. Девочки привлекают к себе внимание гибкостью, легкостью, красивой пластикой.</w:t>
      </w:r>
    </w:p>
    <w:p w:rsidR="00157A31" w:rsidRDefault="00157A31" w:rsidP="00157A31">
      <w:pPr>
        <w:tabs>
          <w:tab w:val="left" w:pos="180"/>
          <w:tab w:val="left" w:pos="9781"/>
        </w:tabs>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 xml:space="preserve">Название танца </w:t>
      </w:r>
      <w:r w:rsidRPr="00106597">
        <w:rPr>
          <w:rFonts w:ascii="Times New Roman" w:hAnsi="Times New Roman" w:cs="Times New Roman"/>
          <w:i/>
          <w:sz w:val="28"/>
          <w:szCs w:val="28"/>
        </w:rPr>
        <w:t>«Хара кыталык».</w:t>
      </w:r>
      <w:r w:rsidRPr="00106597">
        <w:rPr>
          <w:rFonts w:ascii="Times New Roman" w:hAnsi="Times New Roman" w:cs="Times New Roman"/>
          <w:sz w:val="28"/>
          <w:szCs w:val="28"/>
        </w:rPr>
        <w:t xml:space="preserve"> </w:t>
      </w:r>
      <w:r>
        <w:rPr>
          <w:rFonts w:ascii="Times New Roman" w:hAnsi="Times New Roman" w:cs="Times New Roman"/>
          <w:sz w:val="28"/>
          <w:szCs w:val="28"/>
        </w:rPr>
        <w:t xml:space="preserve">По роману И.Гоголева – Кындыла «Хара кыталык». </w:t>
      </w:r>
      <w:r w:rsidRPr="00106597">
        <w:rPr>
          <w:rFonts w:ascii="Times New Roman" w:hAnsi="Times New Roman" w:cs="Times New Roman"/>
          <w:sz w:val="28"/>
          <w:szCs w:val="28"/>
        </w:rPr>
        <w:t>Хотя этот танец носит современный характер, но в нем идея полета, стремление  ввысь, в небеса, воспарение над землей. У якутов в эпосе способность пересекать три уровня сферы дано «могущественным, всесильным» удаганкам-шаманкам, которые в самые экстремальные моменты превращаются в птицу-стерх. Иногда только полет может их спасти от погибели. Концепция отождествления души умершего с птицей, по мнению М.Элиаде, присуствовала уже в религиях архаического Ближнего Востока. Эта идея встречается в мифологиях Средней Азии, Сибири и Индонезии. Птицы – проводники души, с ними связана духовная сторона человека.[13,</w:t>
      </w:r>
      <w:r w:rsidRPr="00106597">
        <w:rPr>
          <w:rFonts w:ascii="Times New Roman" w:hAnsi="Times New Roman" w:cs="Times New Roman"/>
          <w:sz w:val="28"/>
          <w:szCs w:val="28"/>
          <w:lang w:val="en-US"/>
        </w:rPr>
        <w:t>c</w:t>
      </w:r>
      <w:r w:rsidRPr="00106597">
        <w:rPr>
          <w:rFonts w:ascii="Times New Roman" w:hAnsi="Times New Roman" w:cs="Times New Roman"/>
          <w:sz w:val="28"/>
          <w:szCs w:val="28"/>
        </w:rPr>
        <w:t>.190]</w:t>
      </w:r>
    </w:p>
    <w:p w:rsidR="00157A31" w:rsidRDefault="00157A31" w:rsidP="00157A31">
      <w:pPr>
        <w:rPr>
          <w:sz w:val="28"/>
          <w:szCs w:val="28"/>
        </w:rPr>
      </w:pPr>
    </w:p>
    <w:p w:rsidR="00637449" w:rsidRPr="00CC1283" w:rsidRDefault="008971A3" w:rsidP="00637449">
      <w:pPr>
        <w:rPr>
          <w:sz w:val="28"/>
          <w:szCs w:val="28"/>
        </w:rPr>
      </w:pPr>
      <w:r>
        <w:rPr>
          <w:noProof/>
          <w:sz w:val="28"/>
          <w:szCs w:val="28"/>
        </w:rPr>
        <w:lastRenderedPageBreak/>
        <w:pict>
          <v:rect id="_x0000_s1074" style="position:absolute;margin-left:175.1pt;margin-top:13.85pt;width:145.5pt;height:50.25pt;z-index:251685888" strokecolor="#c0504d" strokeweight="5pt">
            <v:stroke linestyle="thickThin"/>
            <v:shadow color="#868686"/>
            <v:textbox style="mso-next-textbox:#_x0000_s1074">
              <w:txbxContent>
                <w:p w:rsidR="00535490" w:rsidRDefault="00535490" w:rsidP="00637449">
                  <w:pPr>
                    <w:jc w:val="center"/>
                  </w:pPr>
                  <w:r>
                    <w:t>Стерх</w:t>
                  </w:r>
                </w:p>
              </w:txbxContent>
            </v:textbox>
          </v:rect>
        </w:pict>
      </w:r>
    </w:p>
    <w:p w:rsidR="00637449" w:rsidRPr="00CC1283" w:rsidRDefault="00637449" w:rsidP="00637449">
      <w:pPr>
        <w:rPr>
          <w:sz w:val="28"/>
          <w:szCs w:val="28"/>
        </w:rPr>
      </w:pPr>
    </w:p>
    <w:p w:rsidR="000A6C12" w:rsidRPr="00CC1283" w:rsidRDefault="008971A3" w:rsidP="000A6C12">
      <w:pPr>
        <w:tabs>
          <w:tab w:val="left" w:pos="567"/>
        </w:tabs>
        <w:rPr>
          <w:sz w:val="28"/>
          <w:szCs w:val="28"/>
        </w:rPr>
      </w:pPr>
      <w:r>
        <w:rPr>
          <w:noProof/>
          <w:sz w:val="28"/>
          <w:szCs w:val="28"/>
        </w:rPr>
        <w:pict>
          <v:shapetype id="_x0000_t32" coordsize="21600,21600" o:spt="32" o:oned="t" path="m,l21600,21600e" filled="f">
            <v:path arrowok="t" fillok="f" o:connecttype="none"/>
            <o:lock v:ext="edit" shapetype="t"/>
          </v:shapetype>
          <v:shape id="_x0000_s1118" type="#_x0000_t32" style="position:absolute;margin-left:250.1pt;margin-top:386.7pt;width:0;height:48.75pt;z-index:251708416" o:connectortype="straight">
            <v:stroke endarrow="block"/>
          </v:shape>
        </w:pict>
      </w:r>
      <w:r>
        <w:rPr>
          <w:noProof/>
          <w:sz w:val="28"/>
          <w:szCs w:val="28"/>
        </w:rPr>
        <w:pict>
          <v:shape id="_x0000_s1116" type="#_x0000_t32" style="position:absolute;margin-left:250.85pt;margin-top:265.95pt;width:170.25pt;height:60pt;flip:x;z-index:251706368" o:connectortype="straight">
            <v:stroke endarrow="block"/>
          </v:shape>
        </w:pict>
      </w:r>
      <w:r>
        <w:rPr>
          <w:noProof/>
          <w:sz w:val="28"/>
          <w:szCs w:val="28"/>
        </w:rPr>
        <w:pict>
          <v:shape id="_x0000_s1115" type="#_x0000_t32" style="position:absolute;margin-left:248.6pt;margin-top:274.2pt;width:0;height:51.75pt;z-index:251705344" o:connectortype="straight">
            <v:stroke endarrow="block"/>
          </v:shape>
        </w:pict>
      </w:r>
      <w:r>
        <w:rPr>
          <w:noProof/>
          <w:sz w:val="28"/>
          <w:szCs w:val="28"/>
        </w:rPr>
        <w:pict>
          <v:shape id="_x0000_s1111" type="#_x0000_t32" style="position:absolute;margin-left:247.85pt;margin-top:131.7pt;width:0;height:56.25pt;z-index:251701248" o:connectortype="straight">
            <v:stroke endarrow="block"/>
          </v:shape>
        </w:pict>
      </w:r>
      <w:r>
        <w:rPr>
          <w:noProof/>
          <w:sz w:val="28"/>
          <w:szCs w:val="28"/>
        </w:rPr>
        <w:pict>
          <v:shape id="_x0000_s1109" type="#_x0000_t32" style="position:absolute;margin-left:247.85pt;margin-top:-.3pt;width:0;height:81.75pt;z-index:251699200" o:connectortype="straight">
            <v:stroke endarrow="block"/>
          </v:shape>
        </w:pict>
      </w:r>
      <w:r>
        <w:rPr>
          <w:noProof/>
          <w:sz w:val="28"/>
          <w:szCs w:val="28"/>
        </w:rPr>
        <w:pict>
          <v:shape id="_x0000_s1119" type="#_x0000_t32" style="position:absolute;margin-left:250.1pt;margin-top:386.7pt;width:167.25pt;height:45pt;z-index:251709440" o:connectortype="straight">
            <v:stroke endarrow="block"/>
          </v:shape>
        </w:pict>
      </w:r>
      <w:r>
        <w:rPr>
          <w:noProof/>
          <w:sz w:val="28"/>
          <w:szCs w:val="28"/>
        </w:rPr>
        <w:pict>
          <v:shape id="_x0000_s1117" type="#_x0000_t32" style="position:absolute;margin-left:70.1pt;margin-top:386.7pt;width:180pt;height:48.75pt;flip:x;z-index:251707392" o:connectortype="straight">
            <v:stroke endarrow="block"/>
          </v:shape>
        </w:pict>
      </w:r>
      <w:r>
        <w:rPr>
          <w:noProof/>
          <w:sz w:val="28"/>
          <w:szCs w:val="28"/>
        </w:rPr>
        <w:pict>
          <v:shape id="_x0000_s1112" type="#_x0000_t32" style="position:absolute;margin-left:70.85pt;margin-top:131.7pt;width:1.5pt;height:56.25pt;flip:x;z-index:251702272" o:connectortype="straight">
            <v:stroke endarrow="block"/>
          </v:shape>
        </w:pict>
      </w:r>
      <w:r>
        <w:rPr>
          <w:noProof/>
          <w:sz w:val="28"/>
          <w:szCs w:val="28"/>
        </w:rPr>
        <w:pict>
          <v:shape id="_x0000_s1108" type="#_x0000_t32" style="position:absolute;margin-left:76.85pt;margin-top:-.3pt;width:171.75pt;height:81.75pt;flip:x;z-index:251698176" o:connectortype="straight">
            <v:stroke endarrow="block"/>
          </v:shape>
        </w:pict>
      </w:r>
      <w:r>
        <w:rPr>
          <w:noProof/>
          <w:sz w:val="28"/>
          <w:szCs w:val="28"/>
        </w:rPr>
        <w:pict>
          <v:shape id="_x0000_s1114" type="#_x0000_t32" style="position:absolute;margin-left:70.1pt;margin-top:265.95pt;width:177pt;height:60pt;z-index:251704320" o:connectortype="straight">
            <v:stroke endarrow="block"/>
          </v:shape>
        </w:pict>
      </w:r>
      <w:r>
        <w:rPr>
          <w:noProof/>
          <w:sz w:val="28"/>
          <w:szCs w:val="28"/>
        </w:rPr>
        <w:pict>
          <v:shape id="_x0000_s1113" type="#_x0000_t32" style="position:absolute;margin-left:423.35pt;margin-top:131.7pt;width:0;height:56.25pt;z-index:251703296" o:connectortype="straight">
            <v:stroke endarrow="block"/>
          </v:shape>
        </w:pict>
      </w:r>
      <w:r>
        <w:rPr>
          <w:noProof/>
          <w:sz w:val="28"/>
          <w:szCs w:val="28"/>
        </w:rPr>
        <w:pict>
          <v:shape id="_x0000_s1110" type="#_x0000_t32" style="position:absolute;margin-left:247.1pt;margin-top:-.3pt;width:176.25pt;height:81.75pt;z-index:251700224" o:connectortype="straight">
            <v:stroke endarrow="block"/>
          </v:shape>
        </w:pict>
      </w:r>
      <w:r>
        <w:rPr>
          <w:noProof/>
          <w:sz w:val="28"/>
          <w:szCs w:val="28"/>
        </w:rPr>
        <w:pict>
          <v:rect id="_x0000_s1106" style="position:absolute;margin-left:1.75pt;margin-top:435.45pt;width:145.5pt;height:57pt;z-index:251696128" strokecolor="#c0504d" strokeweight="5pt">
            <v:stroke linestyle="thickThin"/>
            <v:shadow color="#868686"/>
            <v:textbox style="mso-next-textbox:#_x0000_s1106">
              <w:txbxContent>
                <w:p w:rsidR="00535490" w:rsidRPr="00C51068" w:rsidRDefault="00535490" w:rsidP="000A6C12">
                  <w:pPr>
                    <w:jc w:val="center"/>
                    <w:rPr>
                      <w:sz w:val="20"/>
                      <w:szCs w:val="20"/>
                    </w:rPr>
                  </w:pPr>
                  <w:r w:rsidRPr="00C51068">
                    <w:rPr>
                      <w:sz w:val="20"/>
                      <w:szCs w:val="20"/>
                    </w:rPr>
                    <w:t>Ыраас санаалаах,</w:t>
                  </w:r>
                </w:p>
                <w:p w:rsidR="00535490" w:rsidRPr="00C51068" w:rsidRDefault="00535490" w:rsidP="000A6C12">
                  <w:pPr>
                    <w:jc w:val="center"/>
                    <w:rPr>
                      <w:sz w:val="20"/>
                      <w:szCs w:val="20"/>
                    </w:rPr>
                  </w:pPr>
                  <w:r w:rsidRPr="00C51068">
                    <w:rPr>
                      <w:sz w:val="20"/>
                      <w:szCs w:val="20"/>
                    </w:rPr>
                    <w:t>утуе майгылаах.</w:t>
                  </w:r>
                </w:p>
                <w:p w:rsidR="00535490" w:rsidRPr="00C51068" w:rsidRDefault="00535490" w:rsidP="000A6C12">
                  <w:pPr>
                    <w:jc w:val="center"/>
                    <w:rPr>
                      <w:sz w:val="20"/>
                      <w:szCs w:val="20"/>
                    </w:rPr>
                  </w:pPr>
                  <w:r w:rsidRPr="00C51068">
                    <w:rPr>
                      <w:sz w:val="20"/>
                      <w:szCs w:val="20"/>
                    </w:rPr>
                    <w:t>Сырдыкка утуе5э талаьар</w:t>
                  </w:r>
                </w:p>
              </w:txbxContent>
            </v:textbox>
          </v:rect>
        </w:pict>
      </w:r>
      <w:r>
        <w:rPr>
          <w:noProof/>
          <w:sz w:val="28"/>
          <w:szCs w:val="28"/>
        </w:rPr>
        <w:pict>
          <v:rect id="_x0000_s1107" style="position:absolute;margin-left:347.5pt;margin-top:435.45pt;width:145.5pt;height:86.25pt;z-index:251697152" strokecolor="#c0504d" strokeweight="5pt">
            <v:stroke linestyle="thickThin"/>
            <v:shadow color="#868686"/>
            <v:textbox style="mso-next-textbox:#_x0000_s1107">
              <w:txbxContent>
                <w:p w:rsidR="00535490" w:rsidRDefault="00535490" w:rsidP="000A6C12">
                  <w:pPr>
                    <w:jc w:val="center"/>
                    <w:rPr>
                      <w:sz w:val="20"/>
                      <w:szCs w:val="20"/>
                    </w:rPr>
                  </w:pPr>
                  <w:r>
                    <w:rPr>
                      <w:sz w:val="20"/>
                      <w:szCs w:val="20"/>
                    </w:rPr>
                    <w:t>Имигэстик, кэрэтик туттр хаптар</w:t>
                  </w:r>
                </w:p>
                <w:p w:rsidR="00535490" w:rsidRPr="00C51068" w:rsidRDefault="00535490" w:rsidP="000A6C12">
                  <w:pPr>
                    <w:jc w:val="center"/>
                    <w:rPr>
                      <w:sz w:val="20"/>
                      <w:szCs w:val="20"/>
                    </w:rPr>
                  </w:pPr>
                  <w:r w:rsidRPr="00C51068">
                    <w:rPr>
                      <w:sz w:val="20"/>
                      <w:szCs w:val="20"/>
                    </w:rPr>
                    <w:t xml:space="preserve">(Уемэр - чуемэр уктэнэр </w:t>
                  </w:r>
                </w:p>
                <w:p w:rsidR="00535490" w:rsidRPr="00C51068" w:rsidRDefault="00535490" w:rsidP="000A6C12">
                  <w:pPr>
                    <w:jc w:val="center"/>
                    <w:rPr>
                      <w:sz w:val="20"/>
                      <w:szCs w:val="20"/>
                    </w:rPr>
                  </w:pPr>
                  <w:r w:rsidRPr="00C51068">
                    <w:rPr>
                      <w:sz w:val="20"/>
                      <w:szCs w:val="20"/>
                    </w:rPr>
                    <w:t xml:space="preserve">Кынталдьыьан, нусхалдьыйан, </w:t>
                  </w:r>
                </w:p>
                <w:p w:rsidR="00535490" w:rsidRDefault="00535490" w:rsidP="000A6C12">
                  <w:pPr>
                    <w:jc w:val="center"/>
                    <w:rPr>
                      <w:sz w:val="20"/>
                      <w:szCs w:val="20"/>
                    </w:rPr>
                  </w:pPr>
                  <w:r w:rsidRPr="00C51068">
                    <w:rPr>
                      <w:sz w:val="20"/>
                      <w:szCs w:val="20"/>
                    </w:rPr>
                    <w:t>Намылаьан.)</w:t>
                  </w:r>
                </w:p>
                <w:p w:rsidR="00535490" w:rsidRPr="00C51068" w:rsidRDefault="00535490" w:rsidP="000A6C12">
                  <w:pPr>
                    <w:rPr>
                      <w:sz w:val="20"/>
                      <w:szCs w:val="20"/>
                    </w:rPr>
                  </w:pPr>
                </w:p>
              </w:txbxContent>
            </v:textbox>
          </v:rect>
        </w:pict>
      </w:r>
      <w:r>
        <w:rPr>
          <w:noProof/>
          <w:sz w:val="28"/>
          <w:szCs w:val="28"/>
        </w:rPr>
        <w:pict>
          <v:rect id="_x0000_s1104" style="position:absolute;margin-left:352.85pt;margin-top:187.95pt;width:140.25pt;height:78pt;z-index:251694080" strokecolor="#c0504d" strokeweight="5pt">
            <v:stroke linestyle="thickThin"/>
            <v:shadow color="#868686"/>
            <v:textbox style="mso-next-textbox:#_x0000_s1104">
              <w:txbxContent>
                <w:p w:rsidR="00535490" w:rsidRDefault="00535490" w:rsidP="000A6C12">
                  <w:pPr>
                    <w:rPr>
                      <w:sz w:val="20"/>
                      <w:szCs w:val="20"/>
                    </w:rPr>
                  </w:pPr>
                  <w:r>
                    <w:rPr>
                      <w:sz w:val="20"/>
                      <w:szCs w:val="20"/>
                    </w:rPr>
                    <w:t>Гордо как белый стерх</w:t>
                  </w:r>
                </w:p>
                <w:p w:rsidR="00535490" w:rsidRDefault="00535490" w:rsidP="000A6C12">
                  <w:pPr>
                    <w:rPr>
                      <w:sz w:val="20"/>
                      <w:szCs w:val="20"/>
                    </w:rPr>
                  </w:pPr>
                  <w:r>
                    <w:rPr>
                      <w:sz w:val="20"/>
                      <w:szCs w:val="20"/>
                    </w:rPr>
                    <w:t xml:space="preserve">Голову держит она </w:t>
                  </w:r>
                </w:p>
                <w:p w:rsidR="00535490" w:rsidRDefault="00535490" w:rsidP="000A6C12">
                  <w:pPr>
                    <w:rPr>
                      <w:sz w:val="20"/>
                      <w:szCs w:val="20"/>
                    </w:rPr>
                  </w:pPr>
                  <w:r>
                    <w:rPr>
                      <w:sz w:val="20"/>
                      <w:szCs w:val="20"/>
                    </w:rPr>
                    <w:t xml:space="preserve">Как у лебедя на весенней воде </w:t>
                  </w:r>
                </w:p>
                <w:p w:rsidR="00535490" w:rsidRDefault="00535490" w:rsidP="000A6C12">
                  <w:pPr>
                    <w:rPr>
                      <w:sz w:val="20"/>
                      <w:szCs w:val="20"/>
                    </w:rPr>
                  </w:pPr>
                  <w:r>
                    <w:rPr>
                      <w:sz w:val="20"/>
                      <w:szCs w:val="20"/>
                    </w:rPr>
                    <w:t>Плавны все движения ее.</w:t>
                  </w:r>
                </w:p>
                <w:p w:rsidR="00535490" w:rsidRDefault="00535490" w:rsidP="000A6C12">
                  <w:pPr>
                    <w:rPr>
                      <w:sz w:val="20"/>
                      <w:szCs w:val="20"/>
                    </w:rPr>
                  </w:pPr>
                </w:p>
              </w:txbxContent>
            </v:textbox>
          </v:rect>
        </w:pict>
      </w:r>
      <w:r>
        <w:rPr>
          <w:noProof/>
          <w:sz w:val="28"/>
          <w:szCs w:val="28"/>
        </w:rPr>
        <w:pict>
          <v:rect id="_x0000_s1105" style="position:absolute;margin-left:175.1pt;margin-top:435.45pt;width:145.5pt;height:50.25pt;z-index:251695104" strokecolor="#c0504d" strokeweight="5pt">
            <v:stroke linestyle="thickThin"/>
            <v:shadow color="#868686"/>
            <v:textbox style="mso-next-textbox:#_x0000_s1105">
              <w:txbxContent>
                <w:p w:rsidR="00535490" w:rsidRDefault="00535490" w:rsidP="000A6C12">
                  <w:pPr>
                    <w:rPr>
                      <w:sz w:val="20"/>
                      <w:szCs w:val="20"/>
                    </w:rPr>
                  </w:pPr>
                  <w:r>
                    <w:rPr>
                      <w:sz w:val="20"/>
                      <w:szCs w:val="20"/>
                    </w:rPr>
                    <w:t xml:space="preserve">Куба курдук хонолдьуйбут </w:t>
                  </w:r>
                </w:p>
                <w:p w:rsidR="00535490" w:rsidRPr="00865E76" w:rsidRDefault="00535490" w:rsidP="000A6C12">
                  <w:pPr>
                    <w:rPr>
                      <w:sz w:val="20"/>
                      <w:szCs w:val="20"/>
                    </w:rPr>
                  </w:pPr>
                  <w:r>
                    <w:rPr>
                      <w:sz w:val="20"/>
                      <w:szCs w:val="20"/>
                    </w:rPr>
                    <w:t>Кыталык курдук кынталдьыйбыт</w:t>
                  </w:r>
                </w:p>
                <w:p w:rsidR="00535490" w:rsidRPr="00C51068" w:rsidRDefault="00535490" w:rsidP="000A6C12"/>
              </w:txbxContent>
            </v:textbox>
          </v:rect>
        </w:pict>
      </w:r>
      <w:r>
        <w:rPr>
          <w:noProof/>
          <w:sz w:val="28"/>
          <w:szCs w:val="28"/>
        </w:rPr>
        <w:pict>
          <v:rect id="_x0000_s1102" style="position:absolute;margin-left:175.1pt;margin-top:187.95pt;width:145.5pt;height:86.25pt;z-index:251692032" strokecolor="#c0504d" strokeweight="5pt">
            <v:stroke linestyle="thickThin"/>
            <v:shadow color="#868686"/>
            <v:textbox style="mso-next-textbox:#_x0000_s1102">
              <w:txbxContent>
                <w:p w:rsidR="00535490" w:rsidRPr="00865E76" w:rsidRDefault="00535490" w:rsidP="000A6C12">
                  <w:pPr>
                    <w:rPr>
                      <w:sz w:val="20"/>
                      <w:szCs w:val="20"/>
                    </w:rPr>
                  </w:pPr>
                  <w:r w:rsidRPr="00865E76">
                    <w:rPr>
                      <w:sz w:val="20"/>
                      <w:szCs w:val="20"/>
                    </w:rPr>
                    <w:t>Кырылыы кемус кынаттаах</w:t>
                  </w:r>
                </w:p>
                <w:p w:rsidR="00535490" w:rsidRDefault="00535490" w:rsidP="000A6C12">
                  <w:pPr>
                    <w:rPr>
                      <w:sz w:val="20"/>
                      <w:szCs w:val="20"/>
                    </w:rPr>
                  </w:pPr>
                  <w:r w:rsidRPr="00865E76">
                    <w:rPr>
                      <w:sz w:val="20"/>
                      <w:szCs w:val="20"/>
                    </w:rPr>
                    <w:t>Кутуу кемус куорсуннаах</w:t>
                  </w:r>
                </w:p>
                <w:p w:rsidR="00535490" w:rsidRDefault="00535490" w:rsidP="000A6C12">
                  <w:pPr>
                    <w:rPr>
                      <w:sz w:val="20"/>
                      <w:szCs w:val="20"/>
                    </w:rPr>
                  </w:pPr>
                  <w:r>
                    <w:rPr>
                      <w:sz w:val="20"/>
                      <w:szCs w:val="20"/>
                    </w:rPr>
                    <w:t>Кылдьыылардаах харахтаах</w:t>
                  </w:r>
                </w:p>
                <w:p w:rsidR="00535490" w:rsidRDefault="00535490" w:rsidP="000A6C12">
                  <w:pPr>
                    <w:rPr>
                      <w:sz w:val="20"/>
                      <w:szCs w:val="20"/>
                    </w:rPr>
                  </w:pPr>
                  <w:r>
                    <w:rPr>
                      <w:sz w:val="20"/>
                      <w:szCs w:val="20"/>
                    </w:rPr>
                    <w:t>Кырааскалаах атахтаах</w:t>
                  </w:r>
                </w:p>
                <w:p w:rsidR="00535490" w:rsidRDefault="00535490" w:rsidP="000A6C12">
                  <w:pPr>
                    <w:rPr>
                      <w:sz w:val="20"/>
                      <w:szCs w:val="20"/>
                    </w:rPr>
                  </w:pPr>
                  <w:r>
                    <w:rPr>
                      <w:sz w:val="20"/>
                      <w:szCs w:val="20"/>
                    </w:rPr>
                    <w:t>Кырыылардаах тумустаах</w:t>
                  </w:r>
                </w:p>
                <w:p w:rsidR="00535490" w:rsidRDefault="00535490" w:rsidP="000A6C12">
                  <w:pPr>
                    <w:rPr>
                      <w:sz w:val="20"/>
                      <w:szCs w:val="20"/>
                    </w:rPr>
                  </w:pPr>
                  <w:r>
                    <w:rPr>
                      <w:sz w:val="20"/>
                      <w:szCs w:val="20"/>
                    </w:rPr>
                    <w:t>Кырыымпалыы куоластаах</w:t>
                  </w:r>
                </w:p>
                <w:p w:rsidR="00535490" w:rsidRPr="00865E76" w:rsidRDefault="00535490" w:rsidP="000A6C12">
                  <w:pPr>
                    <w:rPr>
                      <w:sz w:val="20"/>
                      <w:szCs w:val="20"/>
                    </w:rPr>
                  </w:pPr>
                </w:p>
              </w:txbxContent>
            </v:textbox>
          </v:rect>
        </w:pict>
      </w:r>
      <w:r>
        <w:rPr>
          <w:noProof/>
          <w:sz w:val="28"/>
          <w:szCs w:val="28"/>
        </w:rPr>
        <w:pict>
          <v:rect id="_x0000_s1103" style="position:absolute;margin-left:1.75pt;margin-top:187.95pt;width:145.5pt;height:78pt;z-index:251693056" strokecolor="#c0504d" strokeweight="5pt">
            <v:stroke linestyle="thickThin"/>
            <v:shadow color="#868686"/>
            <v:textbox style="mso-next-textbox:#_x0000_s1103">
              <w:txbxContent>
                <w:p w:rsidR="00535490" w:rsidRDefault="00535490" w:rsidP="000A6C12">
                  <w:pPr>
                    <w:rPr>
                      <w:sz w:val="20"/>
                      <w:szCs w:val="20"/>
                    </w:rPr>
                  </w:pPr>
                  <w:r>
                    <w:rPr>
                      <w:sz w:val="20"/>
                      <w:szCs w:val="20"/>
                    </w:rPr>
                    <w:t xml:space="preserve">Вестники верхних Айыы </w:t>
                  </w:r>
                </w:p>
                <w:p w:rsidR="00535490" w:rsidRDefault="00535490" w:rsidP="000A6C12">
                  <w:pPr>
                    <w:rPr>
                      <w:sz w:val="20"/>
                      <w:szCs w:val="20"/>
                    </w:rPr>
                  </w:pPr>
                </w:p>
                <w:p w:rsidR="00535490" w:rsidRDefault="00535490" w:rsidP="000A6C12">
                  <w:pPr>
                    <w:rPr>
                      <w:sz w:val="20"/>
                      <w:szCs w:val="20"/>
                    </w:rPr>
                  </w:pPr>
                </w:p>
                <w:p w:rsidR="00535490" w:rsidRDefault="00535490" w:rsidP="000A6C12">
                  <w:pPr>
                    <w:rPr>
                      <w:sz w:val="20"/>
                      <w:szCs w:val="20"/>
                    </w:rPr>
                  </w:pPr>
                  <w:r>
                    <w:rPr>
                      <w:sz w:val="20"/>
                      <w:szCs w:val="20"/>
                    </w:rPr>
                    <w:t xml:space="preserve">А5ыс халлаан арчыьыта </w:t>
                  </w:r>
                </w:p>
                <w:p w:rsidR="00535490" w:rsidRPr="00C51068" w:rsidRDefault="00535490" w:rsidP="000A6C12">
                  <w:pPr>
                    <w:rPr>
                      <w:sz w:val="20"/>
                      <w:szCs w:val="20"/>
                    </w:rPr>
                  </w:pPr>
                  <w:r>
                    <w:rPr>
                      <w:sz w:val="20"/>
                      <w:szCs w:val="20"/>
                    </w:rPr>
                    <w:t>То5ус холлаан домньута</w:t>
                  </w:r>
                </w:p>
              </w:txbxContent>
            </v:textbox>
          </v:rect>
        </w:pict>
      </w:r>
      <w:r>
        <w:rPr>
          <w:noProof/>
          <w:sz w:val="28"/>
          <w:szCs w:val="28"/>
        </w:rPr>
        <w:pict>
          <v:rect id="_x0000_s1101" style="position:absolute;margin-left:175.1pt;margin-top:325.95pt;width:145.5pt;height:60.75pt;z-index:251691008" strokecolor="#c0504d" strokeweight="5pt">
            <v:stroke linestyle="thickThin"/>
            <v:shadow color="#868686"/>
            <v:textbox style="mso-next-textbox:#_x0000_s1101">
              <w:txbxContent>
                <w:p w:rsidR="00535490" w:rsidRDefault="00535490" w:rsidP="000A6C12">
                  <w:pPr>
                    <w:jc w:val="center"/>
                  </w:pPr>
                  <w:r>
                    <w:t>Образ</w:t>
                  </w:r>
                </w:p>
                <w:p w:rsidR="00535490" w:rsidRDefault="00535490" w:rsidP="000A6C12">
                  <w:pPr>
                    <w:jc w:val="center"/>
                  </w:pPr>
                  <w:r>
                    <w:t>девушки</w:t>
                  </w:r>
                </w:p>
                <w:p w:rsidR="00535490" w:rsidRDefault="00535490" w:rsidP="000A6C12">
                  <w:pPr>
                    <w:jc w:val="center"/>
                  </w:pPr>
                  <w:r>
                    <w:t>саха</w:t>
                  </w:r>
                </w:p>
              </w:txbxContent>
            </v:textbox>
          </v:rect>
        </w:pict>
      </w:r>
      <w:r>
        <w:rPr>
          <w:noProof/>
          <w:sz w:val="28"/>
          <w:szCs w:val="28"/>
        </w:rPr>
        <w:pict>
          <v:rect id="_x0000_s1098" style="position:absolute;margin-left:175.1pt;margin-top:81.45pt;width:145.5pt;height:50.25pt;z-index:251687936" strokecolor="#c0504d" strokeweight="5pt">
            <v:stroke linestyle="thickThin"/>
            <v:shadow color="#868686"/>
            <v:textbox style="mso-next-textbox:#_x0000_s1098">
              <w:txbxContent>
                <w:p w:rsidR="00535490" w:rsidRDefault="00535490" w:rsidP="000A6C12">
                  <w:pPr>
                    <w:jc w:val="center"/>
                  </w:pPr>
                  <w:r>
                    <w:t>Внешний вид</w:t>
                  </w:r>
                </w:p>
              </w:txbxContent>
            </v:textbox>
          </v:rect>
        </w:pict>
      </w:r>
      <w:r>
        <w:rPr>
          <w:noProof/>
          <w:sz w:val="28"/>
          <w:szCs w:val="28"/>
        </w:rPr>
        <w:pict>
          <v:rect id="_x0000_s1100" style="position:absolute;margin-left:347.5pt;margin-top:81.45pt;width:145.5pt;height:50.25pt;z-index:251689984" strokecolor="#c0504d" strokeweight="5pt">
            <v:stroke linestyle="thickThin"/>
            <v:shadow color="#868686"/>
            <v:textbox style="mso-next-textbox:#_x0000_s1100">
              <w:txbxContent>
                <w:p w:rsidR="00535490" w:rsidRDefault="00535490" w:rsidP="000A6C12">
                  <w:pPr>
                    <w:jc w:val="center"/>
                  </w:pPr>
                  <w:r>
                    <w:t>Пластика</w:t>
                  </w:r>
                </w:p>
              </w:txbxContent>
            </v:textbox>
          </v:rect>
        </w:pict>
      </w:r>
      <w:r>
        <w:rPr>
          <w:noProof/>
          <w:sz w:val="28"/>
          <w:szCs w:val="28"/>
        </w:rPr>
        <w:pict>
          <v:rect id="_x0000_s1099" style="position:absolute;margin-left:1.75pt;margin-top:81.45pt;width:145.5pt;height:50.25pt;z-index:251688960" strokecolor="#c0504d" strokeweight="5pt">
            <v:stroke linestyle="thickThin"/>
            <v:shadow color="#868686"/>
            <v:textbox style="mso-next-textbox:#_x0000_s1099">
              <w:txbxContent>
                <w:p w:rsidR="00535490" w:rsidRDefault="00535490" w:rsidP="000A6C12">
                  <w:pPr>
                    <w:jc w:val="center"/>
                  </w:pPr>
                  <w:r>
                    <w:t>Духовный символ</w:t>
                  </w:r>
                </w:p>
              </w:txbxContent>
            </v:textbox>
          </v:rect>
        </w:pict>
      </w:r>
    </w:p>
    <w:p w:rsidR="000A6C12" w:rsidRPr="00CC1283" w:rsidRDefault="000A6C12" w:rsidP="000A6C12">
      <w:pPr>
        <w:rPr>
          <w:sz w:val="28"/>
          <w:szCs w:val="28"/>
        </w:rPr>
      </w:pPr>
    </w:p>
    <w:p w:rsidR="000A6C12" w:rsidRPr="00CC1283" w:rsidRDefault="000A6C12" w:rsidP="000A6C12">
      <w:pPr>
        <w:rPr>
          <w:sz w:val="28"/>
          <w:szCs w:val="28"/>
        </w:rPr>
      </w:pPr>
    </w:p>
    <w:p w:rsidR="000A6C12" w:rsidRPr="00CC1283" w:rsidRDefault="000A6C12" w:rsidP="000A6C12">
      <w:pPr>
        <w:rPr>
          <w:sz w:val="28"/>
          <w:szCs w:val="28"/>
        </w:rPr>
      </w:pPr>
    </w:p>
    <w:p w:rsidR="000A6C12" w:rsidRPr="00CC1283" w:rsidRDefault="000A6C12" w:rsidP="000A6C12">
      <w:pPr>
        <w:rPr>
          <w:sz w:val="28"/>
          <w:szCs w:val="28"/>
        </w:rPr>
      </w:pPr>
    </w:p>
    <w:p w:rsidR="000A6C12" w:rsidRPr="00CC1283" w:rsidRDefault="000A6C12" w:rsidP="000A6C12">
      <w:pPr>
        <w:rPr>
          <w:sz w:val="28"/>
          <w:szCs w:val="28"/>
        </w:rPr>
      </w:pPr>
    </w:p>
    <w:p w:rsidR="000A6C12" w:rsidRPr="00CC1283" w:rsidRDefault="000A6C12" w:rsidP="000A6C12">
      <w:pPr>
        <w:rPr>
          <w:sz w:val="28"/>
          <w:szCs w:val="28"/>
        </w:rPr>
      </w:pPr>
    </w:p>
    <w:p w:rsidR="00637449" w:rsidRPr="00CC1283" w:rsidRDefault="00637449" w:rsidP="00637449">
      <w:pPr>
        <w:rPr>
          <w:sz w:val="28"/>
          <w:szCs w:val="28"/>
        </w:rPr>
      </w:pPr>
    </w:p>
    <w:p w:rsidR="00637449" w:rsidRPr="00CC1283" w:rsidRDefault="00637449" w:rsidP="00637449">
      <w:pPr>
        <w:rPr>
          <w:sz w:val="28"/>
          <w:szCs w:val="28"/>
        </w:rPr>
      </w:pPr>
    </w:p>
    <w:p w:rsidR="00637449" w:rsidRPr="00CC1283" w:rsidRDefault="00637449" w:rsidP="00637449">
      <w:pPr>
        <w:rPr>
          <w:sz w:val="28"/>
          <w:szCs w:val="28"/>
        </w:rPr>
      </w:pPr>
    </w:p>
    <w:p w:rsidR="000A6C12" w:rsidRPr="00CF433F" w:rsidRDefault="000A6C12" w:rsidP="00637449">
      <w:pPr>
        <w:tabs>
          <w:tab w:val="left" w:pos="9781"/>
        </w:tabs>
        <w:spacing w:after="0" w:line="360" w:lineRule="auto"/>
        <w:jc w:val="both"/>
        <w:rPr>
          <w:rFonts w:ascii="Times New Roman" w:hAnsi="Times New Roman" w:cs="Times New Roman"/>
          <w:sz w:val="28"/>
          <w:szCs w:val="28"/>
        </w:rPr>
      </w:pPr>
    </w:p>
    <w:p w:rsidR="000A6C12" w:rsidRPr="00CF433F" w:rsidRDefault="000A6C12" w:rsidP="00637449">
      <w:pPr>
        <w:tabs>
          <w:tab w:val="left" w:pos="9781"/>
        </w:tabs>
        <w:spacing w:after="0" w:line="360" w:lineRule="auto"/>
        <w:jc w:val="both"/>
        <w:rPr>
          <w:rFonts w:ascii="Times New Roman" w:hAnsi="Times New Roman" w:cs="Times New Roman"/>
          <w:sz w:val="28"/>
          <w:szCs w:val="28"/>
        </w:rPr>
      </w:pPr>
    </w:p>
    <w:p w:rsidR="000A6C12" w:rsidRPr="00CF433F" w:rsidRDefault="000A6C12" w:rsidP="00637449">
      <w:pPr>
        <w:tabs>
          <w:tab w:val="left" w:pos="9781"/>
        </w:tabs>
        <w:spacing w:after="0" w:line="360" w:lineRule="auto"/>
        <w:jc w:val="both"/>
        <w:rPr>
          <w:rFonts w:ascii="Times New Roman" w:hAnsi="Times New Roman" w:cs="Times New Roman"/>
          <w:sz w:val="28"/>
          <w:szCs w:val="28"/>
        </w:rPr>
      </w:pPr>
    </w:p>
    <w:p w:rsidR="000A6C12" w:rsidRPr="00CF433F" w:rsidRDefault="000A6C12" w:rsidP="00637449">
      <w:pPr>
        <w:tabs>
          <w:tab w:val="left" w:pos="9781"/>
        </w:tabs>
        <w:spacing w:after="0" w:line="360" w:lineRule="auto"/>
        <w:jc w:val="both"/>
        <w:rPr>
          <w:rFonts w:ascii="Times New Roman" w:hAnsi="Times New Roman" w:cs="Times New Roman"/>
          <w:sz w:val="28"/>
          <w:szCs w:val="28"/>
        </w:rPr>
      </w:pPr>
    </w:p>
    <w:p w:rsidR="000A6C12" w:rsidRPr="00CF433F" w:rsidRDefault="000A6C12" w:rsidP="00637449">
      <w:pPr>
        <w:tabs>
          <w:tab w:val="left" w:pos="9781"/>
        </w:tabs>
        <w:spacing w:after="0" w:line="360" w:lineRule="auto"/>
        <w:jc w:val="both"/>
        <w:rPr>
          <w:rFonts w:ascii="Times New Roman" w:hAnsi="Times New Roman" w:cs="Times New Roman"/>
          <w:sz w:val="28"/>
          <w:szCs w:val="28"/>
        </w:rPr>
      </w:pPr>
    </w:p>
    <w:p w:rsidR="000A6C12" w:rsidRPr="00CF433F" w:rsidRDefault="000A6C12" w:rsidP="00637449">
      <w:pPr>
        <w:tabs>
          <w:tab w:val="left" w:pos="9781"/>
        </w:tabs>
        <w:spacing w:after="0" w:line="360" w:lineRule="auto"/>
        <w:jc w:val="both"/>
        <w:rPr>
          <w:rFonts w:ascii="Times New Roman" w:hAnsi="Times New Roman" w:cs="Times New Roman"/>
          <w:sz w:val="28"/>
          <w:szCs w:val="28"/>
        </w:rPr>
      </w:pPr>
    </w:p>
    <w:p w:rsidR="000A6C12" w:rsidRPr="00CF433F" w:rsidRDefault="000A6C12" w:rsidP="00637449">
      <w:pPr>
        <w:tabs>
          <w:tab w:val="left" w:pos="9781"/>
        </w:tabs>
        <w:spacing w:after="0" w:line="360" w:lineRule="auto"/>
        <w:jc w:val="both"/>
        <w:rPr>
          <w:rFonts w:ascii="Times New Roman" w:hAnsi="Times New Roman" w:cs="Times New Roman"/>
          <w:sz w:val="28"/>
          <w:szCs w:val="28"/>
        </w:rPr>
      </w:pPr>
    </w:p>
    <w:p w:rsidR="000A6C12" w:rsidRPr="00CF433F" w:rsidRDefault="000A6C12" w:rsidP="00637449">
      <w:pPr>
        <w:tabs>
          <w:tab w:val="left" w:pos="9781"/>
        </w:tabs>
        <w:spacing w:after="0" w:line="360" w:lineRule="auto"/>
        <w:jc w:val="both"/>
        <w:rPr>
          <w:rFonts w:ascii="Times New Roman" w:hAnsi="Times New Roman" w:cs="Times New Roman"/>
          <w:sz w:val="28"/>
          <w:szCs w:val="28"/>
        </w:rPr>
      </w:pPr>
    </w:p>
    <w:p w:rsidR="000A6C12" w:rsidRPr="00CF433F" w:rsidRDefault="000A6C12" w:rsidP="00637449">
      <w:pPr>
        <w:tabs>
          <w:tab w:val="left" w:pos="9781"/>
        </w:tabs>
        <w:spacing w:after="0" w:line="360" w:lineRule="auto"/>
        <w:jc w:val="both"/>
        <w:rPr>
          <w:rFonts w:ascii="Times New Roman" w:hAnsi="Times New Roman" w:cs="Times New Roman"/>
          <w:sz w:val="28"/>
          <w:szCs w:val="28"/>
        </w:rPr>
      </w:pPr>
    </w:p>
    <w:p w:rsidR="000A6C12" w:rsidRPr="00CF433F" w:rsidRDefault="000A6C12" w:rsidP="00637449">
      <w:pPr>
        <w:tabs>
          <w:tab w:val="left" w:pos="9781"/>
        </w:tabs>
        <w:spacing w:after="0" w:line="360" w:lineRule="auto"/>
        <w:jc w:val="both"/>
        <w:rPr>
          <w:rFonts w:ascii="Times New Roman" w:hAnsi="Times New Roman" w:cs="Times New Roman"/>
          <w:sz w:val="28"/>
          <w:szCs w:val="28"/>
        </w:rPr>
      </w:pPr>
    </w:p>
    <w:p w:rsidR="00C43A5E" w:rsidRDefault="00D67D48" w:rsidP="009D7FC7">
      <w:pPr>
        <w:tabs>
          <w:tab w:val="left" w:pos="180"/>
          <w:tab w:val="left" w:pos="9781"/>
        </w:tabs>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 xml:space="preserve">Множество движений направлено на зрителя, на художественное оформление танца. В этом танце можно увидеть некоторые стороны человеческих чувств: надежда,  твердость, нежность, стремление и тд. Из множества движений, изображающих повадки птиц, выделяются взмахи руками-крыльями, поднимания и опускания стопы, движения головой. </w:t>
      </w:r>
      <w:r w:rsidRPr="00106597">
        <w:rPr>
          <w:rFonts w:ascii="Times New Roman" w:hAnsi="Times New Roman" w:cs="Times New Roman"/>
          <w:sz w:val="28"/>
          <w:szCs w:val="28"/>
        </w:rPr>
        <w:lastRenderedPageBreak/>
        <w:t>Вознесение птицы изображают в приседе по широкой 2 позиции, расправляя руки-крылья в стороны. Полет также изображается стоя спиной на полусогнутых ногах, при этом корпус, голова поворачивается</w:t>
      </w:r>
      <w:r w:rsidR="00C43A5E">
        <w:rPr>
          <w:rFonts w:ascii="Times New Roman" w:hAnsi="Times New Roman" w:cs="Times New Roman"/>
          <w:sz w:val="28"/>
          <w:szCs w:val="28"/>
        </w:rPr>
        <w:t>.</w:t>
      </w:r>
    </w:p>
    <w:p w:rsidR="000A371D" w:rsidRPr="00106597" w:rsidRDefault="002A2E77" w:rsidP="009D7FC7">
      <w:pPr>
        <w:tabs>
          <w:tab w:val="left" w:pos="180"/>
          <w:tab w:val="left" w:pos="9781"/>
        </w:tabs>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Ознакомив с авторскими танцами с использованием подражательных и игровых элементов</w:t>
      </w:r>
      <w:r w:rsidR="00D67D48" w:rsidRPr="00106597">
        <w:rPr>
          <w:rFonts w:ascii="Times New Roman" w:hAnsi="Times New Roman" w:cs="Times New Roman"/>
          <w:sz w:val="28"/>
          <w:szCs w:val="28"/>
        </w:rPr>
        <w:t xml:space="preserve">, можно сделать </w:t>
      </w:r>
      <w:r w:rsidR="0086670C" w:rsidRPr="00106597">
        <w:rPr>
          <w:rFonts w:ascii="Times New Roman" w:hAnsi="Times New Roman" w:cs="Times New Roman"/>
          <w:sz w:val="28"/>
          <w:szCs w:val="28"/>
        </w:rPr>
        <w:t>в</w:t>
      </w:r>
      <w:r w:rsidR="00D67D48" w:rsidRPr="00106597">
        <w:rPr>
          <w:rFonts w:ascii="Times New Roman" w:hAnsi="Times New Roman" w:cs="Times New Roman"/>
          <w:sz w:val="28"/>
          <w:szCs w:val="28"/>
        </w:rPr>
        <w:t>ывод</w:t>
      </w:r>
      <w:r w:rsidR="0086670C" w:rsidRPr="00106597">
        <w:rPr>
          <w:rFonts w:ascii="Times New Roman" w:hAnsi="Times New Roman" w:cs="Times New Roman"/>
          <w:sz w:val="28"/>
          <w:szCs w:val="28"/>
        </w:rPr>
        <w:t>, что</w:t>
      </w:r>
      <w:r w:rsidRPr="00106597">
        <w:rPr>
          <w:rFonts w:ascii="Times New Roman" w:hAnsi="Times New Roman" w:cs="Times New Roman"/>
          <w:sz w:val="28"/>
          <w:szCs w:val="28"/>
        </w:rPr>
        <w:t xml:space="preserve">  </w:t>
      </w:r>
      <w:r w:rsidR="0086670C" w:rsidRPr="00106597">
        <w:rPr>
          <w:rFonts w:ascii="Times New Roman" w:hAnsi="Times New Roman" w:cs="Times New Roman"/>
          <w:sz w:val="28"/>
          <w:szCs w:val="28"/>
        </w:rPr>
        <w:t>п</w:t>
      </w:r>
      <w:r w:rsidRPr="00106597">
        <w:rPr>
          <w:rFonts w:ascii="Times New Roman" w:hAnsi="Times New Roman" w:cs="Times New Roman"/>
          <w:sz w:val="28"/>
          <w:szCs w:val="28"/>
        </w:rPr>
        <w:t>одражание пластике, поведению</w:t>
      </w:r>
      <w:r w:rsidR="0086670C" w:rsidRPr="00106597">
        <w:rPr>
          <w:rFonts w:ascii="Times New Roman" w:hAnsi="Times New Roman" w:cs="Times New Roman"/>
          <w:sz w:val="28"/>
          <w:szCs w:val="28"/>
        </w:rPr>
        <w:t>, игре народа саха приводит к появлению у детей интереса к традиционной  культуре и народному творчеству</w:t>
      </w:r>
      <w:r w:rsidRPr="00106597">
        <w:rPr>
          <w:rFonts w:ascii="Times New Roman" w:hAnsi="Times New Roman" w:cs="Times New Roman"/>
          <w:sz w:val="28"/>
          <w:szCs w:val="28"/>
        </w:rPr>
        <w:t>.</w:t>
      </w:r>
      <w:r w:rsidR="00C43A5E">
        <w:rPr>
          <w:rFonts w:ascii="Times New Roman" w:hAnsi="Times New Roman" w:cs="Times New Roman"/>
          <w:sz w:val="28"/>
          <w:szCs w:val="28"/>
        </w:rPr>
        <w:t xml:space="preserve"> В</w:t>
      </w:r>
      <w:r w:rsidR="00D67D48" w:rsidRPr="00106597">
        <w:rPr>
          <w:rFonts w:ascii="Times New Roman" w:hAnsi="Times New Roman" w:cs="Times New Roman"/>
          <w:sz w:val="28"/>
          <w:szCs w:val="28"/>
        </w:rPr>
        <w:t xml:space="preserve">се пластически-танцевальные движения, имитирующие повадки стерха, фрагментарно сохранившиеся и в якутском олонхо, в устном народном творчестве,  в </w:t>
      </w:r>
      <w:r w:rsidR="0086670C" w:rsidRPr="00106597">
        <w:rPr>
          <w:rFonts w:ascii="Times New Roman" w:hAnsi="Times New Roman" w:cs="Times New Roman"/>
          <w:sz w:val="28"/>
          <w:szCs w:val="28"/>
        </w:rPr>
        <w:t xml:space="preserve"> </w:t>
      </w:r>
      <w:r w:rsidR="00D67D48" w:rsidRPr="00106597">
        <w:rPr>
          <w:rFonts w:ascii="Times New Roman" w:hAnsi="Times New Roman" w:cs="Times New Roman"/>
          <w:sz w:val="28"/>
          <w:szCs w:val="28"/>
        </w:rPr>
        <w:t>традиционной якутской хореографии, имеют глубинные корни и основаны на идеализации образа стерха.</w:t>
      </w:r>
      <w:r w:rsidR="00C43A5E">
        <w:rPr>
          <w:rFonts w:ascii="Times New Roman" w:hAnsi="Times New Roman" w:cs="Times New Roman"/>
          <w:sz w:val="28"/>
          <w:szCs w:val="28"/>
        </w:rPr>
        <w:t xml:space="preserve"> </w:t>
      </w:r>
      <w:r w:rsidR="00D67D48" w:rsidRPr="00106597">
        <w:rPr>
          <w:rFonts w:ascii="Times New Roman" w:hAnsi="Times New Roman" w:cs="Times New Roman"/>
          <w:sz w:val="28"/>
          <w:szCs w:val="28"/>
        </w:rPr>
        <w:t>Анализ текста и ритмики устного народного творчества и литературного произведения, музыки свидетельствуют о наличии в нем  танцевальной лексики, отличающихся друг от друга характером и манерой исполнения. Главную роль в их формировании  играют мысли и чувства автора произведения.</w:t>
      </w:r>
    </w:p>
    <w:p w:rsidR="00D67D48" w:rsidRDefault="000A371D" w:rsidP="009D7FC7">
      <w:pPr>
        <w:tabs>
          <w:tab w:val="left" w:pos="9781"/>
        </w:tabs>
        <w:spacing w:after="0" w:line="360" w:lineRule="auto"/>
        <w:jc w:val="both"/>
        <w:rPr>
          <w:rFonts w:ascii="Times New Roman" w:hAnsi="Times New Roman" w:cs="Times New Roman"/>
          <w:sz w:val="28"/>
          <w:szCs w:val="28"/>
        </w:rPr>
      </w:pPr>
      <w:r w:rsidRPr="00106597">
        <w:rPr>
          <w:rFonts w:ascii="Times New Roman" w:hAnsi="Times New Roman" w:cs="Times New Roman"/>
          <w:sz w:val="28"/>
          <w:szCs w:val="28"/>
        </w:rPr>
        <w:t xml:space="preserve">       </w:t>
      </w:r>
    </w:p>
    <w:p w:rsidR="000A6C12" w:rsidRPr="00CF433F" w:rsidRDefault="000A6C12" w:rsidP="009D7FC7">
      <w:pPr>
        <w:tabs>
          <w:tab w:val="left" w:pos="9781"/>
        </w:tabs>
        <w:spacing w:after="0" w:line="360" w:lineRule="auto"/>
        <w:ind w:firstLine="709"/>
        <w:jc w:val="both"/>
        <w:outlineLvl w:val="0"/>
        <w:rPr>
          <w:rFonts w:ascii="Times New Roman" w:hAnsi="Times New Roman" w:cs="Times New Roman"/>
          <w:b/>
          <w:sz w:val="28"/>
          <w:szCs w:val="28"/>
        </w:rPr>
      </w:pPr>
    </w:p>
    <w:p w:rsidR="000A6C12" w:rsidRPr="00CF433F" w:rsidRDefault="000A6C12" w:rsidP="009D7FC7">
      <w:pPr>
        <w:tabs>
          <w:tab w:val="left" w:pos="9781"/>
        </w:tabs>
        <w:spacing w:after="0" w:line="360" w:lineRule="auto"/>
        <w:ind w:firstLine="709"/>
        <w:jc w:val="both"/>
        <w:outlineLvl w:val="0"/>
        <w:rPr>
          <w:rFonts w:ascii="Times New Roman" w:hAnsi="Times New Roman" w:cs="Times New Roman"/>
          <w:b/>
          <w:sz w:val="28"/>
          <w:szCs w:val="28"/>
        </w:rPr>
      </w:pPr>
    </w:p>
    <w:p w:rsidR="009B5623" w:rsidRPr="00106597" w:rsidRDefault="009B5623" w:rsidP="009D7FC7">
      <w:pPr>
        <w:tabs>
          <w:tab w:val="left" w:pos="9781"/>
        </w:tabs>
        <w:spacing w:after="0" w:line="360" w:lineRule="auto"/>
        <w:ind w:firstLine="709"/>
        <w:jc w:val="both"/>
        <w:outlineLvl w:val="0"/>
        <w:rPr>
          <w:rFonts w:ascii="Times New Roman" w:hAnsi="Times New Roman" w:cs="Times New Roman"/>
          <w:b/>
          <w:sz w:val="28"/>
          <w:szCs w:val="28"/>
        </w:rPr>
      </w:pPr>
      <w:r w:rsidRPr="00106597">
        <w:rPr>
          <w:rFonts w:ascii="Times New Roman" w:hAnsi="Times New Roman" w:cs="Times New Roman"/>
          <w:b/>
          <w:sz w:val="28"/>
          <w:szCs w:val="28"/>
        </w:rPr>
        <w:t>2.3. Методические рекомендации по использованию игровых  и подраж</w:t>
      </w:r>
      <w:r w:rsidR="00736E46" w:rsidRPr="00106597">
        <w:rPr>
          <w:rFonts w:ascii="Times New Roman" w:hAnsi="Times New Roman" w:cs="Times New Roman"/>
          <w:b/>
          <w:sz w:val="28"/>
          <w:szCs w:val="28"/>
        </w:rPr>
        <w:t>ательных</w:t>
      </w:r>
      <w:r w:rsidRPr="00106597">
        <w:rPr>
          <w:rFonts w:ascii="Times New Roman" w:hAnsi="Times New Roman" w:cs="Times New Roman"/>
          <w:b/>
          <w:sz w:val="28"/>
          <w:szCs w:val="28"/>
        </w:rPr>
        <w:t xml:space="preserve"> элементов в постановке танцев.</w:t>
      </w:r>
    </w:p>
    <w:p w:rsidR="006F47AA" w:rsidRDefault="00321BCA"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Танец</w:t>
      </w:r>
      <w:r w:rsidR="00780759" w:rsidRPr="00106597">
        <w:rPr>
          <w:rFonts w:ascii="Times New Roman" w:eastAsia="Times New Roman" w:hAnsi="Times New Roman" w:cs="Times New Roman"/>
          <w:sz w:val="28"/>
          <w:szCs w:val="28"/>
        </w:rPr>
        <w:t xml:space="preserve"> – один из видов музыкальной деятельности, в котором содержание музыки, ее характер, образы передаются в движениях. Основой является музыка, а разнообразные физические упражнения, танцы, сюжетно – образные движения используются как средства более глубокого ее восприятия и понимания.</w:t>
      </w:r>
      <w:r w:rsidR="00C2506F" w:rsidRPr="00106597">
        <w:rPr>
          <w:rFonts w:ascii="Times New Roman" w:eastAsia="Times New Roman" w:hAnsi="Times New Roman" w:cs="Times New Roman"/>
          <w:sz w:val="28"/>
          <w:szCs w:val="28"/>
        </w:rPr>
        <w:t xml:space="preserve"> Танец – один из видов музыкальной деятельности, в котором содержание музыки, ее </w:t>
      </w:r>
      <w:r w:rsidR="00C2506F" w:rsidRPr="000C463D">
        <w:rPr>
          <w:rFonts w:ascii="Times New Roman" w:eastAsia="Times New Roman" w:hAnsi="Times New Roman" w:cs="Times New Roman"/>
          <w:i/>
          <w:sz w:val="28"/>
          <w:szCs w:val="28"/>
        </w:rPr>
        <w:t>характер</w:t>
      </w:r>
      <w:r w:rsidR="00C2506F" w:rsidRPr="00106597">
        <w:rPr>
          <w:rFonts w:ascii="Times New Roman" w:eastAsia="Times New Roman" w:hAnsi="Times New Roman" w:cs="Times New Roman"/>
          <w:sz w:val="28"/>
          <w:szCs w:val="28"/>
        </w:rPr>
        <w:t>, образы</w:t>
      </w:r>
      <w:r w:rsidR="002D0845" w:rsidRPr="00106597">
        <w:rPr>
          <w:rFonts w:ascii="Times New Roman" w:eastAsia="Times New Roman" w:hAnsi="Times New Roman" w:cs="Times New Roman"/>
          <w:sz w:val="28"/>
          <w:szCs w:val="28"/>
        </w:rPr>
        <w:t xml:space="preserve"> передаются в движениях.</w:t>
      </w:r>
    </w:p>
    <w:p w:rsidR="00CF433F" w:rsidRDefault="002D0845" w:rsidP="00CF433F">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 </w:t>
      </w:r>
      <w:r w:rsidR="00C2506F" w:rsidRPr="00106597">
        <w:rPr>
          <w:rFonts w:ascii="Times New Roman" w:eastAsia="Times New Roman" w:hAnsi="Times New Roman" w:cs="Times New Roman"/>
          <w:sz w:val="28"/>
          <w:szCs w:val="28"/>
        </w:rPr>
        <w:t xml:space="preserve"> </w:t>
      </w:r>
      <w:r w:rsidR="006F47AA" w:rsidRPr="00106597">
        <w:rPr>
          <w:rFonts w:ascii="Times New Roman" w:eastAsia="Times New Roman" w:hAnsi="Times New Roman" w:cs="Times New Roman"/>
          <w:sz w:val="28"/>
          <w:szCs w:val="28"/>
        </w:rPr>
        <w:t>Используя практический метод</w:t>
      </w:r>
      <w:r w:rsidR="006F47AA">
        <w:rPr>
          <w:rFonts w:ascii="Times New Roman" w:eastAsia="Times New Roman" w:hAnsi="Times New Roman" w:cs="Times New Roman"/>
          <w:sz w:val="28"/>
          <w:szCs w:val="28"/>
        </w:rPr>
        <w:t>,</w:t>
      </w:r>
      <w:r w:rsidR="006F47AA" w:rsidRPr="00106597">
        <w:rPr>
          <w:rFonts w:ascii="Times New Roman" w:eastAsia="Times New Roman" w:hAnsi="Times New Roman" w:cs="Times New Roman"/>
          <w:sz w:val="28"/>
          <w:szCs w:val="28"/>
        </w:rPr>
        <w:t xml:space="preserve"> педагог рассказывает детям о способах действий, необходимых им в исполнительской и творческой деятельности. Ведь у каждого педагога свои приемы и методы обучения.</w:t>
      </w:r>
    </w:p>
    <w:p w:rsidR="00CF433F" w:rsidRPr="00CF433F" w:rsidRDefault="006F47AA" w:rsidP="00CF433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За годы работы с детским танцевальным коллективом выработаны определенные способы и методы работы. Мною разработаны, в частности, методические рекомендации по внедрению элементов якутских игр в поставленные танцы.</w:t>
      </w:r>
      <w:r w:rsidR="00CF433F" w:rsidRPr="00CF433F">
        <w:rPr>
          <w:sz w:val="28"/>
          <w:szCs w:val="28"/>
        </w:rPr>
        <w:t xml:space="preserve"> </w:t>
      </w:r>
      <w:r w:rsidR="00CF433F" w:rsidRPr="004C516E">
        <w:rPr>
          <w:sz w:val="28"/>
          <w:szCs w:val="28"/>
        </w:rPr>
        <w:t xml:space="preserve"> </w:t>
      </w:r>
      <w:r w:rsidR="00D26031">
        <w:rPr>
          <w:rFonts w:ascii="Times New Roman" w:hAnsi="Times New Roman" w:cs="Times New Roman"/>
          <w:sz w:val="28"/>
          <w:szCs w:val="28"/>
        </w:rPr>
        <w:t>Провела</w:t>
      </w:r>
      <w:r w:rsidR="00CF433F" w:rsidRPr="00CF433F">
        <w:rPr>
          <w:rFonts w:ascii="Times New Roman" w:hAnsi="Times New Roman" w:cs="Times New Roman"/>
          <w:sz w:val="28"/>
          <w:szCs w:val="28"/>
        </w:rPr>
        <w:t xml:space="preserve"> мастер-класс на тему «Методика преподавания хореографии с использованием сюжетно-ролевых, игровых танцев» в региональном семинаре опорных учреждений дополнительного образования «Инновационная деятельность учреждений – центр становления профессионализации педагогов дополнительного образования» в рамках 95-летия системы ДОД в РФ. </w:t>
      </w:r>
    </w:p>
    <w:p w:rsidR="006F47AA" w:rsidRPr="00106597" w:rsidRDefault="006F47AA" w:rsidP="006F47AA">
      <w:pPr>
        <w:spacing w:after="0" w:line="360" w:lineRule="auto"/>
        <w:ind w:firstLine="709"/>
        <w:jc w:val="center"/>
        <w:rPr>
          <w:rFonts w:ascii="Times New Roman" w:eastAsia="Times New Roman" w:hAnsi="Times New Roman" w:cs="Times New Roman"/>
          <w:i/>
          <w:sz w:val="28"/>
          <w:szCs w:val="28"/>
        </w:rPr>
      </w:pPr>
      <w:r w:rsidRPr="00106597">
        <w:rPr>
          <w:rFonts w:ascii="Times New Roman" w:eastAsia="Times New Roman" w:hAnsi="Times New Roman" w:cs="Times New Roman"/>
          <w:i/>
          <w:sz w:val="28"/>
          <w:szCs w:val="28"/>
        </w:rPr>
        <w:t>Методи</w:t>
      </w:r>
      <w:r>
        <w:rPr>
          <w:rFonts w:ascii="Times New Roman" w:eastAsia="Times New Roman" w:hAnsi="Times New Roman" w:cs="Times New Roman"/>
          <w:i/>
          <w:sz w:val="28"/>
          <w:szCs w:val="28"/>
        </w:rPr>
        <w:t>ч</w:t>
      </w:r>
      <w:r w:rsidRPr="00106597">
        <w:rPr>
          <w:rFonts w:ascii="Times New Roman" w:eastAsia="Times New Roman" w:hAnsi="Times New Roman" w:cs="Times New Roman"/>
          <w:i/>
          <w:sz w:val="28"/>
          <w:szCs w:val="28"/>
        </w:rPr>
        <w:t xml:space="preserve">еские рекомендации  по использованию игровых элементов </w:t>
      </w:r>
    </w:p>
    <w:p w:rsidR="006F47AA" w:rsidRDefault="006F47AA" w:rsidP="006F47AA">
      <w:pPr>
        <w:spacing w:after="0" w:line="360" w:lineRule="auto"/>
        <w:ind w:firstLine="709"/>
        <w:jc w:val="center"/>
        <w:rPr>
          <w:rFonts w:ascii="Times New Roman" w:eastAsia="Times New Roman" w:hAnsi="Times New Roman" w:cs="Times New Roman"/>
          <w:i/>
          <w:sz w:val="28"/>
          <w:szCs w:val="28"/>
        </w:rPr>
      </w:pPr>
      <w:r w:rsidRPr="00106597">
        <w:rPr>
          <w:rFonts w:ascii="Times New Roman" w:eastAsia="Times New Roman" w:hAnsi="Times New Roman" w:cs="Times New Roman"/>
          <w:i/>
          <w:sz w:val="28"/>
          <w:szCs w:val="28"/>
        </w:rPr>
        <w:t>в постановке  танца «Алаас о5олоро»</w:t>
      </w:r>
    </w:p>
    <w:p w:rsidR="006F47AA" w:rsidRDefault="006F47AA" w:rsidP="006F47AA">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Танец «</w:t>
      </w:r>
      <w:r w:rsidRPr="00106597">
        <w:rPr>
          <w:rFonts w:ascii="Times New Roman" w:eastAsia="Times New Roman" w:hAnsi="Times New Roman" w:cs="Times New Roman"/>
          <w:i/>
          <w:sz w:val="28"/>
          <w:szCs w:val="28"/>
        </w:rPr>
        <w:t>Алаас о5олоро».</w:t>
      </w:r>
      <w:r w:rsidRPr="00106597">
        <w:rPr>
          <w:rFonts w:ascii="Times New Roman" w:eastAsia="Times New Roman" w:hAnsi="Times New Roman" w:cs="Times New Roman"/>
          <w:sz w:val="28"/>
          <w:szCs w:val="28"/>
        </w:rPr>
        <w:t xml:space="preserve">  Идея этого танца – олицетворение беззаботного детства, время, когда все вокруг радостно. Якуты любят подвижные игры. С приходом долгожданного лета, в спокойные, теплые вечера на свежем воздухе рождалось  много игр. В прошлом, если на одном аласе было несколько летников, тогда состязания проходили каждый вечер.  Мальчики  забавлялись бегом и различными прыжками. Среди них наиболее распространенными являются игры, связанные с движением ног: «Кылыы», «Ыстана», «Куобах», «Буур». Так, этот танец начинается с того, что мальчики соревнуются в прыжках: буур, кылыы, куобах. В это время приходят девочки, присоединяются к ним, и начинаются игры: «Чэнэчэх суулларыы», «Скакалка5а ойуу», «МунхалааЬын». Этот танец очень прост в обучении и привлекателен для самих детей. Потому что все делается естественно, дети играют самих себя. Танец учили играючи. Во время постановки танца много времени отводилось для игр. Проводилась беседа об игре</w:t>
      </w:r>
      <w:r>
        <w:rPr>
          <w:rFonts w:ascii="Times New Roman" w:eastAsia="Times New Roman" w:hAnsi="Times New Roman" w:cs="Times New Roman"/>
          <w:sz w:val="28"/>
          <w:szCs w:val="28"/>
        </w:rPr>
        <w:t>, распределялись роли</w:t>
      </w:r>
      <w:r w:rsidRPr="00106597">
        <w:rPr>
          <w:rFonts w:ascii="Times New Roman" w:eastAsia="Times New Roman" w:hAnsi="Times New Roman" w:cs="Times New Roman"/>
          <w:sz w:val="28"/>
          <w:szCs w:val="28"/>
        </w:rPr>
        <w:t xml:space="preserve"> и по разученным движениям ставился танец.</w:t>
      </w:r>
    </w:p>
    <w:p w:rsidR="006F47AA" w:rsidRPr="00106597" w:rsidRDefault="006F47AA" w:rsidP="006F47AA">
      <w:pPr>
        <w:spacing w:after="0" w:line="360" w:lineRule="auto"/>
        <w:ind w:firstLine="709"/>
        <w:jc w:val="both"/>
        <w:rPr>
          <w:rFonts w:ascii="Times New Roman" w:eastAsia="Times New Roman" w:hAnsi="Times New Roman" w:cs="Times New Roman"/>
          <w:sz w:val="28"/>
          <w:szCs w:val="28"/>
        </w:rPr>
      </w:pPr>
      <w:r w:rsidRPr="00C107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Рассказала</w:t>
      </w:r>
      <w:r w:rsidRPr="00106597">
        <w:rPr>
          <w:rFonts w:ascii="Times New Roman" w:eastAsia="Times New Roman" w:hAnsi="Times New Roman" w:cs="Times New Roman"/>
          <w:sz w:val="28"/>
          <w:szCs w:val="28"/>
        </w:rPr>
        <w:t xml:space="preserve"> о жизненном укладе, вкусах, обычаях людей, живших в разные времена</w:t>
      </w:r>
      <w:r>
        <w:rPr>
          <w:rFonts w:ascii="Times New Roman" w:eastAsia="Times New Roman" w:hAnsi="Times New Roman" w:cs="Times New Roman"/>
          <w:sz w:val="28"/>
          <w:szCs w:val="28"/>
        </w:rPr>
        <w:t>, показывала</w:t>
      </w:r>
      <w:r w:rsidRPr="001065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иллюстрации с книг, репродукции картин.</w:t>
      </w:r>
      <w:r w:rsidRPr="00106597">
        <w:rPr>
          <w:rFonts w:ascii="Times New Roman" w:eastAsia="Times New Roman" w:hAnsi="Times New Roman" w:cs="Times New Roman"/>
          <w:sz w:val="28"/>
          <w:szCs w:val="28"/>
        </w:rPr>
        <w:t xml:space="preserve"> </w:t>
      </w:r>
    </w:p>
    <w:p w:rsidR="006F47AA" w:rsidRPr="00106597" w:rsidRDefault="006F47AA" w:rsidP="006F47AA">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Традиционное обучение сюжетно – образному, игровому танцу включает три этапа. На первом этапе ставятся задачи: ознакомить детей с </w:t>
      </w:r>
      <w:r w:rsidRPr="00106597">
        <w:rPr>
          <w:rFonts w:ascii="Times New Roman" w:eastAsia="Times New Roman" w:hAnsi="Times New Roman" w:cs="Times New Roman"/>
          <w:sz w:val="28"/>
          <w:szCs w:val="28"/>
        </w:rPr>
        <w:lastRenderedPageBreak/>
        <w:t>новым упражнением, игрой; создать целостное впечатление о музыке и движении; начать разучивание.</w:t>
      </w:r>
    </w:p>
    <w:p w:rsidR="006F47AA" w:rsidRPr="00106597" w:rsidRDefault="006F47AA" w:rsidP="006F47AA">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Методика обучения состоит в следующем: педагог прослушивает вместе с детьми музыкальное произведение, раскрывает его характер,</w:t>
      </w:r>
      <w:r>
        <w:rPr>
          <w:rFonts w:ascii="Times New Roman" w:eastAsia="Times New Roman" w:hAnsi="Times New Roman" w:cs="Times New Roman"/>
          <w:sz w:val="28"/>
          <w:szCs w:val="28"/>
        </w:rPr>
        <w:t xml:space="preserve"> образы и показывает музыкально–</w:t>
      </w:r>
      <w:r w:rsidRPr="00106597">
        <w:rPr>
          <w:rFonts w:ascii="Times New Roman" w:eastAsia="Times New Roman" w:hAnsi="Times New Roman" w:cs="Times New Roman"/>
          <w:sz w:val="28"/>
          <w:szCs w:val="28"/>
        </w:rPr>
        <w:t>ритмическое движение, стремясь пробудить в детях желание разучить его. Затем педагог поясняет содержание, элементы этого движения, при необходимости показывает каждый отдельно и даже может предложить детям выполнить их. Если элементы хорошо знакомы, то педагог вместе со всей группой или несколькими детьми выполняет новое движение полностью. При этом педагог напоминает последовательность элементов композиции, разъясняет и вновь показывает движение для более точного выполнения задания. Важное значение имеет объективная и тактичная оценка педагогом действий каждого ребенка, чтобы сохранить эмоционально – положительное отношение детей к занятиям.</w:t>
      </w:r>
    </w:p>
    <w:p w:rsidR="006F47AA" w:rsidRPr="00106597" w:rsidRDefault="006F47AA" w:rsidP="006F47AA">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На втором этапе задачи изменяются: это углубленное разучивание музыкально – ритмического движения, уточнение его элементов и создание целостного образа, настроения музыкального произведения. </w:t>
      </w:r>
    </w:p>
    <w:p w:rsidR="006F47AA" w:rsidRPr="00106597" w:rsidRDefault="006F47AA" w:rsidP="006F47AA">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Педагог дает необходимые разъяснения, напоминает последовательность действий, своевременно, доброжелательно оценивает достижения детей. На данном этапе необходимо стремиться к тому, чтобы дети осознанно выполняли движения. Для этого педагог задает вопросы о характере музыки и движения, предлагает вкратце пересказать сюжет игры или композиции. Эти приемы помогают детям глубже прочувствовать музыку, запомнить последовательность движений, найти соответствующий образ. Желательно предлагать также творческие задания, например внести изменения в знакомую комбинацию, придумать новую композицию из разученных элементов танца.</w:t>
      </w:r>
    </w:p>
    <w:p w:rsidR="006F47AA" w:rsidRPr="00106597" w:rsidRDefault="006F47AA" w:rsidP="006F47AA">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На третьем этапе обучения задача заключается в том, чтобы закрепить представления о музыке, движениях, танце, требовать от детей самостоятельно исполнять разученный танец. Методика закрепления и </w:t>
      </w:r>
      <w:r w:rsidRPr="00106597">
        <w:rPr>
          <w:rFonts w:ascii="Times New Roman" w:eastAsia="Times New Roman" w:hAnsi="Times New Roman" w:cs="Times New Roman"/>
          <w:sz w:val="28"/>
          <w:szCs w:val="28"/>
        </w:rPr>
        <w:lastRenderedPageBreak/>
        <w:t>совершенствования исполнения танца нацелена на работу над его качеством. Педагог, напоминая последовательность, используя образные сравнения, отмечая удачные исполнения, создает условия для эмоционального выполнения детьми танца.</w:t>
      </w:r>
    </w:p>
    <w:p w:rsidR="006F47AA" w:rsidRPr="00106597" w:rsidRDefault="006F47AA" w:rsidP="006F47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Использовались словесные методы обучения: </w:t>
      </w:r>
      <w:r w:rsidRPr="000A6C12">
        <w:rPr>
          <w:rFonts w:ascii="Times New Roman" w:eastAsia="Times New Roman" w:hAnsi="Times New Roman" w:cs="Times New Roman"/>
          <w:i/>
          <w:sz w:val="28"/>
          <w:szCs w:val="28"/>
        </w:rPr>
        <w:t>омуннаахтык, мэниктээн, дохсуннук, чэпчэкитик, урумэччи курдук кетен-дайан, хантаарыннаан, иэ5эннээн, соьуйуу, сезуу-махтайыы, киьиргээн, дьээбэлээн</w:t>
      </w:r>
      <w:r>
        <w:rPr>
          <w:rFonts w:ascii="Times New Roman" w:eastAsia="Times New Roman" w:hAnsi="Times New Roman" w:cs="Times New Roman"/>
          <w:sz w:val="28"/>
          <w:szCs w:val="28"/>
        </w:rPr>
        <w:t>.</w:t>
      </w:r>
      <w:r w:rsidRPr="00BC4E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Эти слова использовались чтобы передать детям смысл танца. Разбирали</w:t>
      </w:r>
      <w:r w:rsidRPr="00106597">
        <w:rPr>
          <w:rFonts w:ascii="Times New Roman" w:eastAsia="Times New Roman" w:hAnsi="Times New Roman" w:cs="Times New Roman"/>
          <w:sz w:val="28"/>
          <w:szCs w:val="28"/>
        </w:rPr>
        <w:t xml:space="preserve"> образ передаваемый в танце, </w:t>
      </w:r>
      <w:r>
        <w:rPr>
          <w:rFonts w:ascii="Times New Roman" w:eastAsia="Times New Roman" w:hAnsi="Times New Roman" w:cs="Times New Roman"/>
          <w:sz w:val="28"/>
          <w:szCs w:val="28"/>
        </w:rPr>
        <w:t>потом разъясняла надо применя</w:t>
      </w:r>
      <w:r w:rsidRPr="00106597">
        <w:rPr>
          <w:rFonts w:ascii="Times New Roman" w:eastAsia="Times New Roman" w:hAnsi="Times New Roman" w:cs="Times New Roman"/>
          <w:sz w:val="28"/>
          <w:szCs w:val="28"/>
        </w:rPr>
        <w:t>ть тот или иной прием исполнения,</w:t>
      </w:r>
    </w:p>
    <w:p w:rsidR="006F47AA" w:rsidRPr="00106597" w:rsidRDefault="006F47AA" w:rsidP="006F47AA">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Игровая форма заданий, занимательность помогают без особых затруднений усвоить многие достаточно сложные понятия и представления.</w:t>
      </w:r>
    </w:p>
    <w:p w:rsidR="006F47AA" w:rsidRPr="007146F9" w:rsidRDefault="006F47AA" w:rsidP="006F47AA">
      <w:pPr>
        <w:spacing w:after="0" w:line="360" w:lineRule="auto"/>
        <w:ind w:firstLine="709"/>
        <w:jc w:val="both"/>
        <w:rPr>
          <w:rFonts w:ascii="Times New Roman" w:eastAsia="Times New Roman" w:hAnsi="Times New Roman" w:cs="Times New Roman"/>
          <w:i/>
          <w:sz w:val="28"/>
          <w:szCs w:val="28"/>
        </w:rPr>
      </w:pPr>
      <w:r w:rsidRPr="007146F9">
        <w:rPr>
          <w:rFonts w:ascii="Times New Roman" w:eastAsia="Times New Roman" w:hAnsi="Times New Roman" w:cs="Times New Roman"/>
          <w:i/>
          <w:sz w:val="28"/>
          <w:szCs w:val="28"/>
        </w:rPr>
        <w:t>Мето</w:t>
      </w:r>
      <w:r>
        <w:rPr>
          <w:rFonts w:ascii="Times New Roman" w:eastAsia="Times New Roman" w:hAnsi="Times New Roman" w:cs="Times New Roman"/>
          <w:i/>
          <w:sz w:val="28"/>
          <w:szCs w:val="28"/>
        </w:rPr>
        <w:t>дические рекомендации по применению подражательных элементов в постановке танца</w:t>
      </w:r>
    </w:p>
    <w:p w:rsidR="006F47AA" w:rsidRPr="00106597" w:rsidRDefault="006F47AA" w:rsidP="006F47AA">
      <w:pPr>
        <w:tabs>
          <w:tab w:val="left" w:pos="9781"/>
        </w:tabs>
        <w:spacing w:after="0" w:line="360" w:lineRule="auto"/>
        <w:ind w:firstLine="709"/>
        <w:jc w:val="both"/>
        <w:rPr>
          <w:rFonts w:ascii="Times New Roman" w:hAnsi="Times New Roman" w:cs="Times New Roman"/>
          <w:i/>
          <w:sz w:val="28"/>
          <w:szCs w:val="28"/>
        </w:rPr>
      </w:pPr>
      <w:r w:rsidRPr="00106597">
        <w:rPr>
          <w:rFonts w:ascii="Times New Roman" w:hAnsi="Times New Roman" w:cs="Times New Roman"/>
          <w:sz w:val="28"/>
          <w:szCs w:val="28"/>
        </w:rPr>
        <w:t xml:space="preserve">Танец </w:t>
      </w:r>
      <w:r w:rsidRPr="00106597">
        <w:rPr>
          <w:rFonts w:ascii="Times New Roman" w:hAnsi="Times New Roman" w:cs="Times New Roman"/>
          <w:i/>
          <w:sz w:val="28"/>
          <w:szCs w:val="28"/>
        </w:rPr>
        <w:t>стерхов-удаганок</w:t>
      </w:r>
      <w:r w:rsidRPr="00106597">
        <w:rPr>
          <w:rFonts w:ascii="Times New Roman" w:hAnsi="Times New Roman" w:cs="Times New Roman"/>
          <w:sz w:val="28"/>
          <w:szCs w:val="28"/>
        </w:rPr>
        <w:t xml:space="preserve"> </w:t>
      </w:r>
      <w:r w:rsidRPr="00106597">
        <w:rPr>
          <w:rFonts w:ascii="Times New Roman" w:hAnsi="Times New Roman" w:cs="Times New Roman"/>
          <w:i/>
          <w:sz w:val="28"/>
          <w:szCs w:val="28"/>
        </w:rPr>
        <w:t>из олонхо педагога ДЦ «Туелбэ» Е.В.Соколовой «Тура5ас аттаах Тойон Дьулустаан бухатыыр».</w:t>
      </w:r>
    </w:p>
    <w:p w:rsidR="006F47AA" w:rsidRDefault="006F47AA" w:rsidP="006F47AA">
      <w:pPr>
        <w:tabs>
          <w:tab w:val="left" w:pos="9781"/>
        </w:tabs>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i/>
          <w:sz w:val="28"/>
          <w:szCs w:val="28"/>
        </w:rPr>
        <w:t xml:space="preserve">          </w:t>
      </w:r>
      <w:r w:rsidRPr="00106597">
        <w:rPr>
          <w:rFonts w:ascii="Times New Roman" w:hAnsi="Times New Roman" w:cs="Times New Roman"/>
          <w:sz w:val="28"/>
          <w:szCs w:val="28"/>
        </w:rPr>
        <w:t>Во главе стоит Айыы Нуо5алдьын уда5ан. У якутов в эпосе способность пересекать три уровня сферы дано «могущественным, всесильным» удаганкам-шаманкам, которые в самые экстремальные моменты превращаются в птицу – стерх. Небесные шама</w:t>
      </w:r>
      <w:r>
        <w:rPr>
          <w:rFonts w:ascii="Times New Roman" w:hAnsi="Times New Roman" w:cs="Times New Roman"/>
          <w:sz w:val="28"/>
          <w:szCs w:val="28"/>
        </w:rPr>
        <w:t>нки – это божественные и всемогуще</w:t>
      </w:r>
      <w:r w:rsidRPr="00106597">
        <w:rPr>
          <w:rFonts w:ascii="Times New Roman" w:hAnsi="Times New Roman" w:cs="Times New Roman"/>
          <w:sz w:val="28"/>
          <w:szCs w:val="28"/>
        </w:rPr>
        <w:t>ственные шаманки,к которым  герои обращаются в самые трудные минуты с призывом о помощи. Они имеют ритуальные атрибуты: костюм, бубен, колотушку.</w:t>
      </w:r>
    </w:p>
    <w:p w:rsidR="006F47AA" w:rsidRDefault="006F47AA" w:rsidP="006F47AA">
      <w:pPr>
        <w:tabs>
          <w:tab w:val="left" w:pos="9781"/>
        </w:tabs>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 xml:space="preserve">Главная функция небесных шаманок – спасение богатыря </w:t>
      </w:r>
      <w:r w:rsidRPr="00106597">
        <w:rPr>
          <w:rFonts w:ascii="Times New Roman" w:hAnsi="Times New Roman" w:cs="Times New Roman"/>
          <w:i/>
          <w:sz w:val="28"/>
          <w:szCs w:val="28"/>
        </w:rPr>
        <w:t>айыы</w:t>
      </w:r>
      <w:r w:rsidRPr="00106597">
        <w:rPr>
          <w:rFonts w:ascii="Times New Roman" w:hAnsi="Times New Roman" w:cs="Times New Roman"/>
          <w:sz w:val="28"/>
          <w:szCs w:val="28"/>
        </w:rPr>
        <w:t xml:space="preserve"> , предотвращение беды, защита от злых духов. Защишают от злых сил посредством  </w:t>
      </w:r>
      <w:r w:rsidRPr="00106597">
        <w:rPr>
          <w:rFonts w:ascii="Times New Roman" w:hAnsi="Times New Roman" w:cs="Times New Roman"/>
          <w:i/>
          <w:sz w:val="28"/>
          <w:szCs w:val="28"/>
        </w:rPr>
        <w:t>алгысов</w:t>
      </w:r>
      <w:r w:rsidRPr="00106597">
        <w:rPr>
          <w:rFonts w:ascii="Times New Roman" w:hAnsi="Times New Roman" w:cs="Times New Roman"/>
          <w:sz w:val="28"/>
          <w:szCs w:val="28"/>
        </w:rPr>
        <w:t>, заклинательных пений, магических телодвижений, близких по духу и характеру танцевальной лексике.</w:t>
      </w:r>
    </w:p>
    <w:p w:rsidR="006F47AA" w:rsidRPr="00106597" w:rsidRDefault="006F47AA" w:rsidP="006F47AA">
      <w:pPr>
        <w:tabs>
          <w:tab w:val="left" w:pos="9781"/>
        </w:tabs>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Вот как описывается  в олонхо Е.В.Соколовой «Тура5ас аттаах Тойон Дьулустаан бухатыыр» появление шаманок:</w:t>
      </w:r>
    </w:p>
    <w:p w:rsidR="006F47AA" w:rsidRPr="00106597" w:rsidRDefault="006F47AA" w:rsidP="006F47AA">
      <w:pPr>
        <w:tabs>
          <w:tab w:val="left" w:pos="180"/>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Кыппай манан халлаан кырсынан</w:t>
      </w:r>
    </w:p>
    <w:p w:rsidR="006F47AA" w:rsidRPr="00106597" w:rsidRDefault="006F47AA" w:rsidP="006F47AA">
      <w:pPr>
        <w:tabs>
          <w:tab w:val="left" w:pos="180"/>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lastRenderedPageBreak/>
        <w:t>Кырыйа кэтэн кэлэн</w:t>
      </w:r>
    </w:p>
    <w:p w:rsidR="006F47AA" w:rsidRPr="00106597" w:rsidRDefault="006F47AA" w:rsidP="006F47AA">
      <w:pPr>
        <w:tabs>
          <w:tab w:val="left" w:pos="180"/>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Кынаттарын даллатан</w:t>
      </w:r>
    </w:p>
    <w:p w:rsidR="006F47AA" w:rsidRPr="00106597" w:rsidRDefault="006F47AA" w:rsidP="006F47AA">
      <w:pPr>
        <w:tabs>
          <w:tab w:val="left" w:pos="180"/>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Кыталык кыыл кэтэрдэр</w:t>
      </w:r>
    </w:p>
    <w:p w:rsidR="006F47AA" w:rsidRPr="00106597" w:rsidRDefault="006F47AA" w:rsidP="006F47AA">
      <w:pPr>
        <w:tabs>
          <w:tab w:val="left" w:pos="180"/>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Кынтас гына тустулэр</w:t>
      </w:r>
    </w:p>
    <w:p w:rsidR="006F47AA" w:rsidRPr="00106597" w:rsidRDefault="006F47AA" w:rsidP="006F47AA">
      <w:pPr>
        <w:tabs>
          <w:tab w:val="left" w:pos="180"/>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Айыы хаан айма5ын арчыьыттара</w:t>
      </w:r>
    </w:p>
    <w:p w:rsidR="006F47AA" w:rsidRPr="00106597" w:rsidRDefault="006F47AA" w:rsidP="006F47AA">
      <w:pPr>
        <w:tabs>
          <w:tab w:val="left" w:pos="180"/>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Алгыстаах тыллаах</w:t>
      </w:r>
    </w:p>
    <w:p w:rsidR="006F47AA" w:rsidRPr="00106597" w:rsidRDefault="006F47AA" w:rsidP="006F47AA">
      <w:pPr>
        <w:tabs>
          <w:tab w:val="left" w:pos="180"/>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Айыы уда5аттара буола</w:t>
      </w:r>
    </w:p>
    <w:p w:rsidR="006F47AA" w:rsidRPr="00106597" w:rsidRDefault="006F47AA" w:rsidP="006F47AA">
      <w:pPr>
        <w:tabs>
          <w:tab w:val="left" w:pos="180"/>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Дунурдэрин дуугунэччи охсо-охсо</w:t>
      </w:r>
    </w:p>
    <w:p w:rsidR="006F47AA" w:rsidRPr="00106597" w:rsidRDefault="006F47AA" w:rsidP="006F47AA">
      <w:pPr>
        <w:tabs>
          <w:tab w:val="left" w:pos="180"/>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Тойон Дьулустаан Бухатыырга</w:t>
      </w:r>
    </w:p>
    <w:p w:rsidR="006F47AA" w:rsidRDefault="006F47AA" w:rsidP="006F47AA">
      <w:pPr>
        <w:tabs>
          <w:tab w:val="left" w:pos="180"/>
          <w:tab w:val="left" w:pos="9781"/>
        </w:tabs>
        <w:spacing w:after="0" w:line="360" w:lineRule="auto"/>
        <w:ind w:firstLine="2700"/>
        <w:jc w:val="both"/>
        <w:rPr>
          <w:rFonts w:ascii="Times New Roman" w:hAnsi="Times New Roman" w:cs="Times New Roman"/>
          <w:sz w:val="28"/>
          <w:szCs w:val="28"/>
        </w:rPr>
      </w:pPr>
      <w:r w:rsidRPr="00106597">
        <w:rPr>
          <w:rFonts w:ascii="Times New Roman" w:hAnsi="Times New Roman" w:cs="Times New Roman"/>
          <w:sz w:val="28"/>
          <w:szCs w:val="28"/>
        </w:rPr>
        <w:t>Чугаьаан кэллилэр.[18,</w:t>
      </w:r>
      <w:r w:rsidRPr="00106597">
        <w:rPr>
          <w:rFonts w:ascii="Times New Roman" w:hAnsi="Times New Roman" w:cs="Times New Roman"/>
          <w:sz w:val="28"/>
          <w:szCs w:val="28"/>
          <w:lang w:val="en-US"/>
        </w:rPr>
        <w:t>c</w:t>
      </w:r>
      <w:r w:rsidRPr="00106597">
        <w:rPr>
          <w:rFonts w:ascii="Times New Roman" w:hAnsi="Times New Roman" w:cs="Times New Roman"/>
          <w:sz w:val="28"/>
          <w:szCs w:val="28"/>
        </w:rPr>
        <w:t>.11]</w:t>
      </w:r>
    </w:p>
    <w:p w:rsidR="006F47AA" w:rsidRDefault="006F47AA" w:rsidP="006F47AA">
      <w:pPr>
        <w:tabs>
          <w:tab w:val="left" w:pos="180"/>
          <w:tab w:val="left" w:pos="978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106597">
        <w:rPr>
          <w:rFonts w:ascii="Times New Roman" w:hAnsi="Times New Roman" w:cs="Times New Roman"/>
          <w:sz w:val="28"/>
          <w:szCs w:val="28"/>
        </w:rPr>
        <w:t>даганка исполняет добрую миссию. Добро, справедливость, милосердие – это те качества, на основании которых формируется  художественно – образная модель представителей айыы. Нравственный принцип, характерный для персонажей айыы, своеобразно отражается в пластически-танцевальной образности, отличающейся благородным стилем исполнения движений. Все ее телодвижения сопровождаются протяжным пением, что является ритмической основой ее пластически – танцевального образа. Даже в самых напряженных ситуациях удаганка айыы не утрачивает благородную манеру и стиль движений. Ее движения можно назвать благословенными.</w:t>
      </w:r>
    </w:p>
    <w:p w:rsidR="006F47AA" w:rsidRPr="00CF433F" w:rsidRDefault="006F47AA" w:rsidP="006F47AA">
      <w:pPr>
        <w:tabs>
          <w:tab w:val="left" w:pos="180"/>
          <w:tab w:val="left" w:pos="9781"/>
        </w:tabs>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Принимая облик стерха, шаманки имитируют его повадки, т.е. исполняют подражательные движения. К ним относятся: ходьба на низких полупальцах в 4 позиции, ходьба в полуприседании, переменные вытягивания ног вперед, взмахи руками – крыльями до уровня 3 позиции рук, фиксация раскрытых до 2 позиции рук, поднимания на полупальцы, подпрыгивания на одной ноге со сгибанием другой до колена в 6 позиции, легкое раскачивание корпуса.</w:t>
      </w:r>
    </w:p>
    <w:p w:rsidR="000A6C12" w:rsidRDefault="000A6C12" w:rsidP="000A6C12">
      <w:pPr>
        <w:tabs>
          <w:tab w:val="left" w:pos="180"/>
          <w:tab w:val="left" w:pos="9781"/>
        </w:tabs>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 xml:space="preserve">Во время занятий использую подражательную, ассоциативную лексику.        Танцевально-пластическим образам характерно наличие подражательной, ассоциативной пластики. Прослеживается опосредованная связь между </w:t>
      </w:r>
      <w:r w:rsidRPr="00106597">
        <w:rPr>
          <w:rFonts w:ascii="Times New Roman" w:hAnsi="Times New Roman" w:cs="Times New Roman"/>
          <w:sz w:val="28"/>
          <w:szCs w:val="28"/>
        </w:rPr>
        <w:lastRenderedPageBreak/>
        <w:t>изображениями, пластически-танцевальной характеристикой олонхо и лексическим фондом традиционного танцевального искусства якутов. Эмоциональное и техническое исполнительское мастерство имитирующие повадки стерха достигается использованием во время занятий использованием словосочетаний:</w:t>
      </w:r>
    </w:p>
    <w:p w:rsidR="000A6C12" w:rsidRDefault="000A6C12" w:rsidP="000A6C12">
      <w:pPr>
        <w:tabs>
          <w:tab w:val="left" w:pos="180"/>
          <w:tab w:val="left" w:pos="9781"/>
        </w:tabs>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 xml:space="preserve">Легкость ходьбы передается словосочетанием </w:t>
      </w:r>
      <w:r w:rsidRPr="00106597">
        <w:rPr>
          <w:rFonts w:ascii="Times New Roman" w:hAnsi="Times New Roman" w:cs="Times New Roman"/>
          <w:i/>
          <w:sz w:val="28"/>
          <w:szCs w:val="28"/>
        </w:rPr>
        <w:t>уэмэр-чуэмэр уктэнэн</w:t>
      </w:r>
      <w:r w:rsidRPr="00106597">
        <w:rPr>
          <w:rFonts w:ascii="Times New Roman" w:hAnsi="Times New Roman" w:cs="Times New Roman"/>
          <w:sz w:val="28"/>
          <w:szCs w:val="28"/>
        </w:rPr>
        <w:t xml:space="preserve">, т.е. она идет, едва касаясь земли, почти на носках.  Пластика передается такими словами: </w:t>
      </w:r>
      <w:r w:rsidRPr="00106597">
        <w:rPr>
          <w:rFonts w:ascii="Times New Roman" w:hAnsi="Times New Roman" w:cs="Times New Roman"/>
          <w:i/>
          <w:sz w:val="28"/>
          <w:szCs w:val="28"/>
        </w:rPr>
        <w:t>намылыьан</w:t>
      </w:r>
      <w:r w:rsidRPr="00106597">
        <w:rPr>
          <w:rFonts w:ascii="Times New Roman" w:hAnsi="Times New Roman" w:cs="Times New Roman"/>
          <w:sz w:val="28"/>
          <w:szCs w:val="28"/>
        </w:rPr>
        <w:t xml:space="preserve"> – плавно, грациозно, </w:t>
      </w:r>
      <w:r w:rsidRPr="00106597">
        <w:rPr>
          <w:rFonts w:ascii="Times New Roman" w:hAnsi="Times New Roman" w:cs="Times New Roman"/>
          <w:i/>
          <w:sz w:val="28"/>
          <w:szCs w:val="28"/>
        </w:rPr>
        <w:t>наскыьан</w:t>
      </w:r>
      <w:r w:rsidRPr="00106597">
        <w:rPr>
          <w:rFonts w:ascii="Times New Roman" w:hAnsi="Times New Roman" w:cs="Times New Roman"/>
          <w:sz w:val="28"/>
          <w:szCs w:val="28"/>
        </w:rPr>
        <w:t xml:space="preserve"> – медленно,плавно, нежно, </w:t>
      </w:r>
      <w:r w:rsidRPr="00106597">
        <w:rPr>
          <w:rFonts w:ascii="Times New Roman" w:hAnsi="Times New Roman" w:cs="Times New Roman"/>
          <w:i/>
          <w:sz w:val="28"/>
          <w:szCs w:val="28"/>
        </w:rPr>
        <w:t>нусхалдьыйан</w:t>
      </w:r>
      <w:r w:rsidRPr="00106597">
        <w:rPr>
          <w:rFonts w:ascii="Times New Roman" w:hAnsi="Times New Roman" w:cs="Times New Roman"/>
          <w:sz w:val="28"/>
          <w:szCs w:val="28"/>
        </w:rPr>
        <w:t xml:space="preserve"> – гибкая, мягкая, </w:t>
      </w:r>
      <w:r w:rsidRPr="00106597">
        <w:rPr>
          <w:rFonts w:ascii="Times New Roman" w:hAnsi="Times New Roman" w:cs="Times New Roman"/>
          <w:i/>
          <w:sz w:val="28"/>
          <w:szCs w:val="28"/>
        </w:rPr>
        <w:t>кынталдьыьан</w:t>
      </w:r>
      <w:r w:rsidRPr="00106597">
        <w:rPr>
          <w:rFonts w:ascii="Times New Roman" w:hAnsi="Times New Roman" w:cs="Times New Roman"/>
          <w:sz w:val="28"/>
          <w:szCs w:val="28"/>
        </w:rPr>
        <w:t xml:space="preserve"> – прямо, немного откинув голову назад, дугуйан хаамыы, </w:t>
      </w:r>
      <w:r w:rsidRPr="00106597">
        <w:rPr>
          <w:rFonts w:ascii="Times New Roman" w:hAnsi="Times New Roman" w:cs="Times New Roman"/>
          <w:i/>
          <w:sz w:val="28"/>
          <w:szCs w:val="28"/>
        </w:rPr>
        <w:t>кынаты сапсыныы</w:t>
      </w:r>
      <w:r w:rsidRPr="00106597">
        <w:rPr>
          <w:rFonts w:ascii="Times New Roman" w:hAnsi="Times New Roman" w:cs="Times New Roman"/>
          <w:sz w:val="28"/>
          <w:szCs w:val="28"/>
        </w:rPr>
        <w:t xml:space="preserve"> – взмахи руками-крыльями, </w:t>
      </w:r>
      <w:r w:rsidRPr="00106597">
        <w:rPr>
          <w:rFonts w:ascii="Times New Roman" w:hAnsi="Times New Roman" w:cs="Times New Roman"/>
          <w:i/>
          <w:sz w:val="28"/>
          <w:szCs w:val="28"/>
        </w:rPr>
        <w:t>даллатыы</w:t>
      </w:r>
      <w:r w:rsidRPr="00106597">
        <w:rPr>
          <w:rFonts w:ascii="Times New Roman" w:hAnsi="Times New Roman" w:cs="Times New Roman"/>
          <w:sz w:val="28"/>
          <w:szCs w:val="28"/>
        </w:rPr>
        <w:t xml:space="preserve"> – раскрывание, </w:t>
      </w:r>
      <w:r w:rsidRPr="00106597">
        <w:rPr>
          <w:rFonts w:ascii="Times New Roman" w:hAnsi="Times New Roman" w:cs="Times New Roman"/>
          <w:i/>
          <w:sz w:val="28"/>
          <w:szCs w:val="28"/>
        </w:rPr>
        <w:t>дайаарыылар</w:t>
      </w:r>
      <w:r w:rsidRPr="00106597">
        <w:rPr>
          <w:rFonts w:ascii="Times New Roman" w:hAnsi="Times New Roman" w:cs="Times New Roman"/>
          <w:sz w:val="28"/>
          <w:szCs w:val="28"/>
        </w:rPr>
        <w:t xml:space="preserve"> – парение,  </w:t>
      </w:r>
      <w:r w:rsidRPr="00106597">
        <w:rPr>
          <w:rFonts w:ascii="Times New Roman" w:hAnsi="Times New Roman" w:cs="Times New Roman"/>
          <w:i/>
          <w:sz w:val="28"/>
          <w:szCs w:val="28"/>
        </w:rPr>
        <w:t xml:space="preserve">куорсуну ыраастааьын </w:t>
      </w:r>
      <w:r w:rsidRPr="00106597">
        <w:rPr>
          <w:rFonts w:ascii="Times New Roman" w:hAnsi="Times New Roman" w:cs="Times New Roman"/>
          <w:sz w:val="28"/>
          <w:szCs w:val="28"/>
        </w:rPr>
        <w:t>–встряхивание крыльев</w:t>
      </w:r>
      <w:r w:rsidRPr="00106597">
        <w:rPr>
          <w:rFonts w:ascii="Times New Roman" w:hAnsi="Times New Roman" w:cs="Times New Roman"/>
          <w:i/>
          <w:sz w:val="28"/>
          <w:szCs w:val="28"/>
        </w:rPr>
        <w:t>, кынаты ибигирэтии</w:t>
      </w:r>
      <w:r w:rsidRPr="00106597">
        <w:rPr>
          <w:rFonts w:ascii="Times New Roman" w:hAnsi="Times New Roman" w:cs="Times New Roman"/>
          <w:sz w:val="28"/>
          <w:szCs w:val="28"/>
        </w:rPr>
        <w:t xml:space="preserve"> – трепет крыльев, </w:t>
      </w:r>
      <w:r w:rsidRPr="00106597">
        <w:rPr>
          <w:rFonts w:ascii="Times New Roman" w:hAnsi="Times New Roman" w:cs="Times New Roman"/>
          <w:i/>
          <w:sz w:val="28"/>
          <w:szCs w:val="28"/>
        </w:rPr>
        <w:t xml:space="preserve">эргийиилэр </w:t>
      </w:r>
      <w:r w:rsidRPr="00106597">
        <w:rPr>
          <w:rFonts w:ascii="Times New Roman" w:hAnsi="Times New Roman" w:cs="Times New Roman"/>
          <w:sz w:val="28"/>
          <w:szCs w:val="28"/>
        </w:rPr>
        <w:t>– кружения</w:t>
      </w:r>
      <w:r w:rsidRPr="00106597">
        <w:rPr>
          <w:rFonts w:ascii="Times New Roman" w:hAnsi="Times New Roman" w:cs="Times New Roman"/>
          <w:i/>
          <w:sz w:val="28"/>
          <w:szCs w:val="28"/>
        </w:rPr>
        <w:t>, тэбэну хонкунатыы</w:t>
      </w:r>
      <w:r w:rsidRPr="00106597">
        <w:rPr>
          <w:rFonts w:ascii="Times New Roman" w:hAnsi="Times New Roman" w:cs="Times New Roman"/>
          <w:sz w:val="28"/>
          <w:szCs w:val="28"/>
        </w:rPr>
        <w:t xml:space="preserve"> – наклонить голову.</w:t>
      </w:r>
    </w:p>
    <w:p w:rsidR="000C463D" w:rsidRDefault="000C463D" w:rsidP="000C463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постановке танцев использую методические рекомендации известных хореографов М.Я.Жорницкой, А.Г.Лукиной.</w:t>
      </w:r>
    </w:p>
    <w:p w:rsidR="006242FB" w:rsidRDefault="006242FB" w:rsidP="009D7FC7">
      <w:pPr>
        <w:spacing w:after="0" w:line="360" w:lineRule="auto"/>
        <w:ind w:firstLine="70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Методические р</w:t>
      </w:r>
      <w:r w:rsidR="008B075D" w:rsidRPr="00106597">
        <w:rPr>
          <w:rFonts w:ascii="Times New Roman" w:eastAsia="Times New Roman" w:hAnsi="Times New Roman" w:cs="Times New Roman"/>
          <w:i/>
          <w:sz w:val="28"/>
          <w:szCs w:val="28"/>
        </w:rPr>
        <w:t>екомендации</w:t>
      </w:r>
    </w:p>
    <w:p w:rsidR="008B075D" w:rsidRPr="00106597" w:rsidRDefault="008B075D" w:rsidP="009D7FC7">
      <w:pPr>
        <w:spacing w:after="0" w:line="360" w:lineRule="auto"/>
        <w:ind w:firstLine="709"/>
        <w:jc w:val="center"/>
        <w:rPr>
          <w:rFonts w:ascii="Times New Roman" w:eastAsia="Times New Roman" w:hAnsi="Times New Roman" w:cs="Times New Roman"/>
          <w:i/>
          <w:sz w:val="28"/>
          <w:szCs w:val="28"/>
        </w:rPr>
      </w:pPr>
      <w:r w:rsidRPr="00106597">
        <w:rPr>
          <w:rFonts w:ascii="Times New Roman" w:eastAsia="Times New Roman" w:hAnsi="Times New Roman" w:cs="Times New Roman"/>
          <w:i/>
          <w:sz w:val="28"/>
          <w:szCs w:val="28"/>
        </w:rPr>
        <w:t xml:space="preserve"> для развития музыкально-ри</w:t>
      </w:r>
      <w:r w:rsidR="00385663">
        <w:rPr>
          <w:rFonts w:ascii="Times New Roman" w:eastAsia="Times New Roman" w:hAnsi="Times New Roman" w:cs="Times New Roman"/>
          <w:i/>
          <w:sz w:val="28"/>
          <w:szCs w:val="28"/>
        </w:rPr>
        <w:t>т</w:t>
      </w:r>
      <w:r w:rsidRPr="00106597">
        <w:rPr>
          <w:rFonts w:ascii="Times New Roman" w:eastAsia="Times New Roman" w:hAnsi="Times New Roman" w:cs="Times New Roman"/>
          <w:i/>
          <w:sz w:val="28"/>
          <w:szCs w:val="28"/>
        </w:rPr>
        <w:t xml:space="preserve">мических способностей детей </w:t>
      </w:r>
    </w:p>
    <w:p w:rsidR="00CE00FD" w:rsidRPr="00106597" w:rsidRDefault="0062597B"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Первый признак музыкальности </w:t>
      </w:r>
      <w:r w:rsidR="00CE00FD" w:rsidRPr="00106597">
        <w:rPr>
          <w:rFonts w:ascii="Times New Roman" w:eastAsia="Times New Roman" w:hAnsi="Times New Roman" w:cs="Times New Roman"/>
          <w:sz w:val="28"/>
          <w:szCs w:val="28"/>
        </w:rPr>
        <w:t>–</w:t>
      </w:r>
      <w:r w:rsidRPr="00106597">
        <w:rPr>
          <w:rFonts w:ascii="Times New Roman" w:eastAsia="Times New Roman" w:hAnsi="Times New Roman" w:cs="Times New Roman"/>
          <w:sz w:val="28"/>
          <w:szCs w:val="28"/>
        </w:rPr>
        <w:t xml:space="preserve"> способность</w:t>
      </w:r>
      <w:r w:rsidR="00CE00FD" w:rsidRPr="00106597">
        <w:rPr>
          <w:rFonts w:ascii="Times New Roman" w:eastAsia="Times New Roman" w:hAnsi="Times New Roman" w:cs="Times New Roman"/>
          <w:sz w:val="28"/>
          <w:szCs w:val="28"/>
        </w:rPr>
        <w:t xml:space="preserve"> чувствовать характер, настроение музыкального  произведения, сопереживать услышанному, проявлять эмоциональное отношение, понимать музыкальный образ. </w:t>
      </w:r>
    </w:p>
    <w:p w:rsidR="0062597B" w:rsidRPr="00106597" w:rsidRDefault="00CE00FD"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Второй признак музыкальности – способность вслушиваться, сравнивать, оценивать наиболее яркие и понятные музыкальные явления.</w:t>
      </w:r>
      <w:r w:rsidR="00DB4850" w:rsidRPr="00106597">
        <w:rPr>
          <w:rFonts w:ascii="Times New Roman" w:eastAsia="Times New Roman" w:hAnsi="Times New Roman" w:cs="Times New Roman"/>
          <w:sz w:val="28"/>
          <w:szCs w:val="28"/>
        </w:rPr>
        <w:t xml:space="preserve"> Накапливается запас любимых произведений, которые ребята с большим желанием слушают и исполняют, закладываются первоначальные основы музыкального вкуса.</w:t>
      </w:r>
    </w:p>
    <w:p w:rsidR="00C43A5E" w:rsidRDefault="004F39C5"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Третий признак музыкальности – проявление творческого отношения к музыке. Слушая ее, ребенок по – своему представляет художественный образ, передавая его в пении, игре, танце. Знакомые танцевальные движения применяются </w:t>
      </w:r>
      <w:r w:rsidR="00AF1A63" w:rsidRPr="00106597">
        <w:rPr>
          <w:rFonts w:ascii="Times New Roman" w:eastAsia="Times New Roman" w:hAnsi="Times New Roman" w:cs="Times New Roman"/>
          <w:sz w:val="28"/>
          <w:szCs w:val="28"/>
        </w:rPr>
        <w:t>в новых комбинациях и вариантах.</w:t>
      </w:r>
    </w:p>
    <w:p w:rsidR="00AF1A63" w:rsidRPr="00106597" w:rsidRDefault="00AF1A63"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lastRenderedPageBreak/>
        <w:t>Развивая ребенка эстетически и</w:t>
      </w:r>
      <w:r w:rsidR="00C2506F" w:rsidRPr="00106597">
        <w:rPr>
          <w:rFonts w:ascii="Times New Roman" w:eastAsia="Times New Roman" w:hAnsi="Times New Roman" w:cs="Times New Roman"/>
          <w:sz w:val="28"/>
          <w:szCs w:val="28"/>
        </w:rPr>
        <w:t xml:space="preserve"> </w:t>
      </w:r>
      <w:r w:rsidRPr="00106597">
        <w:rPr>
          <w:rFonts w:ascii="Times New Roman" w:eastAsia="Times New Roman" w:hAnsi="Times New Roman" w:cs="Times New Roman"/>
          <w:sz w:val="28"/>
          <w:szCs w:val="28"/>
        </w:rPr>
        <w:t>умственно, необходимо всячески поддерживать пусть еще незначительные</w:t>
      </w:r>
      <w:r w:rsidR="003F299F" w:rsidRPr="00106597">
        <w:rPr>
          <w:rFonts w:ascii="Times New Roman" w:eastAsia="Times New Roman" w:hAnsi="Times New Roman" w:cs="Times New Roman"/>
          <w:sz w:val="28"/>
          <w:szCs w:val="28"/>
        </w:rPr>
        <w:t xml:space="preserve"> творческие проявления, которые активизируют восприятие и представление, будят фантазию и воображение.</w:t>
      </w:r>
    </w:p>
    <w:p w:rsidR="003F299F" w:rsidRPr="00106597" w:rsidRDefault="008B075D"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Д</w:t>
      </w:r>
      <w:r w:rsidR="003F299F" w:rsidRPr="00106597">
        <w:rPr>
          <w:rFonts w:ascii="Times New Roman" w:eastAsia="Times New Roman" w:hAnsi="Times New Roman" w:cs="Times New Roman"/>
          <w:sz w:val="28"/>
          <w:szCs w:val="28"/>
        </w:rPr>
        <w:t xml:space="preserve">ети с большим удовольствием придумывают, комбинируют движения пляски, напевая и двигаясь под музыку. Танец, народная пляска, пантомима и особенно музыкально – игровая </w:t>
      </w:r>
      <w:r w:rsidR="001D1A5C" w:rsidRPr="00106597">
        <w:rPr>
          <w:rFonts w:ascii="Times New Roman" w:eastAsia="Times New Roman" w:hAnsi="Times New Roman" w:cs="Times New Roman"/>
          <w:sz w:val="28"/>
          <w:szCs w:val="28"/>
        </w:rPr>
        <w:t>драматизация побуждают детей изобразить картину жизни, охарактеризовать какой – либо персонаж, используя выразительные движения, мимику, слово. При этом наблюдается определенная последовательность: ребята слушают музыку, обсуждают тему, распределяют роли, затем уже действуют. На каждом этапе возникают</w:t>
      </w:r>
      <w:r w:rsidR="00E16FD0" w:rsidRPr="00106597">
        <w:rPr>
          <w:rFonts w:ascii="Times New Roman" w:eastAsia="Times New Roman" w:hAnsi="Times New Roman" w:cs="Times New Roman"/>
          <w:sz w:val="28"/>
          <w:szCs w:val="28"/>
        </w:rPr>
        <w:t xml:space="preserve"> новые задачи, заставляющие мыслить, фантазировать, творить.</w:t>
      </w:r>
    </w:p>
    <w:p w:rsidR="00301421" w:rsidRPr="00106597" w:rsidRDefault="00301421"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Цель ритмики состоит в углублении и дифференциации восприятия музыки (выделении средств выразительности, формы), ее образов и формировании на этой основе навыков выразительного движения.</w:t>
      </w:r>
    </w:p>
    <w:p w:rsidR="00301421" w:rsidRPr="00106597" w:rsidRDefault="00301421"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Задачи ритмики:</w:t>
      </w:r>
    </w:p>
    <w:p w:rsidR="00301421" w:rsidRPr="00106597" w:rsidRDefault="00301421"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-учить детей воспринимать развитие музыкальных образов и выражать их в движениях, согласовывать движения с характером музыки, наиболее яркими средствами выразительности;</w:t>
      </w:r>
    </w:p>
    <w:p w:rsidR="00301421" w:rsidRPr="00106597" w:rsidRDefault="00301421"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-развивать основы музыкальной культуры;</w:t>
      </w:r>
    </w:p>
    <w:p w:rsidR="00301421" w:rsidRPr="00106597" w:rsidRDefault="00301421"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-развивать музыкальные способности</w:t>
      </w:r>
      <w:r w:rsidR="00C70F84" w:rsidRPr="00106597">
        <w:rPr>
          <w:rFonts w:ascii="Times New Roman" w:eastAsia="Times New Roman" w:hAnsi="Times New Roman" w:cs="Times New Roman"/>
          <w:sz w:val="28"/>
          <w:szCs w:val="28"/>
        </w:rPr>
        <w:t xml:space="preserve"> (эмоциональная отзывчивость на музыку, слуховые представления, чувство ритма);</w:t>
      </w:r>
    </w:p>
    <w:p w:rsidR="00C70F84" w:rsidRPr="00106597" w:rsidRDefault="00C70F84"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-учить определять музыкальные жанры (марш, песня, танец), виды ритмики (игра, пляска, упражнение), различать простейшие музыкальные понятия (высокие и низкие звуки, быстрый, средний и медленный темп);</w:t>
      </w:r>
    </w:p>
    <w:p w:rsidR="00C70F84" w:rsidRPr="00106597" w:rsidRDefault="00C70F84"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-формировать</w:t>
      </w:r>
      <w:r w:rsidR="00C174B0" w:rsidRPr="00106597">
        <w:rPr>
          <w:rFonts w:ascii="Times New Roman" w:eastAsia="Times New Roman" w:hAnsi="Times New Roman" w:cs="Times New Roman"/>
          <w:sz w:val="28"/>
          <w:szCs w:val="28"/>
        </w:rPr>
        <w:t xml:space="preserve"> красивую осанку;</w:t>
      </w:r>
    </w:p>
    <w:p w:rsidR="00C174B0" w:rsidRPr="00106597" w:rsidRDefault="00C174B0"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-развивать творческие способности: учить оценивать собственное движение и товарища, придумывать «свой» игровой образ, персонаж и «свою» пляску, комбинируя различные элементы танцевальных и сюжетно – образных движений.</w:t>
      </w:r>
    </w:p>
    <w:p w:rsidR="00C174B0" w:rsidRPr="00106597" w:rsidRDefault="00C174B0"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lastRenderedPageBreak/>
        <w:t>Задачи эти решаются, тол</w:t>
      </w:r>
      <w:r w:rsidR="003E6C59" w:rsidRPr="00106597">
        <w:rPr>
          <w:rFonts w:ascii="Times New Roman" w:eastAsia="Times New Roman" w:hAnsi="Times New Roman" w:cs="Times New Roman"/>
          <w:sz w:val="28"/>
          <w:szCs w:val="28"/>
        </w:rPr>
        <w:t>ь</w:t>
      </w:r>
      <w:r w:rsidRPr="00106597">
        <w:rPr>
          <w:rFonts w:ascii="Times New Roman" w:eastAsia="Times New Roman" w:hAnsi="Times New Roman" w:cs="Times New Roman"/>
          <w:sz w:val="28"/>
          <w:szCs w:val="28"/>
        </w:rPr>
        <w:t>ко если используются подлинно художественные пр</w:t>
      </w:r>
      <w:r w:rsidR="00C03FFA" w:rsidRPr="00106597">
        <w:rPr>
          <w:rFonts w:ascii="Times New Roman" w:eastAsia="Times New Roman" w:hAnsi="Times New Roman" w:cs="Times New Roman"/>
          <w:sz w:val="28"/>
          <w:szCs w:val="28"/>
        </w:rPr>
        <w:t>о</w:t>
      </w:r>
      <w:r w:rsidRPr="00106597">
        <w:rPr>
          <w:rFonts w:ascii="Times New Roman" w:eastAsia="Times New Roman" w:hAnsi="Times New Roman" w:cs="Times New Roman"/>
          <w:sz w:val="28"/>
          <w:szCs w:val="28"/>
        </w:rPr>
        <w:t>изведения. Репертуар может быть самым разнообразным (фольклор, классическая музыка разных эпох, современная музыка).</w:t>
      </w:r>
    </w:p>
    <w:p w:rsidR="00C174B0" w:rsidRPr="00106597" w:rsidRDefault="00C174B0"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Сюжетно – образные движения включают имитацию повадок животных и птиц</w:t>
      </w:r>
      <w:r w:rsidR="00191A3E" w:rsidRPr="00106597">
        <w:rPr>
          <w:rFonts w:ascii="Times New Roman" w:eastAsia="Times New Roman" w:hAnsi="Times New Roman" w:cs="Times New Roman"/>
          <w:sz w:val="28"/>
          <w:szCs w:val="28"/>
        </w:rPr>
        <w:t>, передвижения разнообразного транспорта, действий и т.д.</w:t>
      </w:r>
    </w:p>
    <w:p w:rsidR="00191A3E" w:rsidRPr="00106597" w:rsidRDefault="00191A3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Основными принципами отбора репертуара по ритмике являются следующие:</w:t>
      </w:r>
    </w:p>
    <w:p w:rsidR="00191A3E" w:rsidRPr="00106597" w:rsidRDefault="00191A3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-художественность музыкальных произведений, яркость, динамичность их образов;</w:t>
      </w:r>
    </w:p>
    <w:p w:rsidR="00191A3E" w:rsidRPr="00106597" w:rsidRDefault="00191A3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-моторный характер музыкального сочинения, побуждающий к движениям;</w:t>
      </w:r>
    </w:p>
    <w:p w:rsidR="00191A3E" w:rsidRPr="00106597" w:rsidRDefault="00191A3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-разнообразие тематики, жанров, характера музыкальных произведений на примерах народной, классической и современной музыки;</w:t>
      </w:r>
    </w:p>
    <w:p w:rsidR="00191A3E" w:rsidRPr="00106597" w:rsidRDefault="00191A3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-соответствие движений характеру, образам музыки;</w:t>
      </w:r>
    </w:p>
    <w:p w:rsidR="00191A3E" w:rsidRPr="00106597" w:rsidRDefault="00191A3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-разнообразие движений</w:t>
      </w:r>
      <w:r w:rsidR="00A65650" w:rsidRPr="00106597">
        <w:rPr>
          <w:rFonts w:ascii="Times New Roman" w:eastAsia="Times New Roman" w:hAnsi="Times New Roman" w:cs="Times New Roman"/>
          <w:sz w:val="28"/>
          <w:szCs w:val="28"/>
        </w:rPr>
        <w:t>.</w:t>
      </w:r>
    </w:p>
    <w:p w:rsidR="00250492" w:rsidRPr="00106597" w:rsidRDefault="00250492"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Повышенное внимание следует уделять отбору музыкальных произведений, которые служат как бы сценарием для самостоятельных действий детей. Музыка, поэтический текст, образное слово помогают ребенку лучше понять ее содержание и создать музыкально – игровые персонажи, составить элементы танца.</w:t>
      </w:r>
    </w:p>
    <w:p w:rsidR="0011336C" w:rsidRPr="00106597" w:rsidRDefault="009063B2"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Увлекательные рассказы педагога о музыке различных стилей, эпох, о жизненном укладе, вкусах, обычаях людей, живших в разные времена, сопровождающиеся музыкой, показом иллюстраций, репродукций картин, заинтересовывают ребят, создают установку на восприятие музыки, углубляют чувства, эмоциональные реакции на музыку.</w:t>
      </w:r>
    </w:p>
    <w:p w:rsidR="003C75C4" w:rsidRDefault="008971A3" w:rsidP="009D7FC7">
      <w:pPr>
        <w:spacing w:after="0" w:line="360" w:lineRule="auto"/>
        <w:ind w:firstLine="709"/>
        <w:jc w:val="both"/>
        <w:rPr>
          <w:rFonts w:ascii="Times New Roman" w:eastAsia="Times New Roman" w:hAnsi="Times New Roman" w:cs="Times New Roman"/>
          <w:bCs/>
          <w:sz w:val="28"/>
          <w:szCs w:val="28"/>
        </w:rPr>
      </w:pPr>
      <w:r w:rsidRPr="008971A3">
        <w:rPr>
          <w:noProof/>
          <w:sz w:val="28"/>
          <w:szCs w:val="28"/>
        </w:rPr>
        <w:pict>
          <v:rect id="_x0000_s1028" style="position:absolute;left:0;text-align:left;margin-left:400.05pt;margin-top:237.75pt;width:96.8pt;height:50.05pt;z-index:251662336" strokecolor="#c0504d" strokeweight="5pt">
            <v:stroke linestyle="thickThin"/>
            <v:shadow color="#868686"/>
            <v:textbox style="mso-next-textbox:#_x0000_s1028">
              <w:txbxContent>
                <w:p w:rsidR="00535490" w:rsidRDefault="00535490" w:rsidP="00637449">
                  <w:pPr>
                    <w:jc w:val="center"/>
                  </w:pPr>
                  <w:r>
                    <w:t>Танец,</w:t>
                  </w:r>
                </w:p>
                <w:p w:rsidR="00535490" w:rsidRDefault="00535490" w:rsidP="00637449">
                  <w:pPr>
                    <w:jc w:val="center"/>
                  </w:pPr>
                  <w:r>
                    <w:t>пластика</w:t>
                  </w:r>
                </w:p>
              </w:txbxContent>
            </v:textbox>
          </v:rect>
        </w:pict>
      </w:r>
      <w:r w:rsidR="003C75C4" w:rsidRPr="00106597">
        <w:rPr>
          <w:rFonts w:ascii="Times New Roman" w:eastAsia="Times New Roman" w:hAnsi="Times New Roman" w:cs="Times New Roman"/>
          <w:sz w:val="28"/>
          <w:szCs w:val="28"/>
        </w:rPr>
        <w:t>Цель комплексных занятий – дать детям представление о специфике различных видов искусства (музыка, живопись, поэзия, театр, хореография), выразительных особенностях их художественных средств, возможностях своим, оригинальным языком передать мысли, настроения в каких-либо видах художественной деятельности.</w:t>
      </w:r>
      <w:r w:rsidR="001E773C" w:rsidRPr="00106597">
        <w:rPr>
          <w:rFonts w:ascii="Times New Roman" w:eastAsia="Times New Roman" w:hAnsi="Times New Roman" w:cs="Times New Roman"/>
          <w:bCs/>
          <w:sz w:val="28"/>
          <w:szCs w:val="28"/>
        </w:rPr>
        <w:t xml:space="preserve">  Немаловажную роль в укреплении </w:t>
      </w:r>
      <w:r w:rsidR="001E773C" w:rsidRPr="00106597">
        <w:rPr>
          <w:rFonts w:ascii="Times New Roman" w:eastAsia="Times New Roman" w:hAnsi="Times New Roman" w:cs="Times New Roman"/>
          <w:bCs/>
          <w:sz w:val="28"/>
          <w:szCs w:val="28"/>
        </w:rPr>
        <w:lastRenderedPageBreak/>
        <w:t>мотивации играет воспитательная, культурно – просветительская работа всего педагогического коллектива. Частые посещения спектаклей с последующим анализом, обменом мнениями, классные часы. Вечера о знаменитых артистах, встречи с ними и т.д.- все это должно возбуждать интерес к профессии.</w:t>
      </w:r>
    </w:p>
    <w:p w:rsidR="00157A31" w:rsidRDefault="008971A3" w:rsidP="00157A31">
      <w:pPr>
        <w:tabs>
          <w:tab w:val="left" w:pos="9781"/>
        </w:tabs>
        <w:spacing w:line="360" w:lineRule="auto"/>
        <w:jc w:val="both"/>
        <w:rPr>
          <w:sz w:val="28"/>
          <w:szCs w:val="28"/>
        </w:rPr>
      </w:pPr>
      <w:r>
        <w:rPr>
          <w:noProof/>
          <w:sz w:val="28"/>
          <w:szCs w:val="28"/>
        </w:rPr>
        <w:pict>
          <v:rect id="_x0000_s1144" style="position:absolute;left:0;text-align:left;margin-left:208.05pt;margin-top:18.75pt;width:96.8pt;height:49.5pt;z-index:251712512" strokecolor="#c0504d" strokeweight="5pt">
            <v:stroke linestyle="thickThin"/>
            <v:shadow color="#868686"/>
            <v:textbox>
              <w:txbxContent>
                <w:p w:rsidR="00157A31" w:rsidRDefault="00157A31" w:rsidP="00157A31">
                  <w:pPr>
                    <w:jc w:val="center"/>
                  </w:pPr>
                  <w:r>
                    <w:t>Внешний вид</w:t>
                  </w:r>
                </w:p>
              </w:txbxContent>
            </v:textbox>
          </v:rect>
        </w:pict>
      </w:r>
      <w:r>
        <w:rPr>
          <w:noProof/>
          <w:sz w:val="28"/>
          <w:szCs w:val="28"/>
        </w:rPr>
        <w:pict>
          <v:rect id="_x0000_s1143" style="position:absolute;left:0;text-align:left;margin-left:24.3pt;margin-top:18.75pt;width:96.8pt;height:49.5pt;z-index:251711488" strokecolor="#c0504d" strokeweight="5pt">
            <v:stroke linestyle="thickThin"/>
            <v:shadow color="#868686"/>
            <v:textbox>
              <w:txbxContent>
                <w:p w:rsidR="00157A31" w:rsidRDefault="00157A31" w:rsidP="00157A31">
                  <w:pPr>
                    <w:jc w:val="center"/>
                  </w:pPr>
                  <w:r>
                    <w:t>Духовный символ</w:t>
                  </w:r>
                </w:p>
              </w:txbxContent>
            </v:textbox>
          </v:rect>
        </w:pict>
      </w:r>
      <w:r>
        <w:rPr>
          <w:noProof/>
          <w:sz w:val="28"/>
          <w:szCs w:val="28"/>
        </w:rPr>
        <w:pict>
          <v:rect id="_x0000_s1145" style="position:absolute;left:0;text-align:left;margin-left:400.05pt;margin-top:18.75pt;width:96.8pt;height:49.5pt;z-index:251713536" strokecolor="#c0504d" strokeweight="5pt">
            <v:stroke linestyle="thickThin"/>
            <v:shadow color="#868686"/>
            <v:textbox>
              <w:txbxContent>
                <w:p w:rsidR="00157A31" w:rsidRDefault="00157A31" w:rsidP="00157A31">
                  <w:pPr>
                    <w:jc w:val="center"/>
                  </w:pPr>
                  <w:r>
                    <w:t>Танец,</w:t>
                  </w:r>
                </w:p>
                <w:p w:rsidR="00157A31" w:rsidRDefault="00157A31" w:rsidP="00157A31">
                  <w:pPr>
                    <w:jc w:val="center"/>
                  </w:pPr>
                  <w:r>
                    <w:t>пластика</w:t>
                  </w:r>
                </w:p>
              </w:txbxContent>
            </v:textbox>
          </v:rect>
        </w:pict>
      </w:r>
    </w:p>
    <w:p w:rsidR="00157A31" w:rsidRPr="00DB0EFD" w:rsidRDefault="00157A31" w:rsidP="00157A31">
      <w:pPr>
        <w:tabs>
          <w:tab w:val="left" w:pos="9781"/>
        </w:tabs>
        <w:spacing w:line="360" w:lineRule="auto"/>
        <w:jc w:val="both"/>
        <w:rPr>
          <w:sz w:val="28"/>
          <w:szCs w:val="28"/>
        </w:rPr>
      </w:pPr>
    </w:p>
    <w:p w:rsidR="00157A31" w:rsidRDefault="008971A3" w:rsidP="00157A31">
      <w:pPr>
        <w:tabs>
          <w:tab w:val="left" w:pos="9781"/>
        </w:tabs>
        <w:spacing w:line="360" w:lineRule="auto"/>
        <w:jc w:val="both"/>
        <w:rPr>
          <w:sz w:val="28"/>
          <w:szCs w:val="28"/>
        </w:rPr>
      </w:pPr>
      <w:r>
        <w:rPr>
          <w:noProof/>
          <w:sz w:val="28"/>
          <w:szCs w:val="28"/>
        </w:rPr>
        <w:pict>
          <v:shape id="_x0000_s1157" type="#_x0000_t32" style="position:absolute;left:0;text-align:left;margin-left:71.6pt;margin-top:29.9pt;width:379.5pt;height:.75pt;z-index:251725824" o:connectortype="straight"/>
        </w:pict>
      </w:r>
      <w:r>
        <w:rPr>
          <w:noProof/>
          <w:sz w:val="28"/>
          <w:szCs w:val="28"/>
        </w:rPr>
        <w:pict>
          <v:shape id="_x0000_s1156" type="#_x0000_t32" style="position:absolute;left:0;text-align:left;margin-left:451.1pt;margin-top:1.95pt;width:0;height:17.25pt;z-index:251724800" o:connectortype="straight"/>
        </w:pict>
      </w:r>
      <w:r>
        <w:rPr>
          <w:noProof/>
          <w:sz w:val="28"/>
          <w:szCs w:val="28"/>
        </w:rPr>
        <w:pict>
          <v:shape id="_x0000_s1155" type="#_x0000_t32" style="position:absolute;left:0;text-align:left;margin-left:256.1pt;margin-top:1.95pt;width:0;height:32.25pt;z-index:251723776" o:connectortype="straight"/>
        </w:pict>
      </w:r>
      <w:r>
        <w:rPr>
          <w:noProof/>
          <w:sz w:val="28"/>
          <w:szCs w:val="28"/>
        </w:rPr>
        <w:pict>
          <v:shape id="_x0000_s1154" type="#_x0000_t32" style="position:absolute;left:0;text-align:left;margin-left:71.6pt;margin-top:1.95pt;width:0;height:18pt;z-index:251722752" o:connectortype="straight"/>
        </w:pict>
      </w:r>
    </w:p>
    <w:p w:rsidR="00157A31" w:rsidRDefault="008971A3" w:rsidP="00157A31">
      <w:pPr>
        <w:tabs>
          <w:tab w:val="left" w:pos="9781"/>
        </w:tabs>
        <w:spacing w:line="360" w:lineRule="auto"/>
        <w:jc w:val="both"/>
        <w:rPr>
          <w:sz w:val="28"/>
          <w:szCs w:val="28"/>
        </w:rPr>
      </w:pPr>
      <w:r>
        <w:rPr>
          <w:noProof/>
          <w:sz w:val="28"/>
          <w:szCs w:val="28"/>
        </w:rPr>
        <w:pict>
          <v:rect id="_x0000_s1146" style="position:absolute;left:0;text-align:left;margin-left:208.05pt;margin-top:1.75pt;width:96.8pt;height:57pt;z-index:251714560" strokecolor="#c0504d" strokeweight="5pt">
            <v:stroke linestyle="thickThin"/>
            <v:shadow color="#868686"/>
            <v:textbox>
              <w:txbxContent>
                <w:p w:rsidR="00157A31" w:rsidRPr="007E21B0" w:rsidRDefault="00157A31" w:rsidP="00157A31">
                  <w:pPr>
                    <w:jc w:val="center"/>
                    <w:rPr>
                      <w:b/>
                    </w:rPr>
                  </w:pPr>
                  <w:r>
                    <w:rPr>
                      <w:b/>
                    </w:rPr>
                    <w:t>О</w:t>
                  </w:r>
                  <w:r w:rsidRPr="007E21B0">
                    <w:rPr>
                      <w:b/>
                    </w:rPr>
                    <w:t>браз</w:t>
                  </w:r>
                </w:p>
                <w:p w:rsidR="00157A31" w:rsidRPr="007E21B0" w:rsidRDefault="00157A31" w:rsidP="00157A31">
                  <w:pPr>
                    <w:jc w:val="center"/>
                    <w:rPr>
                      <w:b/>
                    </w:rPr>
                  </w:pPr>
                  <w:r w:rsidRPr="007E21B0">
                    <w:rPr>
                      <w:b/>
                    </w:rPr>
                    <w:t>стерха</w:t>
                  </w:r>
                </w:p>
              </w:txbxContent>
            </v:textbox>
          </v:rect>
        </w:pict>
      </w:r>
    </w:p>
    <w:p w:rsidR="00157A31" w:rsidRDefault="008971A3" w:rsidP="00157A31">
      <w:pPr>
        <w:tabs>
          <w:tab w:val="left" w:pos="9781"/>
        </w:tabs>
        <w:spacing w:line="360" w:lineRule="auto"/>
        <w:jc w:val="both"/>
        <w:rPr>
          <w:sz w:val="28"/>
          <w:szCs w:val="28"/>
        </w:rPr>
      </w:pPr>
      <w:r>
        <w:rPr>
          <w:noProof/>
          <w:sz w:val="28"/>
          <w:szCs w:val="28"/>
        </w:rPr>
        <w:pict>
          <v:shape id="_x0000_s1158" type="#_x0000_t32" style="position:absolute;left:0;text-align:left;margin-left:256.1pt;margin-top:27.9pt;width:0;height:17.25pt;z-index:251726848" o:connectortype="straight"/>
        </w:pict>
      </w:r>
    </w:p>
    <w:p w:rsidR="00157A31" w:rsidRPr="00DB0EFD" w:rsidRDefault="008971A3" w:rsidP="00157A31">
      <w:pPr>
        <w:tabs>
          <w:tab w:val="left" w:pos="9781"/>
        </w:tabs>
        <w:spacing w:line="360" w:lineRule="auto"/>
        <w:jc w:val="both"/>
        <w:rPr>
          <w:sz w:val="28"/>
          <w:szCs w:val="28"/>
        </w:rPr>
      </w:pPr>
      <w:r>
        <w:rPr>
          <w:noProof/>
          <w:sz w:val="28"/>
          <w:szCs w:val="28"/>
        </w:rPr>
        <w:pict>
          <v:rect id="_x0000_s1150" style="position:absolute;left:0;text-align:left;margin-left:400.05pt;margin-top:28.25pt;width:96.8pt;height:49.5pt;z-index:251718656" strokecolor="#c0504d" strokeweight="5pt">
            <v:stroke linestyle="thickThin"/>
            <v:shadow color="#868686"/>
            <v:textbox>
              <w:txbxContent>
                <w:p w:rsidR="00157A31" w:rsidRDefault="00157A31" w:rsidP="00157A31">
                  <w:pPr>
                    <w:jc w:val="center"/>
                  </w:pPr>
                  <w:r>
                    <w:t>Хореография</w:t>
                  </w:r>
                </w:p>
              </w:txbxContent>
            </v:textbox>
          </v:rect>
        </w:pict>
      </w:r>
      <w:r>
        <w:rPr>
          <w:noProof/>
          <w:sz w:val="28"/>
          <w:szCs w:val="28"/>
        </w:rPr>
        <w:pict>
          <v:rect id="_x0000_s1149" style="position:absolute;left:0;text-align:left;margin-left:269.8pt;margin-top:28.25pt;width:96.8pt;height:64.5pt;z-index:251717632" strokecolor="#c0504d" strokeweight="5pt">
            <v:stroke linestyle="thickThin"/>
            <v:shadow color="#868686"/>
            <v:textbox>
              <w:txbxContent>
                <w:p w:rsidR="00157A31" w:rsidRDefault="00157A31" w:rsidP="00157A31">
                  <w:pPr>
                    <w:jc w:val="center"/>
                  </w:pPr>
                  <w:r>
                    <w:t>Устное народное творчество, худ. литер.</w:t>
                  </w:r>
                </w:p>
                <w:p w:rsidR="00157A31" w:rsidRDefault="00157A31" w:rsidP="00157A31"/>
              </w:txbxContent>
            </v:textbox>
          </v:rect>
        </w:pict>
      </w:r>
      <w:r>
        <w:rPr>
          <w:noProof/>
          <w:sz w:val="28"/>
          <w:szCs w:val="28"/>
        </w:rPr>
        <w:pict>
          <v:rect id="_x0000_s1148" style="position:absolute;left:0;text-align:left;margin-left:144.3pt;margin-top:28.25pt;width:96.8pt;height:68.25pt;z-index:251716608" strokecolor="#c0504d" strokeweight="5pt">
            <v:stroke linestyle="thickThin"/>
            <v:shadow color="#868686"/>
            <v:textbox>
              <w:txbxContent>
                <w:p w:rsidR="00157A31" w:rsidRDefault="00157A31" w:rsidP="00157A31">
                  <w:pPr>
                    <w:jc w:val="center"/>
                  </w:pPr>
                  <w:r>
                    <w:t>Живопись,</w:t>
                  </w:r>
                </w:p>
                <w:p w:rsidR="00157A31" w:rsidRDefault="00157A31" w:rsidP="00157A31">
                  <w:pPr>
                    <w:jc w:val="center"/>
                  </w:pPr>
                  <w:r>
                    <w:t>(Прикладное искусство)</w:t>
                  </w:r>
                </w:p>
              </w:txbxContent>
            </v:textbox>
          </v:rect>
        </w:pict>
      </w:r>
      <w:r>
        <w:rPr>
          <w:noProof/>
          <w:sz w:val="28"/>
          <w:szCs w:val="28"/>
        </w:rPr>
        <w:pict>
          <v:shape id="_x0000_s1160" type="#_x0000_t32" style="position:absolute;left:0;text-align:left;margin-left:71.6pt;margin-top:13.25pt;width:0;height:48.75pt;z-index:251728896" o:connectortype="straight"/>
        </w:pict>
      </w:r>
      <w:r>
        <w:rPr>
          <w:noProof/>
          <w:sz w:val="28"/>
          <w:szCs w:val="28"/>
        </w:rPr>
        <w:pict>
          <v:shape id="_x0000_s1161" type="#_x0000_t32" style="position:absolute;left:0;text-align:left;margin-left:193.85pt;margin-top:13.25pt;width:0;height:15pt;z-index:251729920" o:connectortype="straight"/>
        </w:pict>
      </w:r>
      <w:r>
        <w:rPr>
          <w:noProof/>
          <w:sz w:val="28"/>
          <w:szCs w:val="28"/>
        </w:rPr>
        <w:pict>
          <v:shape id="_x0000_s1162" type="#_x0000_t32" style="position:absolute;left:0;text-align:left;margin-left:325.1pt;margin-top:13.25pt;width:.75pt;height:15pt;z-index:251730944" o:connectortype="straight"/>
        </w:pict>
      </w:r>
      <w:r>
        <w:rPr>
          <w:noProof/>
          <w:sz w:val="28"/>
          <w:szCs w:val="28"/>
        </w:rPr>
        <w:pict>
          <v:shape id="_x0000_s1163" type="#_x0000_t32" style="position:absolute;left:0;text-align:left;margin-left:451.1pt;margin-top:13.25pt;width:0;height:15pt;z-index:251731968" o:connectortype="straight"/>
        </w:pict>
      </w:r>
      <w:r>
        <w:rPr>
          <w:noProof/>
          <w:sz w:val="28"/>
          <w:szCs w:val="28"/>
        </w:rPr>
        <w:pict>
          <v:shape id="_x0000_s1159" type="#_x0000_t32" style="position:absolute;left:0;text-align:left;margin-left:71.6pt;margin-top:9.55pt;width:379.5pt;height:0;z-index:251727872" o:connectortype="straight"/>
        </w:pict>
      </w:r>
    </w:p>
    <w:p w:rsidR="00157A31" w:rsidRDefault="008971A3" w:rsidP="00157A31">
      <w:pPr>
        <w:tabs>
          <w:tab w:val="left" w:pos="9781"/>
        </w:tabs>
        <w:spacing w:line="360" w:lineRule="auto"/>
        <w:jc w:val="both"/>
        <w:rPr>
          <w:sz w:val="28"/>
          <w:szCs w:val="28"/>
        </w:rPr>
      </w:pPr>
      <w:r>
        <w:rPr>
          <w:noProof/>
          <w:sz w:val="28"/>
          <w:szCs w:val="28"/>
        </w:rPr>
        <w:pict>
          <v:rect id="_x0000_s1147" style="position:absolute;left:0;text-align:left;margin-left:19.6pt;margin-top:26.35pt;width:96.8pt;height:49.5pt;z-index:251715584" strokecolor="#c0504d" strokeweight="5pt">
            <v:stroke linestyle="thickThin"/>
            <v:shadow color="#868686"/>
            <v:textbox>
              <w:txbxContent>
                <w:p w:rsidR="00157A31" w:rsidRDefault="00157A31" w:rsidP="00157A31">
                  <w:pPr>
                    <w:jc w:val="center"/>
                  </w:pPr>
                  <w:r>
                    <w:t>Тотем</w:t>
                  </w:r>
                </w:p>
                <w:p w:rsidR="00157A31" w:rsidRDefault="00157A31" w:rsidP="00157A31">
                  <w:pPr>
                    <w:jc w:val="center"/>
                  </w:pPr>
                </w:p>
              </w:txbxContent>
            </v:textbox>
          </v:rect>
        </w:pict>
      </w:r>
    </w:p>
    <w:p w:rsidR="00157A31" w:rsidRDefault="008971A3" w:rsidP="00157A31">
      <w:pPr>
        <w:tabs>
          <w:tab w:val="left" w:pos="9781"/>
        </w:tabs>
        <w:spacing w:line="360" w:lineRule="auto"/>
        <w:jc w:val="both"/>
        <w:rPr>
          <w:sz w:val="28"/>
          <w:szCs w:val="28"/>
        </w:rPr>
      </w:pPr>
      <w:r>
        <w:rPr>
          <w:noProof/>
          <w:sz w:val="28"/>
          <w:szCs w:val="28"/>
        </w:rPr>
        <w:pict>
          <v:shape id="_x0000_s1164" type="#_x0000_t32" style="position:absolute;left:0;text-align:left;margin-left:193.85pt;margin-top:28.95pt;width:0;height:15pt;z-index:251732992" o:connectortype="straight"/>
        </w:pict>
      </w:r>
      <w:r>
        <w:rPr>
          <w:noProof/>
          <w:sz w:val="28"/>
          <w:szCs w:val="28"/>
        </w:rPr>
        <w:pict>
          <v:shape id="_x0000_s1165" type="#_x0000_t32" style="position:absolute;left:0;text-align:left;margin-left:325.85pt;margin-top:25.2pt;width:0;height:18.75pt;z-index:251734016" o:connectortype="straight"/>
        </w:pict>
      </w:r>
      <w:r>
        <w:rPr>
          <w:noProof/>
          <w:sz w:val="28"/>
          <w:szCs w:val="28"/>
        </w:rPr>
        <w:pict>
          <v:shape id="_x0000_s1166" type="#_x0000_t32" style="position:absolute;left:0;text-align:left;margin-left:451.1pt;margin-top:6.45pt;width:0;height:33.75pt;z-index:251735040" o:connectortype="straight"/>
        </w:pict>
      </w:r>
    </w:p>
    <w:p w:rsidR="00157A31" w:rsidRDefault="008971A3" w:rsidP="00157A31">
      <w:pPr>
        <w:tabs>
          <w:tab w:val="left" w:pos="9781"/>
        </w:tabs>
        <w:spacing w:line="360" w:lineRule="auto"/>
        <w:jc w:val="both"/>
        <w:rPr>
          <w:sz w:val="28"/>
          <w:szCs w:val="28"/>
        </w:rPr>
      </w:pPr>
      <w:r>
        <w:rPr>
          <w:noProof/>
          <w:sz w:val="28"/>
          <w:szCs w:val="28"/>
        </w:rPr>
        <w:pict>
          <v:rect id="_x0000_s1153" style="position:absolute;left:0;text-align:left;margin-left:403.2pt;margin-top:4.6pt;width:96.8pt;height:49.5pt;z-index:251721728" strokecolor="#c0504d" strokeweight="5pt">
            <v:stroke linestyle="thickThin"/>
            <v:shadow color="#868686"/>
            <v:textbox>
              <w:txbxContent>
                <w:p w:rsidR="00157A31" w:rsidRDefault="00157A31" w:rsidP="00157A31">
                  <w:pPr>
                    <w:jc w:val="center"/>
                  </w:pPr>
                  <w:r>
                    <w:t>Танцевальная лексика</w:t>
                  </w:r>
                </w:p>
              </w:txbxContent>
            </v:textbox>
          </v:rect>
        </w:pict>
      </w:r>
      <w:r>
        <w:rPr>
          <w:noProof/>
          <w:sz w:val="28"/>
          <w:szCs w:val="28"/>
        </w:rPr>
        <w:pict>
          <v:rect id="_x0000_s1152" style="position:absolute;left:0;text-align:left;margin-left:274.8pt;margin-top:8.35pt;width:96.8pt;height:49.5pt;z-index:251720704" strokecolor="#c0504d" strokeweight="5pt">
            <v:stroke linestyle="thickThin"/>
            <v:shadow color="#868686"/>
            <v:textbox>
              <w:txbxContent>
                <w:p w:rsidR="00157A31" w:rsidRDefault="00157A31" w:rsidP="00157A31">
                  <w:pPr>
                    <w:jc w:val="center"/>
                  </w:pPr>
                  <w:r>
                    <w:t>Описательное слово</w:t>
                  </w:r>
                </w:p>
              </w:txbxContent>
            </v:textbox>
          </v:rect>
        </w:pict>
      </w:r>
      <w:r>
        <w:rPr>
          <w:noProof/>
          <w:sz w:val="28"/>
          <w:szCs w:val="28"/>
        </w:rPr>
        <w:pict>
          <v:rect id="_x0000_s1151" style="position:absolute;left:0;text-align:left;margin-left:144.3pt;margin-top:8.35pt;width:96.8pt;height:49.5pt;z-index:251719680" strokecolor="#c0504d" strokeweight="5pt">
            <v:stroke linestyle="thickThin"/>
            <v:shadow color="#868686"/>
            <v:textbox>
              <w:txbxContent>
                <w:p w:rsidR="00157A31" w:rsidRDefault="00157A31" w:rsidP="00157A31">
                  <w:pPr>
                    <w:jc w:val="center"/>
                  </w:pPr>
                  <w:r>
                    <w:t>Изображение</w:t>
                  </w:r>
                </w:p>
              </w:txbxContent>
            </v:textbox>
          </v:rect>
        </w:pict>
      </w:r>
    </w:p>
    <w:p w:rsidR="00157A31" w:rsidRDefault="00157A31" w:rsidP="00157A31">
      <w:pPr>
        <w:tabs>
          <w:tab w:val="left" w:pos="9781"/>
        </w:tabs>
        <w:spacing w:line="360" w:lineRule="auto"/>
        <w:jc w:val="both"/>
        <w:rPr>
          <w:sz w:val="28"/>
          <w:szCs w:val="28"/>
        </w:rPr>
      </w:pPr>
    </w:p>
    <w:p w:rsidR="00157A31" w:rsidRDefault="00157A31" w:rsidP="00157A31">
      <w:pPr>
        <w:tabs>
          <w:tab w:val="left" w:pos="9781"/>
        </w:tabs>
        <w:jc w:val="both"/>
        <w:rPr>
          <w:sz w:val="28"/>
          <w:szCs w:val="28"/>
        </w:rPr>
      </w:pPr>
    </w:p>
    <w:p w:rsidR="0029663E" w:rsidRDefault="0029663E" w:rsidP="009D7FC7">
      <w:pPr>
        <w:spacing w:after="0" w:line="360" w:lineRule="auto"/>
        <w:ind w:firstLine="709"/>
        <w:jc w:val="both"/>
        <w:rPr>
          <w:rFonts w:ascii="Times New Roman" w:eastAsia="Times New Roman" w:hAnsi="Times New Roman" w:cs="Times New Roman"/>
          <w:sz w:val="28"/>
          <w:szCs w:val="28"/>
        </w:rPr>
      </w:pPr>
    </w:p>
    <w:p w:rsidR="00AE0CA2" w:rsidRPr="00106597" w:rsidRDefault="00AE0CA2"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Поэтому на комплексных занятиях важно не формально, а продуманно объединять все виды художественной деятельности, чередовать их, находить черты близости и различия в произведениях, средствах выразительности каждого вида искусства, по – своему передающих образ. Через сравнение, сопоставление художественных образов дети глубже прочувствуют индивидуальность произведения</w:t>
      </w:r>
      <w:r w:rsidR="00FF44E1" w:rsidRPr="00106597">
        <w:rPr>
          <w:rFonts w:ascii="Times New Roman" w:eastAsia="Times New Roman" w:hAnsi="Times New Roman" w:cs="Times New Roman"/>
          <w:sz w:val="28"/>
          <w:szCs w:val="28"/>
        </w:rPr>
        <w:t>, приблизятся к пониманию специфики каждого вида искусства.</w:t>
      </w:r>
    </w:p>
    <w:p w:rsidR="000235CC" w:rsidRDefault="000235CC" w:rsidP="009D7FC7">
      <w:pPr>
        <w:spacing w:after="0" w:line="360" w:lineRule="auto"/>
        <w:ind w:firstLine="709"/>
        <w:jc w:val="center"/>
        <w:rPr>
          <w:rFonts w:ascii="Times New Roman" w:eastAsia="Times New Roman" w:hAnsi="Times New Roman" w:cs="Times New Roman"/>
          <w:i/>
          <w:sz w:val="28"/>
          <w:szCs w:val="28"/>
        </w:rPr>
      </w:pPr>
    </w:p>
    <w:p w:rsidR="006242FB" w:rsidRDefault="008B075D" w:rsidP="009D7FC7">
      <w:pPr>
        <w:spacing w:after="0" w:line="360" w:lineRule="auto"/>
        <w:ind w:firstLine="709"/>
        <w:jc w:val="center"/>
        <w:rPr>
          <w:rFonts w:ascii="Times New Roman" w:eastAsia="Times New Roman" w:hAnsi="Times New Roman" w:cs="Times New Roman"/>
          <w:i/>
          <w:sz w:val="28"/>
          <w:szCs w:val="28"/>
        </w:rPr>
      </w:pPr>
      <w:r w:rsidRPr="00106597">
        <w:rPr>
          <w:rFonts w:ascii="Times New Roman" w:eastAsia="Times New Roman" w:hAnsi="Times New Roman" w:cs="Times New Roman"/>
          <w:i/>
          <w:sz w:val="28"/>
          <w:szCs w:val="28"/>
        </w:rPr>
        <w:lastRenderedPageBreak/>
        <w:t>Методические рекомендации</w:t>
      </w:r>
    </w:p>
    <w:p w:rsidR="008B075D" w:rsidRPr="00106597" w:rsidRDefault="008B075D" w:rsidP="009D7FC7">
      <w:pPr>
        <w:spacing w:after="0" w:line="360" w:lineRule="auto"/>
        <w:ind w:firstLine="709"/>
        <w:jc w:val="center"/>
        <w:rPr>
          <w:rFonts w:ascii="Times New Roman" w:eastAsia="Times New Roman" w:hAnsi="Times New Roman" w:cs="Times New Roman"/>
          <w:i/>
          <w:sz w:val="28"/>
          <w:szCs w:val="28"/>
        </w:rPr>
      </w:pPr>
      <w:r w:rsidRPr="00106597">
        <w:rPr>
          <w:rFonts w:ascii="Times New Roman" w:eastAsia="Times New Roman" w:hAnsi="Times New Roman" w:cs="Times New Roman"/>
          <w:i/>
          <w:sz w:val="28"/>
          <w:szCs w:val="28"/>
        </w:rPr>
        <w:t xml:space="preserve"> для организации комплексных занятий</w:t>
      </w:r>
      <w:r w:rsidR="00B141A4" w:rsidRPr="00106597">
        <w:rPr>
          <w:rFonts w:ascii="Times New Roman" w:eastAsia="Times New Roman" w:hAnsi="Times New Roman" w:cs="Times New Roman"/>
          <w:i/>
          <w:sz w:val="28"/>
          <w:szCs w:val="28"/>
        </w:rPr>
        <w:t xml:space="preserve"> по танцам</w:t>
      </w:r>
    </w:p>
    <w:p w:rsidR="00AE336D" w:rsidRPr="00106597" w:rsidRDefault="00AE336D"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На комплексном занятии нужно найти общие настроения, переданные в разных видах искусства. Здесь применяются творческие занятия</w:t>
      </w:r>
      <w:r w:rsidR="00A175BC" w:rsidRPr="00106597">
        <w:rPr>
          <w:rFonts w:ascii="Times New Roman" w:eastAsia="Times New Roman" w:hAnsi="Times New Roman" w:cs="Times New Roman"/>
          <w:sz w:val="28"/>
          <w:szCs w:val="28"/>
        </w:rPr>
        <w:t>, например передать в движениях характер веселого или трусливого зайчика, сочинить о нем песенку, сказку, нарисовать его. Знакомясь с выразительными возможностями этих видов искусства, дети постепенно приобретают опыт восприятия художественных произведений.</w:t>
      </w:r>
    </w:p>
    <w:p w:rsidR="00A175BC" w:rsidRPr="00106597" w:rsidRDefault="00A175BC"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Педагог может также заострить внимание детей на наиболее удачно найденных образах и поговорить с ними о том, как</w:t>
      </w:r>
      <w:r w:rsidR="00AE699B" w:rsidRPr="00106597">
        <w:rPr>
          <w:rFonts w:ascii="Times New Roman" w:eastAsia="Times New Roman" w:hAnsi="Times New Roman" w:cs="Times New Roman"/>
          <w:sz w:val="28"/>
          <w:szCs w:val="28"/>
        </w:rPr>
        <w:t xml:space="preserve"> удалось передать то или иное настроение. Иногда проводят игру, угадывая, какое настроение хотел выразить ребенок в сочиненном им движении.</w:t>
      </w:r>
    </w:p>
    <w:p w:rsidR="00E704A6" w:rsidRPr="00106597" w:rsidRDefault="00E704A6"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Словесный метод применяет</w:t>
      </w:r>
      <w:r w:rsidR="007575CD" w:rsidRPr="00106597">
        <w:rPr>
          <w:rFonts w:ascii="Times New Roman" w:eastAsia="Times New Roman" w:hAnsi="Times New Roman" w:cs="Times New Roman"/>
          <w:sz w:val="28"/>
          <w:szCs w:val="28"/>
        </w:rPr>
        <w:t>ся, когда педагог должен передать детям смысл танца, глубже разобрать образ передаваемый в танце, разъясняет как применить тот или иной прием исполнения, овладеть определенными навыками</w:t>
      </w:r>
      <w:r w:rsidR="00A040C9" w:rsidRPr="00106597">
        <w:rPr>
          <w:rFonts w:ascii="Times New Roman" w:eastAsia="Times New Roman" w:hAnsi="Times New Roman" w:cs="Times New Roman"/>
          <w:sz w:val="28"/>
          <w:szCs w:val="28"/>
        </w:rPr>
        <w:t>.</w:t>
      </w:r>
      <w:r w:rsidR="00B27EF7" w:rsidRPr="00106597">
        <w:rPr>
          <w:rFonts w:ascii="Times New Roman" w:eastAsia="Times New Roman" w:hAnsi="Times New Roman" w:cs="Times New Roman"/>
          <w:sz w:val="28"/>
          <w:szCs w:val="28"/>
        </w:rPr>
        <w:t xml:space="preserve"> Например, словарь характеризующий эмоционально – образное содержание музыки. </w:t>
      </w:r>
    </w:p>
    <w:p w:rsidR="00222730" w:rsidRPr="00CF433F" w:rsidRDefault="00222730" w:rsidP="007146F9">
      <w:pPr>
        <w:spacing w:after="0" w:line="360" w:lineRule="auto"/>
        <w:ind w:firstLine="709"/>
        <w:jc w:val="center"/>
        <w:rPr>
          <w:rFonts w:ascii="Times New Roman" w:eastAsia="Times New Roman" w:hAnsi="Times New Roman" w:cs="Times New Roman"/>
          <w:b/>
          <w:sz w:val="28"/>
          <w:szCs w:val="28"/>
        </w:rPr>
      </w:pPr>
    </w:p>
    <w:p w:rsidR="007146F9" w:rsidRPr="00222730" w:rsidRDefault="0017243F" w:rsidP="007146F9">
      <w:pPr>
        <w:spacing w:after="0" w:line="360" w:lineRule="auto"/>
        <w:ind w:firstLine="709"/>
        <w:jc w:val="center"/>
        <w:rPr>
          <w:rFonts w:ascii="Times New Roman" w:eastAsia="Times New Roman" w:hAnsi="Times New Roman" w:cs="Times New Roman"/>
          <w:b/>
          <w:sz w:val="28"/>
          <w:szCs w:val="28"/>
        </w:rPr>
      </w:pPr>
      <w:r w:rsidRPr="00222730">
        <w:rPr>
          <w:rFonts w:ascii="Times New Roman" w:eastAsia="Times New Roman" w:hAnsi="Times New Roman" w:cs="Times New Roman"/>
          <w:b/>
          <w:sz w:val="28"/>
          <w:szCs w:val="28"/>
        </w:rPr>
        <w:t xml:space="preserve">Выводы по главе </w:t>
      </w:r>
      <w:r w:rsidRPr="00222730">
        <w:rPr>
          <w:rFonts w:ascii="Times New Roman" w:eastAsia="Times New Roman" w:hAnsi="Times New Roman" w:cs="Times New Roman"/>
          <w:b/>
          <w:sz w:val="28"/>
          <w:szCs w:val="28"/>
          <w:lang w:val="en-US"/>
        </w:rPr>
        <w:t>II</w:t>
      </w:r>
    </w:p>
    <w:p w:rsidR="006D741C" w:rsidRPr="00106597" w:rsidRDefault="003E6C59"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Эксперименты, проведенные мной, заключавшиеся во включении в образовательную программу, занятия, в постановке игровых и сюжетно – ролевых танцев, показали активизацию отношения воспитанников к этим занятиям, более быстрое овладение двигательными навыка</w:t>
      </w:r>
      <w:r w:rsidR="00E676FB">
        <w:rPr>
          <w:rFonts w:ascii="Times New Roman" w:eastAsia="Times New Roman" w:hAnsi="Times New Roman" w:cs="Times New Roman"/>
          <w:sz w:val="28"/>
          <w:szCs w:val="28"/>
        </w:rPr>
        <w:t>ми. Народные игры и состязания использутся</w:t>
      </w:r>
      <w:r w:rsidRPr="00106597">
        <w:rPr>
          <w:rFonts w:ascii="Times New Roman" w:eastAsia="Times New Roman" w:hAnsi="Times New Roman" w:cs="Times New Roman"/>
          <w:sz w:val="28"/>
          <w:szCs w:val="28"/>
        </w:rPr>
        <w:t xml:space="preserve"> на школьных уроках физического воспитания, а также во внеклассной, внешкольной работе.</w:t>
      </w:r>
    </w:p>
    <w:p w:rsidR="006D741C" w:rsidRPr="00106597" w:rsidRDefault="00086640"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Во время постановки танца создавать ситуации, где дети могли бы сами вносить свой взгляд</w:t>
      </w:r>
      <w:r w:rsidR="002D0845" w:rsidRPr="00106597">
        <w:rPr>
          <w:rFonts w:ascii="Times New Roman" w:eastAsia="Times New Roman" w:hAnsi="Times New Roman" w:cs="Times New Roman"/>
          <w:sz w:val="28"/>
          <w:szCs w:val="28"/>
        </w:rPr>
        <w:t xml:space="preserve"> в действие</w:t>
      </w:r>
      <w:r w:rsidR="0081550E" w:rsidRPr="00106597">
        <w:rPr>
          <w:rFonts w:ascii="Times New Roman" w:eastAsia="Times New Roman" w:hAnsi="Times New Roman" w:cs="Times New Roman"/>
          <w:sz w:val="28"/>
          <w:szCs w:val="28"/>
        </w:rPr>
        <w:t xml:space="preserve"> </w:t>
      </w:r>
      <w:r w:rsidR="002D0845" w:rsidRPr="00106597">
        <w:rPr>
          <w:rFonts w:ascii="Times New Roman" w:eastAsia="Times New Roman" w:hAnsi="Times New Roman" w:cs="Times New Roman"/>
          <w:sz w:val="28"/>
          <w:szCs w:val="28"/>
        </w:rPr>
        <w:t>на основе уже изложенных, так как и</w:t>
      </w:r>
      <w:r w:rsidR="006D741C" w:rsidRPr="00106597">
        <w:rPr>
          <w:rFonts w:ascii="Times New Roman" w:eastAsia="Times New Roman" w:hAnsi="Times New Roman" w:cs="Times New Roman"/>
          <w:sz w:val="28"/>
          <w:szCs w:val="28"/>
        </w:rPr>
        <w:t>гровая деятельность развивает у детей</w:t>
      </w:r>
      <w:r w:rsidR="002D0845" w:rsidRPr="00106597">
        <w:rPr>
          <w:rFonts w:ascii="Times New Roman" w:eastAsia="Times New Roman" w:hAnsi="Times New Roman" w:cs="Times New Roman"/>
          <w:sz w:val="28"/>
          <w:szCs w:val="28"/>
        </w:rPr>
        <w:t xml:space="preserve"> творческое воображение.</w:t>
      </w:r>
      <w:r w:rsidR="006D741C" w:rsidRPr="00106597">
        <w:rPr>
          <w:rFonts w:ascii="Times New Roman" w:eastAsia="Times New Roman" w:hAnsi="Times New Roman" w:cs="Times New Roman"/>
          <w:sz w:val="28"/>
          <w:szCs w:val="28"/>
        </w:rPr>
        <w:t xml:space="preserve"> </w:t>
      </w:r>
    </w:p>
    <w:p w:rsidR="006D741C" w:rsidRPr="00106597" w:rsidRDefault="006D741C"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Побольше использовать</w:t>
      </w:r>
      <w:r w:rsidR="006242FB">
        <w:rPr>
          <w:rFonts w:ascii="Times New Roman" w:eastAsia="Times New Roman" w:hAnsi="Times New Roman" w:cs="Times New Roman"/>
          <w:sz w:val="28"/>
          <w:szCs w:val="28"/>
        </w:rPr>
        <w:t xml:space="preserve"> на занятиях слуховой, наглядно</w:t>
      </w:r>
      <w:r w:rsidRPr="00106597">
        <w:rPr>
          <w:rFonts w:ascii="Times New Roman" w:eastAsia="Times New Roman" w:hAnsi="Times New Roman" w:cs="Times New Roman"/>
          <w:sz w:val="28"/>
          <w:szCs w:val="28"/>
        </w:rPr>
        <w:t>–зрительный, словесные методы обучения.</w:t>
      </w:r>
      <w:r w:rsidR="006242FB">
        <w:rPr>
          <w:rFonts w:ascii="Times New Roman" w:eastAsia="Times New Roman" w:hAnsi="Times New Roman" w:cs="Times New Roman"/>
          <w:sz w:val="28"/>
          <w:szCs w:val="28"/>
        </w:rPr>
        <w:t xml:space="preserve"> </w:t>
      </w:r>
      <w:r w:rsidRPr="00106597">
        <w:rPr>
          <w:rFonts w:ascii="Times New Roman" w:eastAsia="Times New Roman" w:hAnsi="Times New Roman" w:cs="Times New Roman"/>
          <w:sz w:val="28"/>
          <w:szCs w:val="28"/>
        </w:rPr>
        <w:t xml:space="preserve">Музыкально-дидактические игры, </w:t>
      </w:r>
      <w:r w:rsidRPr="00106597">
        <w:rPr>
          <w:rFonts w:ascii="Times New Roman" w:eastAsia="Times New Roman" w:hAnsi="Times New Roman" w:cs="Times New Roman"/>
          <w:sz w:val="28"/>
          <w:szCs w:val="28"/>
        </w:rPr>
        <w:lastRenderedPageBreak/>
        <w:t>объединяющие слуховую, зрительную наглядность, слово, а также практические действия детей, способствуют более широкому усвоению и закреплению знаний.</w:t>
      </w:r>
    </w:p>
    <w:p w:rsidR="006D741C" w:rsidRPr="00106597" w:rsidRDefault="006D741C"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Игровая форма заданий, занимательность помогают без особых затруднений усвоить многие достаточно сложные понятия и представления.</w:t>
      </w:r>
    </w:p>
    <w:p w:rsidR="002D0845" w:rsidRPr="00106597" w:rsidRDefault="002D0845"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 xml:space="preserve">Повышенное внимание следует уделять отбору музыкальных произведений, которые служат как бы сценарием для самостоятельных действий детей. Музыка, поэтический текст, образное слово помогают ребенку лучше понять ее содержание и создать музыкально – игровые персонажи, составить элементы танца. </w:t>
      </w:r>
      <w:r w:rsidR="0060341C" w:rsidRPr="00106597">
        <w:rPr>
          <w:rFonts w:ascii="Times New Roman" w:eastAsia="Times New Roman" w:hAnsi="Times New Roman" w:cs="Times New Roman"/>
          <w:sz w:val="28"/>
          <w:szCs w:val="28"/>
        </w:rPr>
        <w:t>Движение рассматривать</w:t>
      </w:r>
      <w:r w:rsidRPr="00106597">
        <w:rPr>
          <w:rFonts w:ascii="Times New Roman" w:eastAsia="Times New Roman" w:hAnsi="Times New Roman" w:cs="Times New Roman"/>
          <w:sz w:val="28"/>
          <w:szCs w:val="28"/>
        </w:rPr>
        <w:t xml:space="preserve"> как выявление эмоций, связанных с музыкальным образом.</w:t>
      </w:r>
    </w:p>
    <w:p w:rsidR="006242FB" w:rsidRDefault="00E13956"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Наблюдаются результаты:</w:t>
      </w:r>
    </w:p>
    <w:p w:rsidR="006242FB" w:rsidRDefault="009E166F"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Игровой метод обучения танцу пробуждает</w:t>
      </w:r>
      <w:r w:rsidR="00BD7E08" w:rsidRPr="00106597">
        <w:rPr>
          <w:rFonts w:ascii="Times New Roman" w:eastAsia="Times New Roman" w:hAnsi="Times New Roman" w:cs="Times New Roman"/>
          <w:sz w:val="28"/>
          <w:szCs w:val="28"/>
        </w:rPr>
        <w:t xml:space="preserve"> в детях желание разучить его. </w:t>
      </w:r>
      <w:r w:rsidRPr="00106597">
        <w:rPr>
          <w:rFonts w:ascii="Times New Roman" w:eastAsia="Times New Roman" w:hAnsi="Times New Roman" w:cs="Times New Roman"/>
          <w:sz w:val="28"/>
          <w:szCs w:val="28"/>
        </w:rPr>
        <w:t>Отмечено сохранение эмоционально – положительного отношения детей во время выступления</w:t>
      </w:r>
      <w:r w:rsidR="00BD7E08" w:rsidRPr="00106597">
        <w:rPr>
          <w:rFonts w:ascii="Times New Roman" w:eastAsia="Times New Roman" w:hAnsi="Times New Roman" w:cs="Times New Roman"/>
          <w:sz w:val="28"/>
          <w:szCs w:val="28"/>
        </w:rPr>
        <w:t>.</w:t>
      </w:r>
    </w:p>
    <w:p w:rsidR="006242FB" w:rsidRDefault="00EA34CF"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Вышеперечисленные</w:t>
      </w:r>
      <w:r w:rsidR="00BD7E08" w:rsidRPr="00106597">
        <w:rPr>
          <w:rFonts w:ascii="Times New Roman" w:eastAsia="Times New Roman" w:hAnsi="Times New Roman" w:cs="Times New Roman"/>
          <w:sz w:val="28"/>
          <w:szCs w:val="28"/>
        </w:rPr>
        <w:t xml:space="preserve"> приемы помогают детям глубже прочувствовать музыку,  найти соответствующий образ.</w:t>
      </w:r>
    </w:p>
    <w:p w:rsidR="006242FB" w:rsidRDefault="00BD7E08"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Методика закрепления и совершенствования исполнения танца нацелена на работу над его качеством.</w:t>
      </w:r>
    </w:p>
    <w:p w:rsidR="00BD7E08" w:rsidRPr="00106597" w:rsidRDefault="00545E68"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Использование образных сравнений педагогом, содействует удачным</w:t>
      </w:r>
      <w:r w:rsidR="00BD7E08" w:rsidRPr="00106597">
        <w:rPr>
          <w:rFonts w:ascii="Times New Roman" w:eastAsia="Times New Roman" w:hAnsi="Times New Roman" w:cs="Times New Roman"/>
          <w:sz w:val="28"/>
          <w:szCs w:val="28"/>
        </w:rPr>
        <w:t xml:space="preserve"> исполнения</w:t>
      </w:r>
      <w:r w:rsidRPr="00106597">
        <w:rPr>
          <w:rFonts w:ascii="Times New Roman" w:eastAsia="Times New Roman" w:hAnsi="Times New Roman" w:cs="Times New Roman"/>
          <w:sz w:val="28"/>
          <w:szCs w:val="28"/>
        </w:rPr>
        <w:t>м</w:t>
      </w:r>
      <w:r w:rsidR="00BD7E08" w:rsidRPr="00106597">
        <w:rPr>
          <w:rFonts w:ascii="Times New Roman" w:eastAsia="Times New Roman" w:hAnsi="Times New Roman" w:cs="Times New Roman"/>
          <w:sz w:val="28"/>
          <w:szCs w:val="28"/>
        </w:rPr>
        <w:t>, создает условия для эмоционального выполнения детьми танца.</w:t>
      </w:r>
    </w:p>
    <w:p w:rsidR="00B265C0" w:rsidRDefault="00B265C0" w:rsidP="009D7FC7">
      <w:pPr>
        <w:spacing w:after="0" w:line="360" w:lineRule="auto"/>
        <w:ind w:firstLine="709"/>
        <w:jc w:val="center"/>
        <w:rPr>
          <w:rFonts w:ascii="Times New Roman" w:hAnsi="Times New Roman" w:cs="Times New Roman"/>
          <w:b/>
          <w:sz w:val="28"/>
          <w:szCs w:val="28"/>
        </w:rPr>
      </w:pPr>
    </w:p>
    <w:p w:rsidR="00B265C0" w:rsidRDefault="00B265C0" w:rsidP="009D7FC7">
      <w:pPr>
        <w:spacing w:after="0" w:line="360" w:lineRule="auto"/>
        <w:ind w:firstLine="709"/>
        <w:jc w:val="center"/>
        <w:rPr>
          <w:rFonts w:ascii="Times New Roman" w:hAnsi="Times New Roman" w:cs="Times New Roman"/>
          <w:b/>
          <w:sz w:val="28"/>
          <w:szCs w:val="28"/>
        </w:rPr>
      </w:pPr>
    </w:p>
    <w:p w:rsidR="00B265C0" w:rsidRDefault="00B265C0" w:rsidP="009D7FC7">
      <w:pPr>
        <w:spacing w:after="0" w:line="360" w:lineRule="auto"/>
        <w:ind w:firstLine="709"/>
        <w:jc w:val="center"/>
        <w:rPr>
          <w:rFonts w:ascii="Times New Roman" w:hAnsi="Times New Roman" w:cs="Times New Roman"/>
          <w:b/>
          <w:sz w:val="28"/>
          <w:szCs w:val="28"/>
        </w:rPr>
      </w:pPr>
    </w:p>
    <w:p w:rsidR="00B265C0" w:rsidRDefault="00B265C0" w:rsidP="009D7FC7">
      <w:pPr>
        <w:spacing w:after="0" w:line="360" w:lineRule="auto"/>
        <w:ind w:firstLine="709"/>
        <w:jc w:val="center"/>
        <w:rPr>
          <w:rFonts w:ascii="Times New Roman" w:hAnsi="Times New Roman" w:cs="Times New Roman"/>
          <w:b/>
          <w:sz w:val="28"/>
          <w:szCs w:val="28"/>
        </w:rPr>
      </w:pPr>
    </w:p>
    <w:p w:rsidR="00B265C0" w:rsidRDefault="00B265C0" w:rsidP="009D7FC7">
      <w:pPr>
        <w:spacing w:after="0" w:line="360" w:lineRule="auto"/>
        <w:ind w:firstLine="709"/>
        <w:jc w:val="center"/>
        <w:rPr>
          <w:rFonts w:ascii="Times New Roman" w:hAnsi="Times New Roman" w:cs="Times New Roman"/>
          <w:b/>
          <w:sz w:val="28"/>
          <w:szCs w:val="28"/>
        </w:rPr>
      </w:pPr>
    </w:p>
    <w:p w:rsidR="00B265C0" w:rsidRDefault="00B265C0" w:rsidP="009D7FC7">
      <w:pPr>
        <w:spacing w:after="0" w:line="360" w:lineRule="auto"/>
        <w:ind w:firstLine="709"/>
        <w:jc w:val="center"/>
        <w:rPr>
          <w:rFonts w:ascii="Times New Roman" w:hAnsi="Times New Roman" w:cs="Times New Roman"/>
          <w:b/>
          <w:sz w:val="28"/>
          <w:szCs w:val="28"/>
        </w:rPr>
      </w:pPr>
    </w:p>
    <w:p w:rsidR="00B265C0" w:rsidRDefault="00B265C0" w:rsidP="009D7FC7">
      <w:pPr>
        <w:spacing w:after="0" w:line="360" w:lineRule="auto"/>
        <w:ind w:firstLine="709"/>
        <w:jc w:val="center"/>
        <w:rPr>
          <w:rFonts w:ascii="Times New Roman" w:hAnsi="Times New Roman" w:cs="Times New Roman"/>
          <w:b/>
          <w:sz w:val="28"/>
          <w:szCs w:val="28"/>
        </w:rPr>
      </w:pPr>
    </w:p>
    <w:p w:rsidR="00B265C0" w:rsidRDefault="00B265C0" w:rsidP="009D7FC7">
      <w:pPr>
        <w:spacing w:after="0" w:line="360" w:lineRule="auto"/>
        <w:ind w:firstLine="709"/>
        <w:jc w:val="center"/>
        <w:rPr>
          <w:rFonts w:ascii="Times New Roman" w:hAnsi="Times New Roman" w:cs="Times New Roman"/>
          <w:b/>
          <w:sz w:val="28"/>
          <w:szCs w:val="28"/>
        </w:rPr>
      </w:pPr>
    </w:p>
    <w:p w:rsidR="00B265C0" w:rsidRDefault="00B265C0" w:rsidP="009D7FC7">
      <w:pPr>
        <w:spacing w:after="0" w:line="360" w:lineRule="auto"/>
        <w:ind w:firstLine="709"/>
        <w:jc w:val="center"/>
        <w:rPr>
          <w:rFonts w:ascii="Times New Roman" w:hAnsi="Times New Roman" w:cs="Times New Roman"/>
          <w:b/>
          <w:sz w:val="28"/>
          <w:szCs w:val="28"/>
        </w:rPr>
      </w:pPr>
    </w:p>
    <w:p w:rsidR="00F814E2" w:rsidRPr="00106597" w:rsidRDefault="006F47AA" w:rsidP="009D7FC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w:t>
      </w:r>
      <w:r w:rsidR="00F814E2" w:rsidRPr="00106597">
        <w:rPr>
          <w:rFonts w:ascii="Times New Roman" w:hAnsi="Times New Roman" w:cs="Times New Roman"/>
          <w:b/>
          <w:sz w:val="28"/>
          <w:szCs w:val="28"/>
        </w:rPr>
        <w:t>ключение</w:t>
      </w:r>
    </w:p>
    <w:p w:rsidR="00022EB2" w:rsidRPr="00106597" w:rsidRDefault="00022EB2" w:rsidP="009D7FC7">
      <w:pPr>
        <w:spacing w:after="0" w:line="360" w:lineRule="auto"/>
        <w:ind w:firstLine="709"/>
        <w:jc w:val="both"/>
        <w:rPr>
          <w:rFonts w:ascii="Times New Roman" w:hAnsi="Times New Roman" w:cs="Times New Roman"/>
          <w:sz w:val="28"/>
          <w:szCs w:val="28"/>
        </w:rPr>
      </w:pPr>
      <w:r w:rsidRPr="00106597">
        <w:rPr>
          <w:rFonts w:ascii="Times New Roman" w:hAnsi="Times New Roman" w:cs="Times New Roman"/>
          <w:sz w:val="28"/>
          <w:szCs w:val="28"/>
        </w:rPr>
        <w:t>Изучение пед</w:t>
      </w:r>
      <w:r w:rsidR="00737EA2" w:rsidRPr="00106597">
        <w:rPr>
          <w:rFonts w:ascii="Times New Roman" w:hAnsi="Times New Roman" w:cs="Times New Roman"/>
          <w:sz w:val="28"/>
          <w:szCs w:val="28"/>
        </w:rPr>
        <w:t>а</w:t>
      </w:r>
      <w:r w:rsidRPr="00106597">
        <w:rPr>
          <w:rFonts w:ascii="Times New Roman" w:hAnsi="Times New Roman" w:cs="Times New Roman"/>
          <w:sz w:val="28"/>
          <w:szCs w:val="28"/>
        </w:rPr>
        <w:t>гогической и методической литературы привело к переосмыслению  худож</w:t>
      </w:r>
      <w:r w:rsidR="00D940F3" w:rsidRPr="00106597">
        <w:rPr>
          <w:rFonts w:ascii="Times New Roman" w:hAnsi="Times New Roman" w:cs="Times New Roman"/>
          <w:sz w:val="28"/>
          <w:szCs w:val="28"/>
        </w:rPr>
        <w:t>ественных</w:t>
      </w:r>
      <w:r w:rsidRPr="00106597">
        <w:rPr>
          <w:rFonts w:ascii="Times New Roman" w:hAnsi="Times New Roman" w:cs="Times New Roman"/>
          <w:sz w:val="28"/>
          <w:szCs w:val="28"/>
        </w:rPr>
        <w:t xml:space="preserve"> </w:t>
      </w:r>
      <w:r w:rsidR="00D940F3" w:rsidRPr="00106597">
        <w:rPr>
          <w:rFonts w:ascii="Times New Roman" w:hAnsi="Times New Roman" w:cs="Times New Roman"/>
          <w:sz w:val="28"/>
          <w:szCs w:val="28"/>
        </w:rPr>
        <w:t>произведений</w:t>
      </w:r>
      <w:r w:rsidR="006F47AA">
        <w:rPr>
          <w:rFonts w:ascii="Times New Roman" w:hAnsi="Times New Roman" w:cs="Times New Roman"/>
          <w:sz w:val="28"/>
          <w:szCs w:val="28"/>
        </w:rPr>
        <w:t xml:space="preserve">, </w:t>
      </w:r>
      <w:r w:rsidRPr="00106597">
        <w:rPr>
          <w:rFonts w:ascii="Times New Roman" w:hAnsi="Times New Roman" w:cs="Times New Roman"/>
          <w:sz w:val="28"/>
          <w:szCs w:val="28"/>
        </w:rPr>
        <w:t>к созданию образов в танце.</w:t>
      </w:r>
    </w:p>
    <w:p w:rsidR="00637AD0" w:rsidRPr="00106597" w:rsidRDefault="00D940F3" w:rsidP="009D7FC7">
      <w:pPr>
        <w:tabs>
          <w:tab w:val="left" w:pos="9781"/>
        </w:tabs>
        <w:spacing w:after="0" w:line="360" w:lineRule="auto"/>
        <w:ind w:firstLine="709"/>
        <w:jc w:val="both"/>
        <w:outlineLvl w:val="0"/>
        <w:rPr>
          <w:rFonts w:ascii="Times New Roman" w:hAnsi="Times New Roman" w:cs="Times New Roman"/>
          <w:sz w:val="28"/>
          <w:szCs w:val="28"/>
        </w:rPr>
      </w:pPr>
      <w:r w:rsidRPr="00106597">
        <w:rPr>
          <w:rFonts w:ascii="Times New Roman" w:hAnsi="Times New Roman" w:cs="Times New Roman"/>
          <w:sz w:val="28"/>
          <w:szCs w:val="28"/>
        </w:rPr>
        <w:t>В деятельности детского танцевального коллектива «Кындал» в</w:t>
      </w:r>
      <w:r w:rsidR="00637AD0" w:rsidRPr="00106597">
        <w:rPr>
          <w:rFonts w:ascii="Times New Roman" w:hAnsi="Times New Roman" w:cs="Times New Roman"/>
          <w:sz w:val="28"/>
          <w:szCs w:val="28"/>
        </w:rPr>
        <w:t xml:space="preserve">ыявлены </w:t>
      </w:r>
      <w:r w:rsidRPr="00106597">
        <w:rPr>
          <w:rFonts w:ascii="Times New Roman" w:hAnsi="Times New Roman" w:cs="Times New Roman"/>
          <w:sz w:val="28"/>
          <w:szCs w:val="28"/>
        </w:rPr>
        <w:t xml:space="preserve">методы </w:t>
      </w:r>
      <w:r w:rsidRPr="00106597">
        <w:rPr>
          <w:rFonts w:ascii="Times New Roman" w:eastAsia="Times New Roman" w:hAnsi="Times New Roman" w:cs="Times New Roman"/>
          <w:sz w:val="28"/>
          <w:szCs w:val="28"/>
        </w:rPr>
        <w:t>повышения исполнительского мастерства обучающихся</w:t>
      </w:r>
      <w:r w:rsidR="00637AD0" w:rsidRPr="00106597">
        <w:rPr>
          <w:rFonts w:ascii="Times New Roman" w:eastAsia="Times New Roman" w:hAnsi="Times New Roman" w:cs="Times New Roman"/>
          <w:sz w:val="28"/>
          <w:szCs w:val="28"/>
        </w:rPr>
        <w:t xml:space="preserve">: </w:t>
      </w:r>
      <w:r w:rsidR="00637AD0" w:rsidRPr="00106597">
        <w:rPr>
          <w:rFonts w:ascii="Times New Roman" w:hAnsi="Times New Roman" w:cs="Times New Roman"/>
          <w:sz w:val="28"/>
          <w:szCs w:val="28"/>
        </w:rPr>
        <w:t xml:space="preserve">имитация народных состязаний и игр, методы усиления подачи материала, раскрытия образа </w:t>
      </w:r>
      <w:r w:rsidR="006F47AA">
        <w:rPr>
          <w:rFonts w:ascii="Times New Roman" w:hAnsi="Times New Roman" w:cs="Times New Roman"/>
          <w:sz w:val="28"/>
          <w:szCs w:val="28"/>
        </w:rPr>
        <w:t xml:space="preserve">в танцах </w:t>
      </w:r>
      <w:r w:rsidR="00637AD0" w:rsidRPr="00106597">
        <w:rPr>
          <w:rFonts w:ascii="Times New Roman" w:hAnsi="Times New Roman" w:cs="Times New Roman"/>
          <w:sz w:val="28"/>
          <w:szCs w:val="28"/>
        </w:rPr>
        <w:t>осмыслением и использованием художественного слова.</w:t>
      </w:r>
    </w:p>
    <w:p w:rsidR="00554110" w:rsidRPr="00106597" w:rsidRDefault="00022EB2"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hAnsi="Times New Roman" w:cs="Times New Roman"/>
          <w:sz w:val="28"/>
          <w:szCs w:val="28"/>
        </w:rPr>
        <w:t xml:space="preserve"> </w:t>
      </w:r>
      <w:r w:rsidR="00D57506" w:rsidRPr="00106597">
        <w:rPr>
          <w:rFonts w:ascii="Times New Roman" w:hAnsi="Times New Roman" w:cs="Times New Roman"/>
          <w:sz w:val="28"/>
          <w:szCs w:val="28"/>
        </w:rPr>
        <w:t xml:space="preserve">Развитие художественного мастерства обучающихся  </w:t>
      </w:r>
      <w:r w:rsidR="00554110" w:rsidRPr="00106597">
        <w:rPr>
          <w:rFonts w:ascii="Times New Roman" w:hAnsi="Times New Roman" w:cs="Times New Roman"/>
          <w:sz w:val="28"/>
          <w:szCs w:val="28"/>
        </w:rPr>
        <w:t xml:space="preserve">проявляется эмоциональным выражением танцевальных образов, особенно, </w:t>
      </w:r>
      <w:r w:rsidR="006F47AA">
        <w:rPr>
          <w:rFonts w:ascii="Times New Roman" w:hAnsi="Times New Roman" w:cs="Times New Roman"/>
          <w:sz w:val="28"/>
          <w:szCs w:val="28"/>
        </w:rPr>
        <w:t>при применении</w:t>
      </w:r>
      <w:r w:rsidR="00D57506" w:rsidRPr="00106597">
        <w:rPr>
          <w:rFonts w:ascii="Times New Roman" w:hAnsi="Times New Roman" w:cs="Times New Roman"/>
          <w:sz w:val="28"/>
          <w:szCs w:val="28"/>
        </w:rPr>
        <w:t xml:space="preserve"> игровых  и подражательных элементов</w:t>
      </w:r>
      <w:r w:rsidR="00D940F3" w:rsidRPr="00106597">
        <w:rPr>
          <w:rFonts w:ascii="Times New Roman" w:hAnsi="Times New Roman" w:cs="Times New Roman"/>
          <w:sz w:val="28"/>
          <w:szCs w:val="28"/>
        </w:rPr>
        <w:t>.</w:t>
      </w:r>
    </w:p>
    <w:p w:rsidR="00737EA2" w:rsidRPr="00106597" w:rsidRDefault="00375B8A"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По моим наблюдениям</w:t>
      </w:r>
      <w:r w:rsidR="00B141A4" w:rsidRPr="00106597">
        <w:rPr>
          <w:rFonts w:ascii="Times New Roman" w:eastAsia="Times New Roman" w:hAnsi="Times New Roman" w:cs="Times New Roman"/>
          <w:sz w:val="28"/>
          <w:szCs w:val="28"/>
        </w:rPr>
        <w:t>,</w:t>
      </w:r>
      <w:r w:rsidR="00701831" w:rsidRPr="00106597">
        <w:rPr>
          <w:rFonts w:ascii="Times New Roman" w:eastAsia="Times New Roman" w:hAnsi="Times New Roman" w:cs="Times New Roman"/>
          <w:sz w:val="28"/>
          <w:szCs w:val="28"/>
        </w:rPr>
        <w:t xml:space="preserve"> </w:t>
      </w:r>
      <w:r w:rsidR="00CF06A6" w:rsidRPr="00106597">
        <w:rPr>
          <w:rFonts w:ascii="Times New Roman" w:eastAsia="Times New Roman" w:hAnsi="Times New Roman" w:cs="Times New Roman"/>
          <w:sz w:val="28"/>
          <w:szCs w:val="28"/>
        </w:rPr>
        <w:t>обучающиеся</w:t>
      </w:r>
      <w:r w:rsidR="00B141A4" w:rsidRPr="00106597">
        <w:rPr>
          <w:rFonts w:ascii="Times New Roman" w:eastAsia="Times New Roman" w:hAnsi="Times New Roman" w:cs="Times New Roman"/>
          <w:sz w:val="28"/>
          <w:szCs w:val="28"/>
        </w:rPr>
        <w:t xml:space="preserve"> детского т</w:t>
      </w:r>
      <w:r w:rsidR="00157A31">
        <w:rPr>
          <w:rFonts w:ascii="Times New Roman" w:eastAsia="Times New Roman" w:hAnsi="Times New Roman" w:cs="Times New Roman"/>
          <w:sz w:val="28"/>
          <w:szCs w:val="28"/>
        </w:rPr>
        <w:t>анцевального коллектива</w:t>
      </w:r>
      <w:r w:rsidR="00637AD0" w:rsidRPr="00106597">
        <w:rPr>
          <w:rFonts w:ascii="Times New Roman" w:eastAsia="Times New Roman" w:hAnsi="Times New Roman" w:cs="Times New Roman"/>
          <w:sz w:val="28"/>
          <w:szCs w:val="28"/>
        </w:rPr>
        <w:t>, занимаясь</w:t>
      </w:r>
      <w:r w:rsidR="00F814E2" w:rsidRPr="00106597">
        <w:rPr>
          <w:rFonts w:ascii="Times New Roman" w:eastAsia="Times New Roman" w:hAnsi="Times New Roman" w:cs="Times New Roman"/>
          <w:sz w:val="28"/>
          <w:szCs w:val="28"/>
        </w:rPr>
        <w:t xml:space="preserve"> </w:t>
      </w:r>
      <w:r w:rsidR="00CF06A6" w:rsidRPr="00106597">
        <w:rPr>
          <w:rFonts w:ascii="Times New Roman" w:eastAsia="Times New Roman" w:hAnsi="Times New Roman" w:cs="Times New Roman"/>
          <w:sz w:val="28"/>
          <w:szCs w:val="28"/>
        </w:rPr>
        <w:t>по образовательной программе «Фантазия»</w:t>
      </w:r>
      <w:r w:rsidR="00F814E2" w:rsidRPr="00106597">
        <w:rPr>
          <w:rFonts w:ascii="Times New Roman" w:eastAsia="Times New Roman" w:hAnsi="Times New Roman" w:cs="Times New Roman"/>
          <w:sz w:val="28"/>
          <w:szCs w:val="28"/>
        </w:rPr>
        <w:t xml:space="preserve">, показали </w:t>
      </w:r>
      <w:r w:rsidR="00637AD0" w:rsidRPr="00106597">
        <w:rPr>
          <w:rFonts w:ascii="Times New Roman" w:eastAsia="Times New Roman" w:hAnsi="Times New Roman" w:cs="Times New Roman"/>
          <w:sz w:val="28"/>
          <w:szCs w:val="28"/>
        </w:rPr>
        <w:t xml:space="preserve">творческую </w:t>
      </w:r>
      <w:r w:rsidR="00F814E2" w:rsidRPr="00106597">
        <w:rPr>
          <w:rFonts w:ascii="Times New Roman" w:eastAsia="Times New Roman" w:hAnsi="Times New Roman" w:cs="Times New Roman"/>
          <w:sz w:val="28"/>
          <w:szCs w:val="28"/>
        </w:rPr>
        <w:t>актив</w:t>
      </w:r>
      <w:r w:rsidR="006F47AA">
        <w:rPr>
          <w:rFonts w:ascii="Times New Roman" w:eastAsia="Times New Roman" w:hAnsi="Times New Roman" w:cs="Times New Roman"/>
          <w:sz w:val="28"/>
          <w:szCs w:val="28"/>
        </w:rPr>
        <w:t>ность</w:t>
      </w:r>
      <w:r w:rsidR="00F814E2" w:rsidRPr="00106597">
        <w:rPr>
          <w:rFonts w:ascii="Times New Roman" w:eastAsia="Times New Roman" w:hAnsi="Times New Roman" w:cs="Times New Roman"/>
          <w:sz w:val="28"/>
          <w:szCs w:val="28"/>
        </w:rPr>
        <w:t>, более быстрое ов</w:t>
      </w:r>
      <w:r w:rsidR="006F47AA">
        <w:rPr>
          <w:rFonts w:ascii="Times New Roman" w:eastAsia="Times New Roman" w:hAnsi="Times New Roman" w:cs="Times New Roman"/>
          <w:sz w:val="28"/>
          <w:szCs w:val="28"/>
        </w:rPr>
        <w:t>ладение двигательными навыками, повысился уровень достижений обучающихся в конкурсах и фестивалях.</w:t>
      </w:r>
    </w:p>
    <w:p w:rsidR="00F814E2" w:rsidRPr="00106597" w:rsidRDefault="00737EA2"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eastAsia="Times New Roman" w:hAnsi="Times New Roman" w:cs="Times New Roman"/>
          <w:sz w:val="28"/>
          <w:szCs w:val="28"/>
        </w:rPr>
        <w:t>Можно рекомендовать применение элементов народных игр, художественных образов</w:t>
      </w:r>
      <w:r w:rsidR="006F47AA">
        <w:rPr>
          <w:rFonts w:ascii="Times New Roman" w:eastAsia="Times New Roman" w:hAnsi="Times New Roman" w:cs="Times New Roman"/>
          <w:sz w:val="28"/>
          <w:szCs w:val="28"/>
        </w:rPr>
        <w:t xml:space="preserve"> и подражания</w:t>
      </w:r>
      <w:r w:rsidRPr="00106597">
        <w:rPr>
          <w:rFonts w:ascii="Times New Roman" w:eastAsia="Times New Roman" w:hAnsi="Times New Roman" w:cs="Times New Roman"/>
          <w:sz w:val="28"/>
          <w:szCs w:val="28"/>
        </w:rPr>
        <w:t xml:space="preserve"> </w:t>
      </w:r>
      <w:r w:rsidR="00F814E2" w:rsidRPr="00106597">
        <w:rPr>
          <w:rFonts w:ascii="Times New Roman" w:eastAsia="Times New Roman" w:hAnsi="Times New Roman" w:cs="Times New Roman"/>
          <w:sz w:val="28"/>
          <w:szCs w:val="28"/>
        </w:rPr>
        <w:t>во внеклассной</w:t>
      </w:r>
      <w:r w:rsidRPr="00106597">
        <w:rPr>
          <w:rFonts w:ascii="Times New Roman" w:eastAsia="Times New Roman" w:hAnsi="Times New Roman" w:cs="Times New Roman"/>
          <w:sz w:val="28"/>
          <w:szCs w:val="28"/>
        </w:rPr>
        <w:t xml:space="preserve"> и</w:t>
      </w:r>
      <w:r w:rsidR="00F814E2" w:rsidRPr="00106597">
        <w:rPr>
          <w:rFonts w:ascii="Times New Roman" w:eastAsia="Times New Roman" w:hAnsi="Times New Roman" w:cs="Times New Roman"/>
          <w:sz w:val="28"/>
          <w:szCs w:val="28"/>
        </w:rPr>
        <w:t xml:space="preserve"> внешкольной работе</w:t>
      </w:r>
      <w:r w:rsidR="00CF06A6" w:rsidRPr="00106597">
        <w:rPr>
          <w:rFonts w:ascii="Times New Roman" w:eastAsia="Times New Roman" w:hAnsi="Times New Roman" w:cs="Times New Roman"/>
          <w:sz w:val="28"/>
          <w:szCs w:val="28"/>
        </w:rPr>
        <w:t>, в</w:t>
      </w:r>
      <w:r w:rsidRPr="00106597">
        <w:rPr>
          <w:rFonts w:ascii="Times New Roman" w:eastAsia="Times New Roman" w:hAnsi="Times New Roman" w:cs="Times New Roman"/>
          <w:sz w:val="28"/>
          <w:szCs w:val="28"/>
        </w:rPr>
        <w:t xml:space="preserve"> постановке игровых и сюжетно-ролевых танцев.</w:t>
      </w:r>
    </w:p>
    <w:p w:rsidR="00D7666E" w:rsidRPr="00106597" w:rsidRDefault="00D7666E" w:rsidP="009D7FC7">
      <w:pPr>
        <w:spacing w:after="0" w:line="360" w:lineRule="auto"/>
        <w:ind w:firstLine="709"/>
        <w:jc w:val="both"/>
        <w:rPr>
          <w:rFonts w:ascii="Times New Roman" w:eastAsia="Times New Roman" w:hAnsi="Times New Roman" w:cs="Times New Roman"/>
          <w:sz w:val="28"/>
          <w:szCs w:val="28"/>
        </w:rPr>
      </w:pPr>
      <w:r w:rsidRPr="00106597">
        <w:rPr>
          <w:rFonts w:ascii="Times New Roman" w:hAnsi="Times New Roman" w:cs="Times New Roman"/>
          <w:sz w:val="28"/>
          <w:szCs w:val="28"/>
        </w:rPr>
        <w:t>Участие детей в сюжетно-ролевых танцах способствует развитию творческого таланта, содействует эстетическому воспитанию, восприятию красоты природы.</w:t>
      </w:r>
    </w:p>
    <w:p w:rsidR="00737EA2" w:rsidRPr="00106597" w:rsidRDefault="00737EA2" w:rsidP="009D7FC7">
      <w:pPr>
        <w:spacing w:after="0" w:line="360" w:lineRule="auto"/>
        <w:ind w:firstLine="709"/>
        <w:jc w:val="both"/>
        <w:rPr>
          <w:rFonts w:ascii="Times New Roman" w:eastAsia="Times New Roman" w:hAnsi="Times New Roman" w:cs="Times New Roman"/>
          <w:bCs/>
          <w:sz w:val="28"/>
          <w:szCs w:val="28"/>
        </w:rPr>
      </w:pPr>
      <w:r w:rsidRPr="00106597">
        <w:rPr>
          <w:rFonts w:ascii="Times New Roman" w:eastAsia="Times New Roman" w:hAnsi="Times New Roman" w:cs="Times New Roman"/>
          <w:sz w:val="28"/>
          <w:szCs w:val="28"/>
        </w:rPr>
        <w:t>В заключение можно утвердить, что игровой</w:t>
      </w:r>
      <w:r w:rsidR="006F47AA">
        <w:rPr>
          <w:rFonts w:ascii="Times New Roman" w:eastAsia="Times New Roman" w:hAnsi="Times New Roman" w:cs="Times New Roman"/>
          <w:sz w:val="28"/>
          <w:szCs w:val="28"/>
        </w:rPr>
        <w:t xml:space="preserve"> и подражательный </w:t>
      </w:r>
      <w:r w:rsidRPr="00106597">
        <w:rPr>
          <w:rFonts w:ascii="Times New Roman" w:eastAsia="Times New Roman" w:hAnsi="Times New Roman" w:cs="Times New Roman"/>
          <w:sz w:val="28"/>
          <w:szCs w:val="28"/>
        </w:rPr>
        <w:t xml:space="preserve"> элемент</w:t>
      </w:r>
      <w:r w:rsidR="006F47AA">
        <w:rPr>
          <w:rFonts w:ascii="Times New Roman" w:eastAsia="Times New Roman" w:hAnsi="Times New Roman" w:cs="Times New Roman"/>
          <w:sz w:val="28"/>
          <w:szCs w:val="28"/>
        </w:rPr>
        <w:t>ы</w:t>
      </w:r>
      <w:r w:rsidRPr="00106597">
        <w:rPr>
          <w:rFonts w:ascii="Times New Roman" w:eastAsia="Times New Roman" w:hAnsi="Times New Roman" w:cs="Times New Roman"/>
          <w:sz w:val="28"/>
          <w:szCs w:val="28"/>
        </w:rPr>
        <w:t xml:space="preserve"> в проведении занятий и в постановке танцев </w:t>
      </w:r>
      <w:r w:rsidR="00D7666E" w:rsidRPr="00106597">
        <w:rPr>
          <w:rFonts w:ascii="Times New Roman" w:eastAsia="Times New Roman" w:hAnsi="Times New Roman" w:cs="Times New Roman"/>
          <w:bCs/>
          <w:sz w:val="28"/>
          <w:szCs w:val="28"/>
        </w:rPr>
        <w:t>является важнейшей мотивирующей</w:t>
      </w:r>
      <w:r w:rsidRPr="00106597">
        <w:rPr>
          <w:rFonts w:ascii="Times New Roman" w:eastAsia="Times New Roman" w:hAnsi="Times New Roman" w:cs="Times New Roman"/>
          <w:bCs/>
          <w:sz w:val="28"/>
          <w:szCs w:val="28"/>
        </w:rPr>
        <w:t xml:space="preserve"> силой к</w:t>
      </w:r>
      <w:r w:rsidR="00D7666E" w:rsidRPr="00106597">
        <w:rPr>
          <w:rFonts w:ascii="Times New Roman" w:eastAsia="Times New Roman" w:hAnsi="Times New Roman" w:cs="Times New Roman"/>
          <w:bCs/>
          <w:sz w:val="28"/>
          <w:szCs w:val="28"/>
        </w:rPr>
        <w:t xml:space="preserve"> развитию художественного мастерства и</w:t>
      </w:r>
      <w:r w:rsidRPr="00106597">
        <w:rPr>
          <w:rFonts w:ascii="Times New Roman" w:eastAsia="Times New Roman" w:hAnsi="Times New Roman" w:cs="Times New Roman"/>
          <w:bCs/>
          <w:sz w:val="28"/>
          <w:szCs w:val="28"/>
        </w:rPr>
        <w:t xml:space="preserve"> познанию окружающей действительности</w:t>
      </w:r>
      <w:r w:rsidR="00D7666E" w:rsidRPr="00106597">
        <w:rPr>
          <w:rFonts w:ascii="Times New Roman" w:eastAsia="Times New Roman" w:hAnsi="Times New Roman" w:cs="Times New Roman"/>
          <w:bCs/>
          <w:sz w:val="28"/>
          <w:szCs w:val="28"/>
        </w:rPr>
        <w:t xml:space="preserve"> обучающимися</w:t>
      </w:r>
      <w:r w:rsidRPr="00106597">
        <w:rPr>
          <w:rFonts w:ascii="Times New Roman" w:eastAsia="Times New Roman" w:hAnsi="Times New Roman" w:cs="Times New Roman"/>
          <w:bCs/>
          <w:sz w:val="28"/>
          <w:szCs w:val="28"/>
        </w:rPr>
        <w:t xml:space="preserve">. </w:t>
      </w:r>
    </w:p>
    <w:p w:rsidR="00737EA2" w:rsidRPr="00106597" w:rsidRDefault="00737EA2" w:rsidP="009D7FC7">
      <w:pPr>
        <w:spacing w:after="0" w:line="360" w:lineRule="auto"/>
        <w:ind w:firstLine="709"/>
        <w:jc w:val="both"/>
        <w:rPr>
          <w:rFonts w:ascii="Times New Roman" w:eastAsia="Times New Roman" w:hAnsi="Times New Roman" w:cs="Times New Roman"/>
          <w:sz w:val="28"/>
          <w:szCs w:val="28"/>
        </w:rPr>
      </w:pPr>
    </w:p>
    <w:p w:rsidR="00737EA2" w:rsidRPr="00106597" w:rsidRDefault="00737EA2" w:rsidP="009D7FC7">
      <w:pPr>
        <w:spacing w:after="0" w:line="360" w:lineRule="auto"/>
        <w:ind w:firstLine="709"/>
        <w:jc w:val="both"/>
        <w:rPr>
          <w:rFonts w:ascii="Times New Roman" w:eastAsia="Times New Roman" w:hAnsi="Times New Roman" w:cs="Times New Roman"/>
          <w:sz w:val="28"/>
          <w:szCs w:val="28"/>
        </w:rPr>
      </w:pPr>
    </w:p>
    <w:p w:rsidR="00737EA2" w:rsidRPr="00106597" w:rsidRDefault="00737EA2" w:rsidP="009D7FC7">
      <w:pPr>
        <w:spacing w:after="0" w:line="360" w:lineRule="auto"/>
        <w:ind w:firstLine="709"/>
        <w:jc w:val="both"/>
        <w:rPr>
          <w:rFonts w:ascii="Times New Roman" w:eastAsia="Times New Roman" w:hAnsi="Times New Roman" w:cs="Times New Roman"/>
          <w:sz w:val="28"/>
          <w:szCs w:val="28"/>
        </w:rPr>
      </w:pPr>
    </w:p>
    <w:p w:rsidR="00157A31" w:rsidRDefault="00157A31" w:rsidP="009D7FC7">
      <w:pPr>
        <w:spacing w:after="0" w:line="360" w:lineRule="auto"/>
        <w:ind w:firstLine="709"/>
        <w:jc w:val="center"/>
        <w:rPr>
          <w:rFonts w:ascii="Times New Roman" w:eastAsia="Times New Roman" w:hAnsi="Times New Roman" w:cs="Times New Roman"/>
          <w:bCs/>
          <w:sz w:val="28"/>
          <w:szCs w:val="28"/>
        </w:rPr>
      </w:pPr>
    </w:p>
    <w:p w:rsidR="002E4A6D" w:rsidRPr="00106597" w:rsidRDefault="00EC0218" w:rsidP="009D7FC7">
      <w:pPr>
        <w:spacing w:after="0" w:line="360" w:lineRule="auto"/>
        <w:ind w:firstLine="709"/>
        <w:jc w:val="center"/>
        <w:rPr>
          <w:rFonts w:ascii="Times New Roman" w:eastAsia="Times New Roman" w:hAnsi="Times New Roman" w:cs="Times New Roman"/>
          <w:bCs/>
          <w:sz w:val="28"/>
          <w:szCs w:val="28"/>
        </w:rPr>
      </w:pPr>
      <w:r w:rsidRPr="00106597">
        <w:rPr>
          <w:rFonts w:ascii="Times New Roman" w:eastAsia="Times New Roman" w:hAnsi="Times New Roman" w:cs="Times New Roman"/>
          <w:bCs/>
          <w:sz w:val="28"/>
          <w:szCs w:val="28"/>
        </w:rPr>
        <w:t>Список использованной литературы</w:t>
      </w:r>
      <w:r w:rsidR="002E4A6D" w:rsidRPr="00106597">
        <w:rPr>
          <w:rFonts w:ascii="Times New Roman" w:eastAsia="Times New Roman" w:hAnsi="Times New Roman" w:cs="Times New Roman"/>
          <w:bCs/>
          <w:sz w:val="28"/>
          <w:szCs w:val="28"/>
        </w:rPr>
        <w:t>:</w:t>
      </w:r>
    </w:p>
    <w:p w:rsidR="000B4B2F" w:rsidRPr="00106597" w:rsidRDefault="000B4B2F" w:rsidP="009D7FC7">
      <w:pPr>
        <w:spacing w:after="0" w:line="360" w:lineRule="auto"/>
        <w:ind w:firstLine="709"/>
        <w:jc w:val="center"/>
        <w:rPr>
          <w:rFonts w:ascii="Times New Roman" w:eastAsia="Times New Roman" w:hAnsi="Times New Roman" w:cs="Times New Roman"/>
          <w:bCs/>
          <w:sz w:val="28"/>
          <w:szCs w:val="28"/>
        </w:rPr>
      </w:pPr>
    </w:p>
    <w:p w:rsidR="00EC0218" w:rsidRPr="00106597" w:rsidRDefault="00EC0218"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eastAsia="Times New Roman" w:hAnsi="Times New Roman" w:cs="Times New Roman"/>
          <w:bCs/>
          <w:sz w:val="28"/>
          <w:szCs w:val="28"/>
        </w:rPr>
        <w:t>Альсира Легаспи де Арисменди. Дошкольное музыкальное воспитание. - М.: П</w:t>
      </w:r>
      <w:r w:rsidR="00222730">
        <w:rPr>
          <w:rFonts w:ascii="Times New Roman" w:eastAsia="Times New Roman" w:hAnsi="Times New Roman" w:cs="Times New Roman"/>
          <w:bCs/>
          <w:sz w:val="28"/>
          <w:szCs w:val="28"/>
        </w:rPr>
        <w:t>р</w:t>
      </w:r>
      <w:r w:rsidRPr="00106597">
        <w:rPr>
          <w:rFonts w:ascii="Times New Roman" w:eastAsia="Times New Roman" w:hAnsi="Times New Roman" w:cs="Times New Roman"/>
          <w:bCs/>
          <w:sz w:val="28"/>
          <w:szCs w:val="28"/>
        </w:rPr>
        <w:t>огресс, 1989.</w:t>
      </w:r>
    </w:p>
    <w:p w:rsidR="00EC0218" w:rsidRPr="00106597" w:rsidRDefault="00EC0218"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eastAsia="Times New Roman" w:hAnsi="Times New Roman" w:cs="Times New Roman"/>
          <w:bCs/>
          <w:sz w:val="28"/>
          <w:szCs w:val="28"/>
        </w:rPr>
        <w:t>Бачинин В.А. Эстетика. – М.: 2005.</w:t>
      </w:r>
    </w:p>
    <w:p w:rsidR="00EC0218" w:rsidRPr="00106597" w:rsidRDefault="00EC0218"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eastAsia="Times New Roman" w:hAnsi="Times New Roman" w:cs="Times New Roman"/>
          <w:bCs/>
          <w:sz w:val="28"/>
          <w:szCs w:val="28"/>
        </w:rPr>
        <w:t>Бордовская Н.В. Педагогика:</w:t>
      </w:r>
      <w:r w:rsidR="00BF120A">
        <w:rPr>
          <w:rFonts w:ascii="Times New Roman" w:eastAsia="Times New Roman" w:hAnsi="Times New Roman" w:cs="Times New Roman"/>
          <w:bCs/>
          <w:sz w:val="28"/>
          <w:szCs w:val="28"/>
        </w:rPr>
        <w:t xml:space="preserve"> </w:t>
      </w:r>
      <w:r w:rsidRPr="00106597">
        <w:rPr>
          <w:rFonts w:ascii="Times New Roman" w:eastAsia="Times New Roman" w:hAnsi="Times New Roman" w:cs="Times New Roman"/>
          <w:bCs/>
          <w:sz w:val="28"/>
          <w:szCs w:val="28"/>
        </w:rPr>
        <w:t xml:space="preserve">Учебник для </w:t>
      </w:r>
      <w:r w:rsidR="000A6972" w:rsidRPr="00106597">
        <w:rPr>
          <w:rFonts w:ascii="Times New Roman" w:eastAsia="Times New Roman" w:hAnsi="Times New Roman" w:cs="Times New Roman"/>
          <w:bCs/>
          <w:sz w:val="28"/>
          <w:szCs w:val="28"/>
        </w:rPr>
        <w:t>вузов.- С.-П.: Питер, 2001.</w:t>
      </w:r>
    </w:p>
    <w:p w:rsidR="000A6972" w:rsidRPr="00106597" w:rsidRDefault="000A6972"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eastAsia="Times New Roman" w:hAnsi="Times New Roman" w:cs="Times New Roman"/>
          <w:bCs/>
          <w:sz w:val="28"/>
          <w:szCs w:val="28"/>
        </w:rPr>
        <w:t>Бурцева Е.С. Как поддержать интерес и сохранить мотивацию к обучению классическому танцу// Вестник Якутского хореографического уч</w:t>
      </w:r>
      <w:r w:rsidR="004D346D">
        <w:rPr>
          <w:rFonts w:ascii="Times New Roman" w:eastAsia="Times New Roman" w:hAnsi="Times New Roman" w:cs="Times New Roman"/>
          <w:bCs/>
          <w:sz w:val="28"/>
          <w:szCs w:val="28"/>
        </w:rPr>
        <w:t>илища им.А.В.Посельской. 2007</w:t>
      </w:r>
    </w:p>
    <w:p w:rsidR="000A6972" w:rsidRPr="00106597" w:rsidRDefault="000A6972"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eastAsia="Times New Roman" w:hAnsi="Times New Roman" w:cs="Times New Roman"/>
          <w:bCs/>
          <w:sz w:val="28"/>
          <w:szCs w:val="28"/>
        </w:rPr>
        <w:t>Ветлугина Н.А. Методика музыкального воспитания в детском саду. – М.:Просвещение, 1989.</w:t>
      </w:r>
    </w:p>
    <w:p w:rsidR="000A6972" w:rsidRPr="00106597" w:rsidRDefault="000A6972"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eastAsia="Times New Roman" w:hAnsi="Times New Roman" w:cs="Times New Roman"/>
          <w:bCs/>
          <w:sz w:val="28"/>
          <w:szCs w:val="28"/>
        </w:rPr>
        <w:t>Винокурова У.А. Культ стерха в культу</w:t>
      </w:r>
      <w:r w:rsidR="0035697F">
        <w:rPr>
          <w:rFonts w:ascii="Times New Roman" w:eastAsia="Times New Roman" w:hAnsi="Times New Roman" w:cs="Times New Roman"/>
          <w:bCs/>
          <w:sz w:val="28"/>
          <w:szCs w:val="28"/>
        </w:rPr>
        <w:t>ре народа саха.- Я</w:t>
      </w:r>
      <w:r w:rsidRPr="00106597">
        <w:rPr>
          <w:rFonts w:ascii="Times New Roman" w:eastAsia="Times New Roman" w:hAnsi="Times New Roman" w:cs="Times New Roman"/>
          <w:bCs/>
          <w:sz w:val="28"/>
          <w:szCs w:val="28"/>
        </w:rPr>
        <w:t>.</w:t>
      </w:r>
      <w:r w:rsidR="0035697F">
        <w:rPr>
          <w:rFonts w:ascii="Times New Roman" w:eastAsia="Times New Roman" w:hAnsi="Times New Roman" w:cs="Times New Roman"/>
          <w:bCs/>
          <w:sz w:val="28"/>
          <w:szCs w:val="28"/>
        </w:rPr>
        <w:t>:Бичик,2009.</w:t>
      </w:r>
    </w:p>
    <w:p w:rsidR="00597B5C" w:rsidRPr="00106597" w:rsidRDefault="00597B5C"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eastAsia="Times New Roman" w:hAnsi="Times New Roman" w:cs="Times New Roman"/>
          <w:bCs/>
          <w:sz w:val="28"/>
          <w:szCs w:val="28"/>
        </w:rPr>
        <w:t>Горький М. Советская литература.- М.:Художественная литература, 1934.</w:t>
      </w:r>
    </w:p>
    <w:p w:rsidR="00597B5C" w:rsidRPr="00106597" w:rsidRDefault="00597B5C"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eastAsia="Times New Roman" w:hAnsi="Times New Roman" w:cs="Times New Roman"/>
          <w:bCs/>
          <w:sz w:val="28"/>
          <w:szCs w:val="28"/>
        </w:rPr>
        <w:t>Жорницкая М.Я. Народные танцы Якутии.- М.:Наука,1966.</w:t>
      </w:r>
    </w:p>
    <w:p w:rsidR="00597B5C" w:rsidRPr="00106597" w:rsidRDefault="00597B5C"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eastAsia="Times New Roman" w:hAnsi="Times New Roman" w:cs="Times New Roman"/>
          <w:bCs/>
          <w:sz w:val="28"/>
          <w:szCs w:val="28"/>
        </w:rPr>
        <w:t xml:space="preserve">Жорницкая М.Я. </w:t>
      </w:r>
      <w:r w:rsidRPr="00106597">
        <w:rPr>
          <w:rFonts w:ascii="Times New Roman" w:hAnsi="Times New Roman" w:cs="Times New Roman"/>
          <w:sz w:val="28"/>
          <w:szCs w:val="28"/>
        </w:rPr>
        <w:t>Народное хореографическое искусство коренного населения Северо – Востока Сибири.- М.,1983.</w:t>
      </w:r>
    </w:p>
    <w:p w:rsidR="00597B5C" w:rsidRPr="00106597" w:rsidRDefault="00597B5C"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eastAsia="Times New Roman" w:hAnsi="Times New Roman" w:cs="Times New Roman"/>
          <w:bCs/>
          <w:sz w:val="28"/>
          <w:szCs w:val="28"/>
        </w:rPr>
        <w:t xml:space="preserve">Иорданский В.Б. </w:t>
      </w:r>
      <w:r w:rsidRPr="00106597">
        <w:rPr>
          <w:rFonts w:ascii="Times New Roman" w:hAnsi="Times New Roman" w:cs="Times New Roman"/>
          <w:sz w:val="28"/>
          <w:szCs w:val="28"/>
        </w:rPr>
        <w:t>Звери, люди, боги.</w:t>
      </w:r>
      <w:r w:rsidR="00222730">
        <w:rPr>
          <w:rFonts w:ascii="Times New Roman" w:hAnsi="Times New Roman" w:cs="Times New Roman"/>
          <w:sz w:val="28"/>
          <w:szCs w:val="28"/>
        </w:rPr>
        <w:t xml:space="preserve"> </w:t>
      </w:r>
      <w:r w:rsidRPr="00106597">
        <w:rPr>
          <w:rFonts w:ascii="Times New Roman" w:hAnsi="Times New Roman" w:cs="Times New Roman"/>
          <w:sz w:val="28"/>
          <w:szCs w:val="28"/>
        </w:rPr>
        <w:t>Очерки африканской мифологии.- М.,1991.</w:t>
      </w:r>
    </w:p>
    <w:p w:rsidR="00597B5C" w:rsidRPr="00106597" w:rsidRDefault="00597B5C"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hAnsi="Times New Roman" w:cs="Times New Roman"/>
          <w:sz w:val="28"/>
          <w:szCs w:val="28"/>
        </w:rPr>
        <w:t>Красовская В. Ваганова.- Ленинград.:Искусство, 1989.</w:t>
      </w:r>
    </w:p>
    <w:p w:rsidR="006023D7" w:rsidRPr="00106597" w:rsidRDefault="00597B5C"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hAnsi="Times New Roman" w:cs="Times New Roman"/>
          <w:sz w:val="28"/>
          <w:szCs w:val="28"/>
        </w:rPr>
        <w:t>Латышина Д.И. История педагогики</w:t>
      </w:r>
      <w:r w:rsidR="006023D7" w:rsidRPr="00106597">
        <w:rPr>
          <w:rFonts w:ascii="Times New Roman" w:hAnsi="Times New Roman" w:cs="Times New Roman"/>
          <w:sz w:val="28"/>
          <w:szCs w:val="28"/>
        </w:rPr>
        <w:t>.- М.:Гаролики, 2003.</w:t>
      </w:r>
    </w:p>
    <w:p w:rsidR="006023D7" w:rsidRPr="00106597" w:rsidRDefault="006023D7"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hAnsi="Times New Roman" w:cs="Times New Roman"/>
          <w:sz w:val="28"/>
          <w:szCs w:val="28"/>
        </w:rPr>
        <w:t>Лукина А.Г. Традиционные танцы Саха.- Новосибирск, 2005.</w:t>
      </w:r>
    </w:p>
    <w:p w:rsidR="006023D7" w:rsidRPr="00106597" w:rsidRDefault="006023D7"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hAnsi="Times New Roman" w:cs="Times New Roman"/>
          <w:sz w:val="28"/>
          <w:szCs w:val="28"/>
        </w:rPr>
        <w:t>Мусатов А. Дорога к танцу.- М.:Планета, 1989.</w:t>
      </w:r>
    </w:p>
    <w:p w:rsidR="006023D7" w:rsidRPr="00106597" w:rsidRDefault="006023D7"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hAnsi="Times New Roman" w:cs="Times New Roman"/>
          <w:sz w:val="28"/>
          <w:szCs w:val="28"/>
        </w:rPr>
        <w:t>Нилин В. Северный танец. Традиции и современность.- М.,2001.</w:t>
      </w:r>
    </w:p>
    <w:p w:rsidR="00E77E07" w:rsidRPr="00106597" w:rsidRDefault="006023D7"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hAnsi="Times New Roman" w:cs="Times New Roman"/>
          <w:sz w:val="28"/>
          <w:szCs w:val="28"/>
        </w:rPr>
        <w:t>Ойу</w:t>
      </w:r>
      <w:r w:rsidR="00114FB0">
        <w:rPr>
          <w:rFonts w:ascii="Times New Roman" w:hAnsi="Times New Roman" w:cs="Times New Roman"/>
          <w:sz w:val="28"/>
          <w:szCs w:val="28"/>
        </w:rPr>
        <w:t>у</w:t>
      </w:r>
      <w:r w:rsidRPr="00106597">
        <w:rPr>
          <w:rFonts w:ascii="Times New Roman" w:hAnsi="Times New Roman" w:cs="Times New Roman"/>
          <w:sz w:val="28"/>
          <w:szCs w:val="28"/>
        </w:rPr>
        <w:t>н</w:t>
      </w:r>
      <w:r w:rsidR="00114FB0">
        <w:rPr>
          <w:rFonts w:ascii="Times New Roman" w:hAnsi="Times New Roman" w:cs="Times New Roman"/>
          <w:sz w:val="28"/>
          <w:szCs w:val="28"/>
        </w:rPr>
        <w:t>ускай П.А. Айымньылар</w:t>
      </w:r>
      <w:r w:rsidRPr="00106597">
        <w:rPr>
          <w:rFonts w:ascii="Times New Roman" w:hAnsi="Times New Roman" w:cs="Times New Roman"/>
          <w:sz w:val="28"/>
          <w:szCs w:val="28"/>
        </w:rPr>
        <w:t>.</w:t>
      </w:r>
      <w:r w:rsidR="00114FB0">
        <w:rPr>
          <w:rFonts w:ascii="Times New Roman" w:hAnsi="Times New Roman" w:cs="Times New Roman"/>
          <w:sz w:val="28"/>
          <w:szCs w:val="28"/>
        </w:rPr>
        <w:t xml:space="preserve"> Дьулуруйар Ньургун Боотур/ Алтыс том.- Я.: Саха сиринээ5и кинигэ изд-та,</w:t>
      </w:r>
      <w:r w:rsidR="00E77E07" w:rsidRPr="00106597">
        <w:rPr>
          <w:rFonts w:ascii="Times New Roman" w:hAnsi="Times New Roman" w:cs="Times New Roman"/>
          <w:sz w:val="28"/>
          <w:szCs w:val="28"/>
        </w:rPr>
        <w:t>1960.</w:t>
      </w:r>
    </w:p>
    <w:p w:rsidR="00E77E07" w:rsidRPr="00106597" w:rsidRDefault="00E77E07"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hAnsi="Times New Roman" w:cs="Times New Roman"/>
          <w:sz w:val="28"/>
          <w:szCs w:val="28"/>
        </w:rPr>
        <w:t>Радынова О.П. Музыкальное воспитание дошкольников.- М.,2000.</w:t>
      </w:r>
    </w:p>
    <w:p w:rsidR="00E77E07" w:rsidRPr="00106597" w:rsidRDefault="00E77E07"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hAnsi="Times New Roman" w:cs="Times New Roman"/>
          <w:sz w:val="28"/>
          <w:szCs w:val="28"/>
        </w:rPr>
        <w:t>Соколова Е.В. Олонхо:Тура5ас кугас аттаах Тойон Дьулустаан Бухатыыр.</w:t>
      </w:r>
    </w:p>
    <w:p w:rsidR="00E77E07" w:rsidRPr="00106597" w:rsidRDefault="00E77E07"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hAnsi="Times New Roman" w:cs="Times New Roman"/>
          <w:sz w:val="28"/>
          <w:szCs w:val="28"/>
        </w:rPr>
        <w:t>Солодовников А. Ольга Лепешинская.</w:t>
      </w:r>
      <w:r w:rsidR="00C916F2" w:rsidRPr="00106597">
        <w:rPr>
          <w:rFonts w:ascii="Times New Roman" w:hAnsi="Times New Roman" w:cs="Times New Roman"/>
          <w:sz w:val="28"/>
          <w:szCs w:val="28"/>
        </w:rPr>
        <w:t>-</w:t>
      </w:r>
      <w:r w:rsidRPr="00106597">
        <w:rPr>
          <w:rFonts w:ascii="Times New Roman" w:hAnsi="Times New Roman" w:cs="Times New Roman"/>
          <w:sz w:val="28"/>
          <w:szCs w:val="28"/>
        </w:rPr>
        <w:t xml:space="preserve"> М.:Искусство, 1983.</w:t>
      </w:r>
    </w:p>
    <w:p w:rsidR="00597B5C" w:rsidRPr="00106597" w:rsidRDefault="00597B5C" w:rsidP="009D7FC7">
      <w:pPr>
        <w:pStyle w:val="a6"/>
        <w:numPr>
          <w:ilvl w:val="0"/>
          <w:numId w:val="1"/>
        </w:numPr>
        <w:spacing w:after="0" w:line="360" w:lineRule="auto"/>
        <w:ind w:left="0" w:hanging="567"/>
        <w:jc w:val="both"/>
        <w:rPr>
          <w:rFonts w:ascii="Times New Roman" w:eastAsia="Times New Roman" w:hAnsi="Times New Roman" w:cs="Times New Roman"/>
          <w:bCs/>
          <w:sz w:val="28"/>
          <w:szCs w:val="28"/>
        </w:rPr>
      </w:pPr>
      <w:r w:rsidRPr="00106597">
        <w:rPr>
          <w:rFonts w:ascii="Times New Roman" w:hAnsi="Times New Roman" w:cs="Times New Roman"/>
          <w:sz w:val="28"/>
          <w:szCs w:val="28"/>
        </w:rPr>
        <w:lastRenderedPageBreak/>
        <w:t xml:space="preserve"> </w:t>
      </w:r>
      <w:r w:rsidR="00E77E07" w:rsidRPr="00106597">
        <w:rPr>
          <w:rFonts w:ascii="Times New Roman" w:hAnsi="Times New Roman" w:cs="Times New Roman"/>
          <w:sz w:val="28"/>
          <w:szCs w:val="28"/>
        </w:rPr>
        <w:t>Тимофеев-Теплоухов</w:t>
      </w:r>
      <w:r w:rsidR="00E534B9">
        <w:rPr>
          <w:rFonts w:ascii="Times New Roman" w:hAnsi="Times New Roman" w:cs="Times New Roman"/>
          <w:sz w:val="28"/>
          <w:szCs w:val="28"/>
        </w:rPr>
        <w:t xml:space="preserve"> И.Г</w:t>
      </w:r>
      <w:r w:rsidR="00E77E07" w:rsidRPr="00106597">
        <w:rPr>
          <w:rFonts w:ascii="Times New Roman" w:hAnsi="Times New Roman" w:cs="Times New Roman"/>
          <w:sz w:val="28"/>
          <w:szCs w:val="28"/>
        </w:rPr>
        <w:t xml:space="preserve">. </w:t>
      </w:r>
      <w:r w:rsidR="00E534B9">
        <w:rPr>
          <w:rFonts w:ascii="Times New Roman" w:hAnsi="Times New Roman" w:cs="Times New Roman"/>
          <w:sz w:val="28"/>
          <w:szCs w:val="28"/>
        </w:rPr>
        <w:t xml:space="preserve">Строптивый </w:t>
      </w:r>
      <w:r w:rsidR="00E77E07" w:rsidRPr="00106597">
        <w:rPr>
          <w:rFonts w:ascii="Times New Roman" w:hAnsi="Times New Roman" w:cs="Times New Roman"/>
          <w:sz w:val="28"/>
          <w:szCs w:val="28"/>
        </w:rPr>
        <w:t>Кулун Куллустуур</w:t>
      </w:r>
      <w:r w:rsidR="00DB1AA0">
        <w:rPr>
          <w:rFonts w:ascii="Times New Roman" w:hAnsi="Times New Roman" w:cs="Times New Roman"/>
          <w:sz w:val="28"/>
          <w:szCs w:val="28"/>
        </w:rPr>
        <w:t>/ Под общ. Ред. А.А.Петросян</w:t>
      </w:r>
      <w:r w:rsidR="00E77E07" w:rsidRPr="00106597">
        <w:rPr>
          <w:rFonts w:ascii="Times New Roman" w:hAnsi="Times New Roman" w:cs="Times New Roman"/>
          <w:sz w:val="28"/>
          <w:szCs w:val="28"/>
        </w:rPr>
        <w:t>.</w:t>
      </w:r>
      <w:r w:rsidR="00E534B9">
        <w:rPr>
          <w:rFonts w:ascii="Times New Roman" w:hAnsi="Times New Roman" w:cs="Times New Roman"/>
          <w:sz w:val="28"/>
          <w:szCs w:val="28"/>
        </w:rPr>
        <w:t>- М.:издательство Наука, 1985</w:t>
      </w:r>
    </w:p>
    <w:p w:rsidR="00E77E07" w:rsidRPr="00106597" w:rsidRDefault="00DB1AA0" w:rsidP="009D7FC7">
      <w:pPr>
        <w:pStyle w:val="a6"/>
        <w:numPr>
          <w:ilvl w:val="0"/>
          <w:numId w:val="1"/>
        </w:numPr>
        <w:spacing w:after="0" w:line="360" w:lineRule="auto"/>
        <w:ind w:left="0" w:hanging="567"/>
        <w:rPr>
          <w:rFonts w:ascii="Times New Roman" w:eastAsia="Times New Roman" w:hAnsi="Times New Roman" w:cs="Times New Roman"/>
          <w:bCs/>
          <w:sz w:val="28"/>
          <w:szCs w:val="28"/>
        </w:rPr>
      </w:pPr>
      <w:r>
        <w:rPr>
          <w:rFonts w:ascii="Times New Roman" w:hAnsi="Times New Roman" w:cs="Times New Roman"/>
          <w:sz w:val="28"/>
          <w:szCs w:val="28"/>
        </w:rPr>
        <w:t>Уткин К.Д. Предфилософия олонхо: антитеза натурализма супранатурализму/Сборник трудов.Книга 5-я.- Я.:Бичик,2010</w:t>
      </w:r>
      <w:r w:rsidR="00C916F2" w:rsidRPr="00106597">
        <w:rPr>
          <w:rFonts w:ascii="Times New Roman" w:hAnsi="Times New Roman" w:cs="Times New Roman"/>
          <w:sz w:val="28"/>
          <w:szCs w:val="28"/>
        </w:rPr>
        <w:t>.</w:t>
      </w:r>
    </w:p>
    <w:p w:rsidR="00C916F2" w:rsidRPr="00106597" w:rsidRDefault="00C916F2" w:rsidP="009D7FC7">
      <w:pPr>
        <w:pStyle w:val="a6"/>
        <w:numPr>
          <w:ilvl w:val="0"/>
          <w:numId w:val="1"/>
        </w:numPr>
        <w:spacing w:after="0" w:line="360" w:lineRule="auto"/>
        <w:ind w:left="0" w:hanging="567"/>
        <w:rPr>
          <w:rFonts w:ascii="Times New Roman" w:eastAsia="Times New Roman" w:hAnsi="Times New Roman" w:cs="Times New Roman"/>
          <w:bCs/>
          <w:sz w:val="28"/>
          <w:szCs w:val="28"/>
        </w:rPr>
      </w:pPr>
      <w:r w:rsidRPr="00106597">
        <w:rPr>
          <w:rFonts w:ascii="Times New Roman" w:hAnsi="Times New Roman" w:cs="Times New Roman"/>
          <w:sz w:val="28"/>
          <w:szCs w:val="28"/>
        </w:rPr>
        <w:t>Ушаков Д.И. Толковый словарь русского языка.Т1.- М.:Вега.Мир книги, 2001.</w:t>
      </w:r>
    </w:p>
    <w:p w:rsidR="00C916F2" w:rsidRPr="00106597" w:rsidRDefault="00C916F2" w:rsidP="009D7FC7">
      <w:pPr>
        <w:pStyle w:val="a6"/>
        <w:numPr>
          <w:ilvl w:val="0"/>
          <w:numId w:val="1"/>
        </w:numPr>
        <w:spacing w:after="0" w:line="360" w:lineRule="auto"/>
        <w:ind w:left="0" w:hanging="567"/>
        <w:rPr>
          <w:rFonts w:ascii="Times New Roman" w:eastAsia="Times New Roman" w:hAnsi="Times New Roman" w:cs="Times New Roman"/>
          <w:bCs/>
          <w:sz w:val="28"/>
          <w:szCs w:val="28"/>
        </w:rPr>
      </w:pPr>
      <w:r w:rsidRPr="00106597">
        <w:rPr>
          <w:rFonts w:ascii="Times New Roman" w:hAnsi="Times New Roman" w:cs="Times New Roman"/>
          <w:sz w:val="28"/>
          <w:szCs w:val="28"/>
        </w:rPr>
        <w:t>Шадрина А.А. Якутские народные игры.- Я.:Бичик, 1990.</w:t>
      </w:r>
    </w:p>
    <w:p w:rsidR="00C916F2" w:rsidRPr="00106597" w:rsidRDefault="00C916F2" w:rsidP="009D7FC7">
      <w:pPr>
        <w:pStyle w:val="a6"/>
        <w:numPr>
          <w:ilvl w:val="0"/>
          <w:numId w:val="1"/>
        </w:numPr>
        <w:spacing w:after="0" w:line="360" w:lineRule="auto"/>
        <w:ind w:left="0" w:hanging="567"/>
        <w:rPr>
          <w:rFonts w:ascii="Times New Roman" w:eastAsia="Times New Roman" w:hAnsi="Times New Roman" w:cs="Times New Roman"/>
          <w:bCs/>
          <w:sz w:val="28"/>
          <w:szCs w:val="28"/>
        </w:rPr>
      </w:pPr>
      <w:r w:rsidRPr="00106597">
        <w:rPr>
          <w:rFonts w:ascii="Times New Roman" w:eastAsia="Times New Roman" w:hAnsi="Times New Roman" w:cs="Times New Roman"/>
          <w:bCs/>
          <w:sz w:val="28"/>
          <w:szCs w:val="28"/>
        </w:rPr>
        <w:t>Эльяш Н.И. Балет народов СССР.- М:Знание,1977.</w:t>
      </w:r>
    </w:p>
    <w:p w:rsidR="00C916F2" w:rsidRPr="00106597" w:rsidRDefault="00C916F2" w:rsidP="009D7FC7">
      <w:pPr>
        <w:pStyle w:val="a6"/>
        <w:numPr>
          <w:ilvl w:val="0"/>
          <w:numId w:val="1"/>
        </w:numPr>
        <w:spacing w:after="0" w:line="360" w:lineRule="auto"/>
        <w:ind w:left="0" w:hanging="567"/>
        <w:rPr>
          <w:rFonts w:ascii="Times New Roman" w:eastAsia="Times New Roman" w:hAnsi="Times New Roman" w:cs="Times New Roman"/>
          <w:bCs/>
          <w:sz w:val="28"/>
          <w:szCs w:val="28"/>
        </w:rPr>
      </w:pPr>
      <w:r w:rsidRPr="00106597">
        <w:rPr>
          <w:rFonts w:ascii="Times New Roman" w:eastAsia="Times New Roman" w:hAnsi="Times New Roman" w:cs="Times New Roman"/>
          <w:bCs/>
          <w:sz w:val="28"/>
          <w:szCs w:val="28"/>
        </w:rPr>
        <w:t>Элиаде М. Священное и мирское.- М.,1994.</w:t>
      </w:r>
    </w:p>
    <w:p w:rsidR="00C916F2" w:rsidRPr="00106597" w:rsidRDefault="00C916F2" w:rsidP="009D7FC7">
      <w:pPr>
        <w:pStyle w:val="a6"/>
        <w:numPr>
          <w:ilvl w:val="0"/>
          <w:numId w:val="1"/>
        </w:numPr>
        <w:spacing w:after="0" w:line="360" w:lineRule="auto"/>
        <w:ind w:left="0" w:hanging="567"/>
        <w:rPr>
          <w:rFonts w:ascii="Times New Roman" w:eastAsia="Times New Roman" w:hAnsi="Times New Roman" w:cs="Times New Roman"/>
          <w:bCs/>
          <w:sz w:val="28"/>
          <w:szCs w:val="28"/>
        </w:rPr>
      </w:pPr>
      <w:r w:rsidRPr="00106597">
        <w:rPr>
          <w:rFonts w:ascii="Times New Roman" w:eastAsia="Times New Roman" w:hAnsi="Times New Roman" w:cs="Times New Roman"/>
          <w:bCs/>
          <w:sz w:val="28"/>
          <w:szCs w:val="28"/>
        </w:rPr>
        <w:t>Эргис Г.У. Оче</w:t>
      </w:r>
      <w:r w:rsidR="0028238F" w:rsidRPr="00106597">
        <w:rPr>
          <w:rFonts w:ascii="Times New Roman" w:eastAsia="Times New Roman" w:hAnsi="Times New Roman" w:cs="Times New Roman"/>
          <w:bCs/>
          <w:sz w:val="28"/>
          <w:szCs w:val="28"/>
        </w:rPr>
        <w:t>рки по якутскому фольклору.- М.,1974.</w:t>
      </w:r>
    </w:p>
    <w:p w:rsidR="0028238F" w:rsidRPr="00106597" w:rsidRDefault="0028238F" w:rsidP="009D7FC7">
      <w:pPr>
        <w:pStyle w:val="a6"/>
        <w:numPr>
          <w:ilvl w:val="0"/>
          <w:numId w:val="1"/>
        </w:numPr>
        <w:spacing w:after="0" w:line="360" w:lineRule="auto"/>
        <w:ind w:left="0" w:hanging="567"/>
        <w:rPr>
          <w:rFonts w:ascii="Times New Roman" w:eastAsia="Times New Roman" w:hAnsi="Times New Roman" w:cs="Times New Roman"/>
          <w:bCs/>
          <w:sz w:val="28"/>
          <w:szCs w:val="28"/>
        </w:rPr>
      </w:pPr>
      <w:r w:rsidRPr="00106597">
        <w:rPr>
          <w:rFonts w:ascii="Times New Roman" w:eastAsia="Times New Roman" w:hAnsi="Times New Roman" w:cs="Times New Roman"/>
          <w:bCs/>
          <w:sz w:val="28"/>
          <w:szCs w:val="28"/>
        </w:rPr>
        <w:t>Яковлев Е.Г. Эстетика.- М.,1999.</w:t>
      </w:r>
    </w:p>
    <w:p w:rsidR="00412905" w:rsidRPr="00106597" w:rsidRDefault="00412905" w:rsidP="009D7FC7">
      <w:pPr>
        <w:tabs>
          <w:tab w:val="left" w:pos="9781"/>
        </w:tabs>
        <w:spacing w:after="0" w:line="360" w:lineRule="auto"/>
        <w:ind w:hanging="567"/>
        <w:rPr>
          <w:rFonts w:ascii="Times New Roman" w:hAnsi="Times New Roman" w:cs="Times New Roman"/>
          <w:sz w:val="28"/>
          <w:szCs w:val="28"/>
        </w:rPr>
      </w:pPr>
    </w:p>
    <w:p w:rsidR="00F814E2" w:rsidRPr="00106597" w:rsidRDefault="00F814E2" w:rsidP="009D7FC7">
      <w:pPr>
        <w:spacing w:after="0" w:line="360" w:lineRule="auto"/>
        <w:ind w:hanging="567"/>
        <w:rPr>
          <w:rFonts w:ascii="Times New Roman" w:hAnsi="Times New Roman" w:cs="Times New Roman"/>
          <w:sz w:val="28"/>
          <w:szCs w:val="28"/>
        </w:rPr>
      </w:pPr>
    </w:p>
    <w:sectPr w:rsidR="00F814E2" w:rsidRPr="00106597" w:rsidSect="008B1F72">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255" w:rsidRDefault="00453255" w:rsidP="0026195B">
      <w:pPr>
        <w:spacing w:after="0" w:line="240" w:lineRule="auto"/>
      </w:pPr>
      <w:r>
        <w:separator/>
      </w:r>
    </w:p>
  </w:endnote>
  <w:endnote w:type="continuationSeparator" w:id="1">
    <w:p w:rsidR="00453255" w:rsidRDefault="00453255" w:rsidP="00261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673"/>
    </w:sdtPr>
    <w:sdtContent>
      <w:p w:rsidR="00535490" w:rsidRDefault="008971A3">
        <w:pPr>
          <w:pStyle w:val="ac"/>
          <w:jc w:val="right"/>
        </w:pPr>
        <w:fldSimple w:instr=" PAGE   \* MERGEFORMAT ">
          <w:r w:rsidR="00E03491">
            <w:rPr>
              <w:noProof/>
            </w:rPr>
            <w:t>33</w:t>
          </w:r>
        </w:fldSimple>
      </w:p>
    </w:sdtContent>
  </w:sdt>
  <w:p w:rsidR="00535490" w:rsidRDefault="0053549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255" w:rsidRDefault="00453255" w:rsidP="0026195B">
      <w:pPr>
        <w:spacing w:after="0" w:line="240" w:lineRule="auto"/>
      </w:pPr>
      <w:r>
        <w:separator/>
      </w:r>
    </w:p>
  </w:footnote>
  <w:footnote w:type="continuationSeparator" w:id="1">
    <w:p w:rsidR="00453255" w:rsidRDefault="00453255" w:rsidP="002619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4FE"/>
    <w:multiLevelType w:val="multilevel"/>
    <w:tmpl w:val="7CF0A674"/>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3A84312"/>
    <w:multiLevelType w:val="multilevel"/>
    <w:tmpl w:val="783C19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71024F3"/>
    <w:multiLevelType w:val="multilevel"/>
    <w:tmpl w:val="7CF0A674"/>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82F1022"/>
    <w:multiLevelType w:val="hybridMultilevel"/>
    <w:tmpl w:val="256E61F8"/>
    <w:lvl w:ilvl="0" w:tplc="1F2C3A18">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D71A14"/>
    <w:multiLevelType w:val="hybridMultilevel"/>
    <w:tmpl w:val="93ACB94E"/>
    <w:lvl w:ilvl="0" w:tplc="9146C76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611B7E"/>
    <w:multiLevelType w:val="multilevel"/>
    <w:tmpl w:val="BE147D26"/>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7F95689"/>
    <w:multiLevelType w:val="multilevel"/>
    <w:tmpl w:val="3C607B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85C3545"/>
    <w:multiLevelType w:val="multilevel"/>
    <w:tmpl w:val="C4E41C18"/>
    <w:lvl w:ilvl="0">
      <w:start w:val="1"/>
      <w:numFmt w:val="decimal"/>
      <w:lvlText w:val="%1"/>
      <w:lvlJc w:val="left"/>
      <w:pPr>
        <w:ind w:left="1455" w:hanging="1455"/>
      </w:pPr>
      <w:rPr>
        <w:rFonts w:hint="default"/>
      </w:rPr>
    </w:lvl>
    <w:lvl w:ilvl="1">
      <w:start w:val="1"/>
      <w:numFmt w:val="decimal"/>
      <w:lvlText w:val="%1.%2"/>
      <w:lvlJc w:val="left"/>
      <w:pPr>
        <w:ind w:left="2164" w:hanging="1455"/>
      </w:pPr>
      <w:rPr>
        <w:rFonts w:hint="default"/>
      </w:rPr>
    </w:lvl>
    <w:lvl w:ilvl="2">
      <w:start w:val="1"/>
      <w:numFmt w:val="decimal"/>
      <w:lvlText w:val="%1.%2.%3"/>
      <w:lvlJc w:val="left"/>
      <w:pPr>
        <w:ind w:left="2873" w:hanging="1455"/>
      </w:pPr>
      <w:rPr>
        <w:rFonts w:hint="default"/>
      </w:rPr>
    </w:lvl>
    <w:lvl w:ilvl="3">
      <w:start w:val="1"/>
      <w:numFmt w:val="decimal"/>
      <w:lvlText w:val="%1.%2.%3.%4"/>
      <w:lvlJc w:val="left"/>
      <w:pPr>
        <w:ind w:left="3582" w:hanging="1455"/>
      </w:pPr>
      <w:rPr>
        <w:rFonts w:hint="default"/>
      </w:rPr>
    </w:lvl>
    <w:lvl w:ilvl="4">
      <w:start w:val="1"/>
      <w:numFmt w:val="decimal"/>
      <w:lvlText w:val="%1.%2.%3.%4.%5"/>
      <w:lvlJc w:val="left"/>
      <w:pPr>
        <w:ind w:left="4291" w:hanging="1455"/>
      </w:pPr>
      <w:rPr>
        <w:rFonts w:hint="default"/>
      </w:rPr>
    </w:lvl>
    <w:lvl w:ilvl="5">
      <w:start w:val="1"/>
      <w:numFmt w:val="decimal"/>
      <w:lvlText w:val="%1.%2.%3.%4.%5.%6"/>
      <w:lvlJc w:val="left"/>
      <w:pPr>
        <w:ind w:left="5000" w:hanging="1455"/>
      </w:pPr>
      <w:rPr>
        <w:rFonts w:hint="default"/>
      </w:rPr>
    </w:lvl>
    <w:lvl w:ilvl="6">
      <w:start w:val="1"/>
      <w:numFmt w:val="decimal"/>
      <w:lvlText w:val="%1.%2.%3.%4.%5.%6.%7"/>
      <w:lvlJc w:val="left"/>
      <w:pPr>
        <w:ind w:left="5709" w:hanging="1455"/>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C0821B6"/>
    <w:multiLevelType w:val="multilevel"/>
    <w:tmpl w:val="3C607B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E892008"/>
    <w:multiLevelType w:val="multilevel"/>
    <w:tmpl w:val="3C607B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2"/>
  </w:num>
  <w:num w:numId="3">
    <w:abstractNumId w:val="6"/>
  </w:num>
  <w:num w:numId="4">
    <w:abstractNumId w:val="0"/>
  </w:num>
  <w:num w:numId="5">
    <w:abstractNumId w:val="9"/>
  </w:num>
  <w:num w:numId="6">
    <w:abstractNumId w:val="8"/>
  </w:num>
  <w:num w:numId="7">
    <w:abstractNumId w:val="3"/>
  </w:num>
  <w:num w:numId="8">
    <w:abstractNumId w:val="7"/>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A2880"/>
    <w:rsid w:val="00006495"/>
    <w:rsid w:val="00006724"/>
    <w:rsid w:val="00012F71"/>
    <w:rsid w:val="00013101"/>
    <w:rsid w:val="00022EB2"/>
    <w:rsid w:val="000235CC"/>
    <w:rsid w:val="00024EBD"/>
    <w:rsid w:val="000408AA"/>
    <w:rsid w:val="00043265"/>
    <w:rsid w:val="00044631"/>
    <w:rsid w:val="00046150"/>
    <w:rsid w:val="000524E2"/>
    <w:rsid w:val="0006269B"/>
    <w:rsid w:val="000632A8"/>
    <w:rsid w:val="00064321"/>
    <w:rsid w:val="00075669"/>
    <w:rsid w:val="0007686B"/>
    <w:rsid w:val="00086640"/>
    <w:rsid w:val="00091C66"/>
    <w:rsid w:val="00093291"/>
    <w:rsid w:val="00095E0C"/>
    <w:rsid w:val="000A371D"/>
    <w:rsid w:val="000A6972"/>
    <w:rsid w:val="000A6C12"/>
    <w:rsid w:val="000A7ECB"/>
    <w:rsid w:val="000B1CFF"/>
    <w:rsid w:val="000B4B2F"/>
    <w:rsid w:val="000B6F3C"/>
    <w:rsid w:val="000C463D"/>
    <w:rsid w:val="000C5D77"/>
    <w:rsid w:val="000D0829"/>
    <w:rsid w:val="000D4B20"/>
    <w:rsid w:val="000D5D09"/>
    <w:rsid w:val="000D7C63"/>
    <w:rsid w:val="000F542B"/>
    <w:rsid w:val="00100CBB"/>
    <w:rsid w:val="00106597"/>
    <w:rsid w:val="0011336C"/>
    <w:rsid w:val="00114FB0"/>
    <w:rsid w:val="001157F8"/>
    <w:rsid w:val="00115F8C"/>
    <w:rsid w:val="00120BD6"/>
    <w:rsid w:val="00130B20"/>
    <w:rsid w:val="001343D7"/>
    <w:rsid w:val="00136A2D"/>
    <w:rsid w:val="001420F9"/>
    <w:rsid w:val="00142CCA"/>
    <w:rsid w:val="00143BFE"/>
    <w:rsid w:val="001464FE"/>
    <w:rsid w:val="00151580"/>
    <w:rsid w:val="00155BCB"/>
    <w:rsid w:val="00155D67"/>
    <w:rsid w:val="00157A31"/>
    <w:rsid w:val="00161348"/>
    <w:rsid w:val="001615A9"/>
    <w:rsid w:val="00162D95"/>
    <w:rsid w:val="00166E3A"/>
    <w:rsid w:val="00171790"/>
    <w:rsid w:val="0017243F"/>
    <w:rsid w:val="00174F56"/>
    <w:rsid w:val="00176AB0"/>
    <w:rsid w:val="00180CE0"/>
    <w:rsid w:val="001866A9"/>
    <w:rsid w:val="00186EFB"/>
    <w:rsid w:val="00187733"/>
    <w:rsid w:val="00191A3E"/>
    <w:rsid w:val="001959C9"/>
    <w:rsid w:val="001A0170"/>
    <w:rsid w:val="001A0434"/>
    <w:rsid w:val="001A1B79"/>
    <w:rsid w:val="001A7313"/>
    <w:rsid w:val="001C1F85"/>
    <w:rsid w:val="001C2F0F"/>
    <w:rsid w:val="001C7270"/>
    <w:rsid w:val="001D1A5C"/>
    <w:rsid w:val="001D26F9"/>
    <w:rsid w:val="001D440E"/>
    <w:rsid w:val="001D6054"/>
    <w:rsid w:val="001D7B54"/>
    <w:rsid w:val="001E0FAA"/>
    <w:rsid w:val="001E1197"/>
    <w:rsid w:val="001E19E6"/>
    <w:rsid w:val="001E555B"/>
    <w:rsid w:val="001E5C0C"/>
    <w:rsid w:val="001E773C"/>
    <w:rsid w:val="00201589"/>
    <w:rsid w:val="00202032"/>
    <w:rsid w:val="00206D62"/>
    <w:rsid w:val="00222730"/>
    <w:rsid w:val="00235E26"/>
    <w:rsid w:val="00240B0C"/>
    <w:rsid w:val="00240BC4"/>
    <w:rsid w:val="00240E2E"/>
    <w:rsid w:val="00250492"/>
    <w:rsid w:val="002534D2"/>
    <w:rsid w:val="0026195B"/>
    <w:rsid w:val="00261CAC"/>
    <w:rsid w:val="0026455A"/>
    <w:rsid w:val="00272514"/>
    <w:rsid w:val="002743D2"/>
    <w:rsid w:val="002747C7"/>
    <w:rsid w:val="00274FB9"/>
    <w:rsid w:val="0027707B"/>
    <w:rsid w:val="00277942"/>
    <w:rsid w:val="0028238F"/>
    <w:rsid w:val="00283A81"/>
    <w:rsid w:val="0029663E"/>
    <w:rsid w:val="00297A6E"/>
    <w:rsid w:val="002A12CD"/>
    <w:rsid w:val="002A2E77"/>
    <w:rsid w:val="002A4C85"/>
    <w:rsid w:val="002A6E17"/>
    <w:rsid w:val="002B23D4"/>
    <w:rsid w:val="002C27BC"/>
    <w:rsid w:val="002C3385"/>
    <w:rsid w:val="002C5084"/>
    <w:rsid w:val="002D0845"/>
    <w:rsid w:val="002D3F24"/>
    <w:rsid w:val="002D405E"/>
    <w:rsid w:val="002D7359"/>
    <w:rsid w:val="002E066E"/>
    <w:rsid w:val="002E37DA"/>
    <w:rsid w:val="002E4A6D"/>
    <w:rsid w:val="002F1698"/>
    <w:rsid w:val="002F784E"/>
    <w:rsid w:val="003013A6"/>
    <w:rsid w:val="00301421"/>
    <w:rsid w:val="00302710"/>
    <w:rsid w:val="003163EF"/>
    <w:rsid w:val="00317DEC"/>
    <w:rsid w:val="00321024"/>
    <w:rsid w:val="00321BCA"/>
    <w:rsid w:val="00323D36"/>
    <w:rsid w:val="00326C37"/>
    <w:rsid w:val="003311E0"/>
    <w:rsid w:val="0033232D"/>
    <w:rsid w:val="00334FFB"/>
    <w:rsid w:val="00342511"/>
    <w:rsid w:val="00346428"/>
    <w:rsid w:val="00347BB1"/>
    <w:rsid w:val="00350F77"/>
    <w:rsid w:val="00354F08"/>
    <w:rsid w:val="0035697F"/>
    <w:rsid w:val="00370305"/>
    <w:rsid w:val="00375B8A"/>
    <w:rsid w:val="003769BB"/>
    <w:rsid w:val="0038504E"/>
    <w:rsid w:val="00385663"/>
    <w:rsid w:val="0039319E"/>
    <w:rsid w:val="003952C3"/>
    <w:rsid w:val="003977E2"/>
    <w:rsid w:val="003A2794"/>
    <w:rsid w:val="003A5CF9"/>
    <w:rsid w:val="003B4E55"/>
    <w:rsid w:val="003C006B"/>
    <w:rsid w:val="003C37BE"/>
    <w:rsid w:val="003C75C4"/>
    <w:rsid w:val="003D05A9"/>
    <w:rsid w:val="003D3F99"/>
    <w:rsid w:val="003D4396"/>
    <w:rsid w:val="003D7611"/>
    <w:rsid w:val="003E255B"/>
    <w:rsid w:val="003E4691"/>
    <w:rsid w:val="003E6C59"/>
    <w:rsid w:val="003E7EE9"/>
    <w:rsid w:val="003F299F"/>
    <w:rsid w:val="003F5291"/>
    <w:rsid w:val="003F6D61"/>
    <w:rsid w:val="00401BB7"/>
    <w:rsid w:val="00406CC5"/>
    <w:rsid w:val="004076CF"/>
    <w:rsid w:val="0041207A"/>
    <w:rsid w:val="00412905"/>
    <w:rsid w:val="004173AA"/>
    <w:rsid w:val="0044013D"/>
    <w:rsid w:val="00443946"/>
    <w:rsid w:val="00450753"/>
    <w:rsid w:val="00453255"/>
    <w:rsid w:val="00456BE5"/>
    <w:rsid w:val="00462FA4"/>
    <w:rsid w:val="00464E6C"/>
    <w:rsid w:val="004664A7"/>
    <w:rsid w:val="00473085"/>
    <w:rsid w:val="0047382D"/>
    <w:rsid w:val="004833F9"/>
    <w:rsid w:val="00483CE6"/>
    <w:rsid w:val="00484567"/>
    <w:rsid w:val="004A1657"/>
    <w:rsid w:val="004A248E"/>
    <w:rsid w:val="004A43D4"/>
    <w:rsid w:val="004A6B84"/>
    <w:rsid w:val="004C1830"/>
    <w:rsid w:val="004C1BB9"/>
    <w:rsid w:val="004C4B10"/>
    <w:rsid w:val="004C6214"/>
    <w:rsid w:val="004D03EF"/>
    <w:rsid w:val="004D06F9"/>
    <w:rsid w:val="004D346D"/>
    <w:rsid w:val="004D3FBA"/>
    <w:rsid w:val="004D6DF8"/>
    <w:rsid w:val="004E00DB"/>
    <w:rsid w:val="004E716A"/>
    <w:rsid w:val="004F0486"/>
    <w:rsid w:val="004F3227"/>
    <w:rsid w:val="004F39C5"/>
    <w:rsid w:val="004F4E58"/>
    <w:rsid w:val="00500022"/>
    <w:rsid w:val="00504753"/>
    <w:rsid w:val="00507711"/>
    <w:rsid w:val="005158EB"/>
    <w:rsid w:val="0052753C"/>
    <w:rsid w:val="005316B7"/>
    <w:rsid w:val="0053475B"/>
    <w:rsid w:val="00535490"/>
    <w:rsid w:val="005354C4"/>
    <w:rsid w:val="00535F16"/>
    <w:rsid w:val="005435B3"/>
    <w:rsid w:val="00545E68"/>
    <w:rsid w:val="00546D3A"/>
    <w:rsid w:val="005477A1"/>
    <w:rsid w:val="00551C4F"/>
    <w:rsid w:val="00554110"/>
    <w:rsid w:val="00562B36"/>
    <w:rsid w:val="005637FA"/>
    <w:rsid w:val="00572950"/>
    <w:rsid w:val="00573609"/>
    <w:rsid w:val="00582F48"/>
    <w:rsid w:val="00586B03"/>
    <w:rsid w:val="00593112"/>
    <w:rsid w:val="00595752"/>
    <w:rsid w:val="00597B5C"/>
    <w:rsid w:val="005A44D1"/>
    <w:rsid w:val="005A7441"/>
    <w:rsid w:val="005B45CC"/>
    <w:rsid w:val="005B54AA"/>
    <w:rsid w:val="005B6C8C"/>
    <w:rsid w:val="005C0920"/>
    <w:rsid w:val="005C3D7B"/>
    <w:rsid w:val="005C67D1"/>
    <w:rsid w:val="005C7A2F"/>
    <w:rsid w:val="005E11A7"/>
    <w:rsid w:val="005E4464"/>
    <w:rsid w:val="005E7389"/>
    <w:rsid w:val="005F0448"/>
    <w:rsid w:val="005F1AD6"/>
    <w:rsid w:val="005F2E17"/>
    <w:rsid w:val="005F6798"/>
    <w:rsid w:val="006023D7"/>
    <w:rsid w:val="0060341C"/>
    <w:rsid w:val="00605F98"/>
    <w:rsid w:val="00607BFD"/>
    <w:rsid w:val="00613EC3"/>
    <w:rsid w:val="006151CC"/>
    <w:rsid w:val="006165BA"/>
    <w:rsid w:val="006242FB"/>
    <w:rsid w:val="0062597B"/>
    <w:rsid w:val="00626BC2"/>
    <w:rsid w:val="0063052F"/>
    <w:rsid w:val="006348DE"/>
    <w:rsid w:val="0063494E"/>
    <w:rsid w:val="00635E38"/>
    <w:rsid w:val="00637322"/>
    <w:rsid w:val="00637449"/>
    <w:rsid w:val="00637AD0"/>
    <w:rsid w:val="00637E93"/>
    <w:rsid w:val="00640AD8"/>
    <w:rsid w:val="006436E7"/>
    <w:rsid w:val="006568E2"/>
    <w:rsid w:val="00657DD5"/>
    <w:rsid w:val="0066659A"/>
    <w:rsid w:val="00672502"/>
    <w:rsid w:val="00675DE1"/>
    <w:rsid w:val="006812D1"/>
    <w:rsid w:val="006848C4"/>
    <w:rsid w:val="00684E60"/>
    <w:rsid w:val="00685831"/>
    <w:rsid w:val="006870CC"/>
    <w:rsid w:val="006A0F4C"/>
    <w:rsid w:val="006A353E"/>
    <w:rsid w:val="006B1550"/>
    <w:rsid w:val="006B35DC"/>
    <w:rsid w:val="006B6331"/>
    <w:rsid w:val="006D1D80"/>
    <w:rsid w:val="006D4694"/>
    <w:rsid w:val="006D4CE3"/>
    <w:rsid w:val="006D741C"/>
    <w:rsid w:val="006D7898"/>
    <w:rsid w:val="006E23CE"/>
    <w:rsid w:val="006E2DB2"/>
    <w:rsid w:val="006E2EAF"/>
    <w:rsid w:val="006E40EE"/>
    <w:rsid w:val="006F049A"/>
    <w:rsid w:val="006F47AA"/>
    <w:rsid w:val="006F58DC"/>
    <w:rsid w:val="00701831"/>
    <w:rsid w:val="007132C8"/>
    <w:rsid w:val="007146F9"/>
    <w:rsid w:val="007171CE"/>
    <w:rsid w:val="00723324"/>
    <w:rsid w:val="00724D4B"/>
    <w:rsid w:val="0072544A"/>
    <w:rsid w:val="00725C2B"/>
    <w:rsid w:val="00726FBE"/>
    <w:rsid w:val="00731E11"/>
    <w:rsid w:val="00736E46"/>
    <w:rsid w:val="00737EA2"/>
    <w:rsid w:val="00741580"/>
    <w:rsid w:val="00741D3E"/>
    <w:rsid w:val="007429B0"/>
    <w:rsid w:val="007433EE"/>
    <w:rsid w:val="00743C21"/>
    <w:rsid w:val="007513EF"/>
    <w:rsid w:val="007533CC"/>
    <w:rsid w:val="007564FC"/>
    <w:rsid w:val="00756738"/>
    <w:rsid w:val="007575CD"/>
    <w:rsid w:val="00776590"/>
    <w:rsid w:val="007772C6"/>
    <w:rsid w:val="00780759"/>
    <w:rsid w:val="007810BD"/>
    <w:rsid w:val="007812F3"/>
    <w:rsid w:val="00796029"/>
    <w:rsid w:val="007A2A77"/>
    <w:rsid w:val="007A38B8"/>
    <w:rsid w:val="007A5189"/>
    <w:rsid w:val="007B2EE1"/>
    <w:rsid w:val="007B7B94"/>
    <w:rsid w:val="007C1CD0"/>
    <w:rsid w:val="007C2476"/>
    <w:rsid w:val="007C25B3"/>
    <w:rsid w:val="007C517B"/>
    <w:rsid w:val="007F3C8A"/>
    <w:rsid w:val="008019BD"/>
    <w:rsid w:val="00801F19"/>
    <w:rsid w:val="00804628"/>
    <w:rsid w:val="00806390"/>
    <w:rsid w:val="00806573"/>
    <w:rsid w:val="0081550E"/>
    <w:rsid w:val="00824449"/>
    <w:rsid w:val="00825791"/>
    <w:rsid w:val="00825BE8"/>
    <w:rsid w:val="0082619F"/>
    <w:rsid w:val="00826CDF"/>
    <w:rsid w:val="00832080"/>
    <w:rsid w:val="00835F29"/>
    <w:rsid w:val="00836D96"/>
    <w:rsid w:val="0084453C"/>
    <w:rsid w:val="008451F0"/>
    <w:rsid w:val="00846E83"/>
    <w:rsid w:val="00847F0F"/>
    <w:rsid w:val="0085427A"/>
    <w:rsid w:val="008560C1"/>
    <w:rsid w:val="008610E9"/>
    <w:rsid w:val="008625BD"/>
    <w:rsid w:val="00864774"/>
    <w:rsid w:val="00864B95"/>
    <w:rsid w:val="0086670C"/>
    <w:rsid w:val="008703FE"/>
    <w:rsid w:val="00880E98"/>
    <w:rsid w:val="00892F45"/>
    <w:rsid w:val="008971A3"/>
    <w:rsid w:val="00897833"/>
    <w:rsid w:val="008A22DF"/>
    <w:rsid w:val="008A5522"/>
    <w:rsid w:val="008B075D"/>
    <w:rsid w:val="008B1F72"/>
    <w:rsid w:val="008B4C96"/>
    <w:rsid w:val="008B65AF"/>
    <w:rsid w:val="008C44D2"/>
    <w:rsid w:val="008D1973"/>
    <w:rsid w:val="008D3DF9"/>
    <w:rsid w:val="008D7511"/>
    <w:rsid w:val="008D782D"/>
    <w:rsid w:val="008E301B"/>
    <w:rsid w:val="008E59B9"/>
    <w:rsid w:val="008E77F3"/>
    <w:rsid w:val="009063B2"/>
    <w:rsid w:val="00906BF1"/>
    <w:rsid w:val="009125CE"/>
    <w:rsid w:val="0092403B"/>
    <w:rsid w:val="00925DE0"/>
    <w:rsid w:val="00926274"/>
    <w:rsid w:val="00926948"/>
    <w:rsid w:val="00932E9E"/>
    <w:rsid w:val="00937C69"/>
    <w:rsid w:val="00942E69"/>
    <w:rsid w:val="00946727"/>
    <w:rsid w:val="00950F86"/>
    <w:rsid w:val="0095598C"/>
    <w:rsid w:val="00960B63"/>
    <w:rsid w:val="00960E2A"/>
    <w:rsid w:val="00965364"/>
    <w:rsid w:val="00970AF7"/>
    <w:rsid w:val="0098252C"/>
    <w:rsid w:val="0098381A"/>
    <w:rsid w:val="009838EF"/>
    <w:rsid w:val="009852B1"/>
    <w:rsid w:val="00991E2D"/>
    <w:rsid w:val="0099660B"/>
    <w:rsid w:val="009A1634"/>
    <w:rsid w:val="009A5EF5"/>
    <w:rsid w:val="009A644D"/>
    <w:rsid w:val="009B5623"/>
    <w:rsid w:val="009C0060"/>
    <w:rsid w:val="009C0DFE"/>
    <w:rsid w:val="009D0973"/>
    <w:rsid w:val="009D7FC7"/>
    <w:rsid w:val="009E166F"/>
    <w:rsid w:val="009E1E8C"/>
    <w:rsid w:val="009E5B65"/>
    <w:rsid w:val="009F0B2C"/>
    <w:rsid w:val="00A00A8D"/>
    <w:rsid w:val="00A040C9"/>
    <w:rsid w:val="00A113AF"/>
    <w:rsid w:val="00A11BC0"/>
    <w:rsid w:val="00A12292"/>
    <w:rsid w:val="00A13F8B"/>
    <w:rsid w:val="00A175BC"/>
    <w:rsid w:val="00A17A09"/>
    <w:rsid w:val="00A24A43"/>
    <w:rsid w:val="00A24C72"/>
    <w:rsid w:val="00A26F3C"/>
    <w:rsid w:val="00A3235B"/>
    <w:rsid w:val="00A3647A"/>
    <w:rsid w:val="00A373BF"/>
    <w:rsid w:val="00A37B47"/>
    <w:rsid w:val="00A40581"/>
    <w:rsid w:val="00A46FC7"/>
    <w:rsid w:val="00A566B3"/>
    <w:rsid w:val="00A62006"/>
    <w:rsid w:val="00A65650"/>
    <w:rsid w:val="00A90F47"/>
    <w:rsid w:val="00A91D36"/>
    <w:rsid w:val="00A92AFB"/>
    <w:rsid w:val="00A957A4"/>
    <w:rsid w:val="00AA125D"/>
    <w:rsid w:val="00AA2837"/>
    <w:rsid w:val="00AB33D8"/>
    <w:rsid w:val="00AB6377"/>
    <w:rsid w:val="00AC2513"/>
    <w:rsid w:val="00AD1579"/>
    <w:rsid w:val="00AD6E08"/>
    <w:rsid w:val="00AE0CA2"/>
    <w:rsid w:val="00AE2FE2"/>
    <w:rsid w:val="00AE336D"/>
    <w:rsid w:val="00AE699B"/>
    <w:rsid w:val="00AF1A63"/>
    <w:rsid w:val="00AF5014"/>
    <w:rsid w:val="00AF5B77"/>
    <w:rsid w:val="00AF6B93"/>
    <w:rsid w:val="00B04932"/>
    <w:rsid w:val="00B04A09"/>
    <w:rsid w:val="00B04A2D"/>
    <w:rsid w:val="00B141A4"/>
    <w:rsid w:val="00B14BD2"/>
    <w:rsid w:val="00B169FC"/>
    <w:rsid w:val="00B24906"/>
    <w:rsid w:val="00B249D3"/>
    <w:rsid w:val="00B25609"/>
    <w:rsid w:val="00B265C0"/>
    <w:rsid w:val="00B27B45"/>
    <w:rsid w:val="00B27EF7"/>
    <w:rsid w:val="00B33864"/>
    <w:rsid w:val="00B355D3"/>
    <w:rsid w:val="00B401D8"/>
    <w:rsid w:val="00B41F95"/>
    <w:rsid w:val="00B42FCC"/>
    <w:rsid w:val="00B436CA"/>
    <w:rsid w:val="00B47EEB"/>
    <w:rsid w:val="00B52861"/>
    <w:rsid w:val="00B631C5"/>
    <w:rsid w:val="00B63FAA"/>
    <w:rsid w:val="00B6704B"/>
    <w:rsid w:val="00B7402B"/>
    <w:rsid w:val="00B96867"/>
    <w:rsid w:val="00BA2E2F"/>
    <w:rsid w:val="00BB1C83"/>
    <w:rsid w:val="00BB267E"/>
    <w:rsid w:val="00BB2AE8"/>
    <w:rsid w:val="00BB2E07"/>
    <w:rsid w:val="00BB320E"/>
    <w:rsid w:val="00BB51B3"/>
    <w:rsid w:val="00BB745E"/>
    <w:rsid w:val="00BC1083"/>
    <w:rsid w:val="00BC4E58"/>
    <w:rsid w:val="00BD0C92"/>
    <w:rsid w:val="00BD1913"/>
    <w:rsid w:val="00BD4582"/>
    <w:rsid w:val="00BD5A8B"/>
    <w:rsid w:val="00BD7E08"/>
    <w:rsid w:val="00BE3D6B"/>
    <w:rsid w:val="00BE5051"/>
    <w:rsid w:val="00BE5D6C"/>
    <w:rsid w:val="00BE75DA"/>
    <w:rsid w:val="00BF0BFB"/>
    <w:rsid w:val="00BF0E2A"/>
    <w:rsid w:val="00BF120A"/>
    <w:rsid w:val="00BF278C"/>
    <w:rsid w:val="00BF5164"/>
    <w:rsid w:val="00C028F4"/>
    <w:rsid w:val="00C03FFA"/>
    <w:rsid w:val="00C04312"/>
    <w:rsid w:val="00C0732F"/>
    <w:rsid w:val="00C07734"/>
    <w:rsid w:val="00C10775"/>
    <w:rsid w:val="00C1105A"/>
    <w:rsid w:val="00C11686"/>
    <w:rsid w:val="00C174B0"/>
    <w:rsid w:val="00C203FF"/>
    <w:rsid w:val="00C24FB6"/>
    <w:rsid w:val="00C2506F"/>
    <w:rsid w:val="00C26F5C"/>
    <w:rsid w:val="00C2741A"/>
    <w:rsid w:val="00C31894"/>
    <w:rsid w:val="00C37B6F"/>
    <w:rsid w:val="00C43A5E"/>
    <w:rsid w:val="00C50998"/>
    <w:rsid w:val="00C5643E"/>
    <w:rsid w:val="00C67444"/>
    <w:rsid w:val="00C70F84"/>
    <w:rsid w:val="00C74056"/>
    <w:rsid w:val="00C837FE"/>
    <w:rsid w:val="00C86151"/>
    <w:rsid w:val="00C8739C"/>
    <w:rsid w:val="00C916F2"/>
    <w:rsid w:val="00C91707"/>
    <w:rsid w:val="00C940EB"/>
    <w:rsid w:val="00CA12E4"/>
    <w:rsid w:val="00CA57EB"/>
    <w:rsid w:val="00CB7E07"/>
    <w:rsid w:val="00CC3F11"/>
    <w:rsid w:val="00CD4E5D"/>
    <w:rsid w:val="00CD66D6"/>
    <w:rsid w:val="00CD6EE4"/>
    <w:rsid w:val="00CE00FD"/>
    <w:rsid w:val="00CE14A7"/>
    <w:rsid w:val="00CE177E"/>
    <w:rsid w:val="00CE66C0"/>
    <w:rsid w:val="00CE7716"/>
    <w:rsid w:val="00CF06A6"/>
    <w:rsid w:val="00CF0E18"/>
    <w:rsid w:val="00CF433F"/>
    <w:rsid w:val="00D0108A"/>
    <w:rsid w:val="00D0161F"/>
    <w:rsid w:val="00D03CD8"/>
    <w:rsid w:val="00D156C0"/>
    <w:rsid w:val="00D16736"/>
    <w:rsid w:val="00D2023D"/>
    <w:rsid w:val="00D20480"/>
    <w:rsid w:val="00D22DF3"/>
    <w:rsid w:val="00D26031"/>
    <w:rsid w:val="00D26AFB"/>
    <w:rsid w:val="00D32616"/>
    <w:rsid w:val="00D336EF"/>
    <w:rsid w:val="00D45ADA"/>
    <w:rsid w:val="00D55E8E"/>
    <w:rsid w:val="00D57506"/>
    <w:rsid w:val="00D61072"/>
    <w:rsid w:val="00D67481"/>
    <w:rsid w:val="00D67D48"/>
    <w:rsid w:val="00D74FF5"/>
    <w:rsid w:val="00D7666E"/>
    <w:rsid w:val="00D90135"/>
    <w:rsid w:val="00D940F3"/>
    <w:rsid w:val="00DA0DB1"/>
    <w:rsid w:val="00DA2880"/>
    <w:rsid w:val="00DB1AA0"/>
    <w:rsid w:val="00DB4850"/>
    <w:rsid w:val="00DB5A07"/>
    <w:rsid w:val="00DC0C75"/>
    <w:rsid w:val="00DC1704"/>
    <w:rsid w:val="00DD1257"/>
    <w:rsid w:val="00DE25B3"/>
    <w:rsid w:val="00DE2C46"/>
    <w:rsid w:val="00DE2FA4"/>
    <w:rsid w:val="00DE5184"/>
    <w:rsid w:val="00DE73EA"/>
    <w:rsid w:val="00E03491"/>
    <w:rsid w:val="00E03C13"/>
    <w:rsid w:val="00E10565"/>
    <w:rsid w:val="00E1222C"/>
    <w:rsid w:val="00E13956"/>
    <w:rsid w:val="00E16FD0"/>
    <w:rsid w:val="00E239C5"/>
    <w:rsid w:val="00E25BCA"/>
    <w:rsid w:val="00E262C3"/>
    <w:rsid w:val="00E27FE0"/>
    <w:rsid w:val="00E3225E"/>
    <w:rsid w:val="00E335F0"/>
    <w:rsid w:val="00E424A8"/>
    <w:rsid w:val="00E534B9"/>
    <w:rsid w:val="00E57CDB"/>
    <w:rsid w:val="00E57D94"/>
    <w:rsid w:val="00E63065"/>
    <w:rsid w:val="00E672F6"/>
    <w:rsid w:val="00E676FB"/>
    <w:rsid w:val="00E67ACE"/>
    <w:rsid w:val="00E704A6"/>
    <w:rsid w:val="00E75B85"/>
    <w:rsid w:val="00E774CD"/>
    <w:rsid w:val="00E77A20"/>
    <w:rsid w:val="00E77E07"/>
    <w:rsid w:val="00E82CBA"/>
    <w:rsid w:val="00E87A3F"/>
    <w:rsid w:val="00E90577"/>
    <w:rsid w:val="00E90DC3"/>
    <w:rsid w:val="00E94CB4"/>
    <w:rsid w:val="00EA0C2D"/>
    <w:rsid w:val="00EA2863"/>
    <w:rsid w:val="00EA34CF"/>
    <w:rsid w:val="00EA36D5"/>
    <w:rsid w:val="00EA3C9D"/>
    <w:rsid w:val="00EB6C43"/>
    <w:rsid w:val="00EB757C"/>
    <w:rsid w:val="00EC0218"/>
    <w:rsid w:val="00EC1755"/>
    <w:rsid w:val="00ED0F76"/>
    <w:rsid w:val="00ED6DA9"/>
    <w:rsid w:val="00EF5614"/>
    <w:rsid w:val="00F051F6"/>
    <w:rsid w:val="00F05649"/>
    <w:rsid w:val="00F126A9"/>
    <w:rsid w:val="00F1636E"/>
    <w:rsid w:val="00F20075"/>
    <w:rsid w:val="00F25D7B"/>
    <w:rsid w:val="00F33842"/>
    <w:rsid w:val="00F37ABF"/>
    <w:rsid w:val="00F40FA4"/>
    <w:rsid w:val="00F425C9"/>
    <w:rsid w:val="00F42658"/>
    <w:rsid w:val="00F57CDF"/>
    <w:rsid w:val="00F62DB6"/>
    <w:rsid w:val="00F77730"/>
    <w:rsid w:val="00F814E2"/>
    <w:rsid w:val="00F814FE"/>
    <w:rsid w:val="00F834BF"/>
    <w:rsid w:val="00F84400"/>
    <w:rsid w:val="00F93E30"/>
    <w:rsid w:val="00F95B62"/>
    <w:rsid w:val="00FA57B6"/>
    <w:rsid w:val="00FA7580"/>
    <w:rsid w:val="00FB509D"/>
    <w:rsid w:val="00FC127B"/>
    <w:rsid w:val="00FD5B17"/>
    <w:rsid w:val="00FD6A54"/>
    <w:rsid w:val="00FE4B59"/>
    <w:rsid w:val="00FF041C"/>
    <w:rsid w:val="00FF0560"/>
    <w:rsid w:val="00FF0865"/>
    <w:rsid w:val="00FF44E1"/>
    <w:rsid w:val="00FF4DAE"/>
    <w:rsid w:val="00FF6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rules v:ext="edit">
        <o:r id="V:Rule26" type="connector" idref="#_x0000_s1117"/>
        <o:r id="V:Rule27" type="connector" idref="#_x0000_s1154"/>
        <o:r id="V:Rule28" type="connector" idref="#_x0000_s1111"/>
        <o:r id="V:Rule29" type="connector" idref="#_x0000_s1119"/>
        <o:r id="V:Rule30" type="connector" idref="#_x0000_s1157"/>
        <o:r id="V:Rule31" type="connector" idref="#_x0000_s1109"/>
        <o:r id="V:Rule32" type="connector" idref="#_x0000_s1158"/>
        <o:r id="V:Rule33" type="connector" idref="#_x0000_s1116"/>
        <o:r id="V:Rule34" type="connector" idref="#_x0000_s1108"/>
        <o:r id="V:Rule35" type="connector" idref="#_x0000_s1156"/>
        <o:r id="V:Rule36" type="connector" idref="#_x0000_s1112"/>
        <o:r id="V:Rule37" type="connector" idref="#_x0000_s1155"/>
        <o:r id="V:Rule38" type="connector" idref="#_x0000_s1164"/>
        <o:r id="V:Rule39" type="connector" idref="#_x0000_s1163"/>
        <o:r id="V:Rule40" type="connector" idref="#_x0000_s1110"/>
        <o:r id="V:Rule41" type="connector" idref="#_x0000_s1161"/>
        <o:r id="V:Rule42" type="connector" idref="#_x0000_s1162"/>
        <o:r id="V:Rule43" type="connector" idref="#_x0000_s1165"/>
        <o:r id="V:Rule44" type="connector" idref="#_x0000_s1160"/>
        <o:r id="V:Rule45" type="connector" idref="#_x0000_s1159"/>
        <o:r id="V:Rule46" type="connector" idref="#_x0000_s1166"/>
        <o:r id="V:Rule47" type="connector" idref="#_x0000_s1114"/>
        <o:r id="V:Rule48" type="connector" idref="#_x0000_s1115"/>
        <o:r id="V:Rule49" type="connector" idref="#_x0000_s1113"/>
        <o:r id="V:Rule50"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6195B"/>
    <w:pPr>
      <w:spacing w:after="0" w:line="240" w:lineRule="auto"/>
    </w:pPr>
    <w:rPr>
      <w:sz w:val="20"/>
      <w:szCs w:val="20"/>
    </w:rPr>
  </w:style>
  <w:style w:type="character" w:customStyle="1" w:styleId="a4">
    <w:name w:val="Текст сноски Знак"/>
    <w:basedOn w:val="a0"/>
    <w:link w:val="a3"/>
    <w:uiPriority w:val="99"/>
    <w:semiHidden/>
    <w:rsid w:val="0026195B"/>
    <w:rPr>
      <w:sz w:val="20"/>
      <w:szCs w:val="20"/>
    </w:rPr>
  </w:style>
  <w:style w:type="character" w:styleId="a5">
    <w:name w:val="footnote reference"/>
    <w:basedOn w:val="a0"/>
    <w:semiHidden/>
    <w:unhideWhenUsed/>
    <w:rsid w:val="0026195B"/>
    <w:rPr>
      <w:vertAlign w:val="superscript"/>
    </w:rPr>
  </w:style>
  <w:style w:type="paragraph" w:styleId="a6">
    <w:name w:val="List Paragraph"/>
    <w:basedOn w:val="a"/>
    <w:uiPriority w:val="34"/>
    <w:qFormat/>
    <w:rsid w:val="002E4A6D"/>
    <w:pPr>
      <w:ind w:left="720"/>
      <w:contextualSpacing/>
    </w:pPr>
  </w:style>
  <w:style w:type="character" w:styleId="a7">
    <w:name w:val="Hyperlink"/>
    <w:basedOn w:val="a0"/>
    <w:uiPriority w:val="99"/>
    <w:unhideWhenUsed/>
    <w:rsid w:val="002F1698"/>
    <w:rPr>
      <w:color w:val="0000FF" w:themeColor="hyperlink"/>
      <w:u w:val="single"/>
    </w:rPr>
  </w:style>
  <w:style w:type="paragraph" w:styleId="a8">
    <w:name w:val="Balloon Text"/>
    <w:basedOn w:val="a"/>
    <w:link w:val="a9"/>
    <w:uiPriority w:val="99"/>
    <w:semiHidden/>
    <w:unhideWhenUsed/>
    <w:rsid w:val="00942E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2E69"/>
    <w:rPr>
      <w:rFonts w:ascii="Tahoma" w:hAnsi="Tahoma" w:cs="Tahoma"/>
      <w:sz w:val="16"/>
      <w:szCs w:val="16"/>
    </w:rPr>
  </w:style>
  <w:style w:type="paragraph" w:styleId="aa">
    <w:name w:val="header"/>
    <w:basedOn w:val="a"/>
    <w:link w:val="ab"/>
    <w:uiPriority w:val="99"/>
    <w:semiHidden/>
    <w:unhideWhenUsed/>
    <w:rsid w:val="004D06F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D06F9"/>
  </w:style>
  <w:style w:type="paragraph" w:styleId="ac">
    <w:name w:val="footer"/>
    <w:basedOn w:val="a"/>
    <w:link w:val="ad"/>
    <w:uiPriority w:val="99"/>
    <w:unhideWhenUsed/>
    <w:rsid w:val="004D06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06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Улусные</c:v>
                </c:pt>
              </c:strCache>
            </c:strRef>
          </c:tx>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40</c:v>
                </c:pt>
                <c:pt idx="1">
                  <c:v>60</c:v>
                </c:pt>
                <c:pt idx="2">
                  <c:v>90</c:v>
                </c:pt>
                <c:pt idx="3">
                  <c:v>90</c:v>
                </c:pt>
                <c:pt idx="4">
                  <c:v>80</c:v>
                </c:pt>
              </c:numCache>
            </c:numRef>
          </c:val>
        </c:ser>
        <c:ser>
          <c:idx val="1"/>
          <c:order val="1"/>
          <c:tx>
            <c:strRef>
              <c:f>Лист1!$C$1</c:f>
              <c:strCache>
                <c:ptCount val="1"/>
                <c:pt idx="0">
                  <c:v>региональные</c:v>
                </c:pt>
              </c:strCache>
            </c:strRef>
          </c:tx>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30</c:v>
                </c:pt>
                <c:pt idx="1">
                  <c:v>50</c:v>
                </c:pt>
                <c:pt idx="2">
                  <c:v>70</c:v>
                </c:pt>
                <c:pt idx="3">
                  <c:v>50</c:v>
                </c:pt>
                <c:pt idx="4">
                  <c:v>60</c:v>
                </c:pt>
              </c:numCache>
            </c:numRef>
          </c:val>
        </c:ser>
        <c:ser>
          <c:idx val="2"/>
          <c:order val="2"/>
          <c:tx>
            <c:strRef>
              <c:f>Лист1!$D$1</c:f>
              <c:strCache>
                <c:ptCount val="1"/>
                <c:pt idx="0">
                  <c:v>республи</c:v>
                </c:pt>
              </c:strCache>
            </c:strRef>
          </c:tx>
          <c:cat>
            <c:numRef>
              <c:f>Лист1!$A$2:$A$6</c:f>
              <c:numCache>
                <c:formatCode>General</c:formatCode>
                <c:ptCount val="5"/>
                <c:pt idx="0">
                  <c:v>2011</c:v>
                </c:pt>
                <c:pt idx="1">
                  <c:v>2012</c:v>
                </c:pt>
                <c:pt idx="2">
                  <c:v>2013</c:v>
                </c:pt>
                <c:pt idx="3">
                  <c:v>2014</c:v>
                </c:pt>
                <c:pt idx="4">
                  <c:v>2015</c:v>
                </c:pt>
              </c:numCache>
            </c:numRef>
          </c:cat>
          <c:val>
            <c:numRef>
              <c:f>Лист1!$D$2:$D$6</c:f>
              <c:numCache>
                <c:formatCode>General</c:formatCode>
                <c:ptCount val="5"/>
                <c:pt idx="0">
                  <c:v>60</c:v>
                </c:pt>
                <c:pt idx="1">
                  <c:v>30</c:v>
                </c:pt>
                <c:pt idx="2">
                  <c:v>80</c:v>
                </c:pt>
                <c:pt idx="3">
                  <c:v>50</c:v>
                </c:pt>
                <c:pt idx="4">
                  <c:v>70</c:v>
                </c:pt>
              </c:numCache>
            </c:numRef>
          </c:val>
        </c:ser>
        <c:ser>
          <c:idx val="3"/>
          <c:order val="3"/>
          <c:tx>
            <c:strRef>
              <c:f>Лист1!$E$1</c:f>
              <c:strCache>
                <c:ptCount val="1"/>
                <c:pt idx="0">
                  <c:v>международные</c:v>
                </c:pt>
              </c:strCache>
            </c:strRef>
          </c:tx>
          <c:cat>
            <c:numRef>
              <c:f>Лист1!$A$2:$A$6</c:f>
              <c:numCache>
                <c:formatCode>General</c:formatCode>
                <c:ptCount val="5"/>
                <c:pt idx="0">
                  <c:v>2011</c:v>
                </c:pt>
                <c:pt idx="1">
                  <c:v>2012</c:v>
                </c:pt>
                <c:pt idx="2">
                  <c:v>2013</c:v>
                </c:pt>
                <c:pt idx="3">
                  <c:v>2014</c:v>
                </c:pt>
                <c:pt idx="4">
                  <c:v>2015</c:v>
                </c:pt>
              </c:numCache>
            </c:numRef>
          </c:cat>
          <c:val>
            <c:numRef>
              <c:f>Лист1!$E$2:$E$6</c:f>
              <c:numCache>
                <c:formatCode>General</c:formatCode>
                <c:ptCount val="5"/>
                <c:pt idx="0">
                  <c:v>0</c:v>
                </c:pt>
                <c:pt idx="1">
                  <c:v>0</c:v>
                </c:pt>
                <c:pt idx="2">
                  <c:v>0</c:v>
                </c:pt>
                <c:pt idx="3">
                  <c:v>0</c:v>
                </c:pt>
                <c:pt idx="4">
                  <c:v>30</c:v>
                </c:pt>
              </c:numCache>
            </c:numRef>
          </c:val>
        </c:ser>
        <c:axId val="83217024"/>
        <c:axId val="63381888"/>
      </c:barChart>
      <c:catAx>
        <c:axId val="83217024"/>
        <c:scaling>
          <c:orientation val="minMax"/>
        </c:scaling>
        <c:axPos val="b"/>
        <c:numFmt formatCode="General" sourceLinked="1"/>
        <c:tickLblPos val="nextTo"/>
        <c:crossAx val="63381888"/>
        <c:crosses val="autoZero"/>
        <c:auto val="1"/>
        <c:lblAlgn val="ctr"/>
        <c:lblOffset val="100"/>
      </c:catAx>
      <c:valAx>
        <c:axId val="63381888"/>
        <c:scaling>
          <c:orientation val="minMax"/>
        </c:scaling>
        <c:axPos val="l"/>
        <c:majorGridlines/>
        <c:numFmt formatCode="General" sourceLinked="1"/>
        <c:tickLblPos val="nextTo"/>
        <c:crossAx val="832170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Развитие достижений обучающихся</a:t>
            </a:r>
          </a:p>
        </c:rich>
      </c:tx>
      <c:layout>
        <c:manualLayout>
          <c:xMode val="edge"/>
          <c:yMode val="edge"/>
          <c:x val="0.16291083406240936"/>
          <c:y val="2.3809523809523812E-2"/>
        </c:manualLayout>
      </c:layout>
    </c:title>
    <c:plotArea>
      <c:layout/>
      <c:barChart>
        <c:barDir val="col"/>
        <c:grouping val="clustered"/>
        <c:ser>
          <c:idx val="0"/>
          <c:order val="0"/>
          <c:tx>
            <c:strRef>
              <c:f>Лист1!$B$1</c:f>
              <c:strCache>
                <c:ptCount val="1"/>
                <c:pt idx="0">
                  <c:v>Улусные</c:v>
                </c:pt>
              </c:strCache>
            </c:strRef>
          </c:tx>
          <c:cat>
            <c:strRef>
              <c:f>Лист1!$A$2:$A$6</c:f>
              <c:strCache>
                <c:ptCount val="5"/>
                <c:pt idx="0">
                  <c:v>2011 г.</c:v>
                </c:pt>
                <c:pt idx="1">
                  <c:v>2012 г.</c:v>
                </c:pt>
                <c:pt idx="2">
                  <c:v>2013 г.</c:v>
                </c:pt>
                <c:pt idx="3">
                  <c:v>2014 г.</c:v>
                </c:pt>
                <c:pt idx="4">
                  <c:v>2015 г.</c:v>
                </c:pt>
              </c:strCache>
            </c:strRef>
          </c:cat>
          <c:val>
            <c:numRef>
              <c:f>Лист1!$B$2:$B$6</c:f>
              <c:numCache>
                <c:formatCode>General</c:formatCode>
                <c:ptCount val="5"/>
                <c:pt idx="0">
                  <c:v>40</c:v>
                </c:pt>
                <c:pt idx="1">
                  <c:v>60</c:v>
                </c:pt>
                <c:pt idx="2">
                  <c:v>90</c:v>
                </c:pt>
                <c:pt idx="3">
                  <c:v>90</c:v>
                </c:pt>
                <c:pt idx="4">
                  <c:v>80</c:v>
                </c:pt>
              </c:numCache>
            </c:numRef>
          </c:val>
        </c:ser>
        <c:ser>
          <c:idx val="2"/>
          <c:order val="1"/>
          <c:tx>
            <c:strRef>
              <c:f>Лист1!$D$1</c:f>
              <c:strCache>
                <c:ptCount val="1"/>
                <c:pt idx="0">
                  <c:v>Республиканские</c:v>
                </c:pt>
              </c:strCache>
            </c:strRef>
          </c:tx>
          <c:cat>
            <c:strRef>
              <c:f>Лист1!$A$2:$A$6</c:f>
              <c:strCache>
                <c:ptCount val="5"/>
                <c:pt idx="0">
                  <c:v>2011 г.</c:v>
                </c:pt>
                <c:pt idx="1">
                  <c:v>2012 г.</c:v>
                </c:pt>
                <c:pt idx="2">
                  <c:v>2013 г.</c:v>
                </c:pt>
                <c:pt idx="3">
                  <c:v>2014 г.</c:v>
                </c:pt>
                <c:pt idx="4">
                  <c:v>2015 г.</c:v>
                </c:pt>
              </c:strCache>
            </c:strRef>
          </c:cat>
          <c:val>
            <c:numRef>
              <c:f>Лист1!$D$2:$D$6</c:f>
              <c:numCache>
                <c:formatCode>General</c:formatCode>
                <c:ptCount val="5"/>
                <c:pt idx="0">
                  <c:v>60</c:v>
                </c:pt>
                <c:pt idx="1">
                  <c:v>30</c:v>
                </c:pt>
                <c:pt idx="2">
                  <c:v>80</c:v>
                </c:pt>
                <c:pt idx="3">
                  <c:v>50</c:v>
                </c:pt>
                <c:pt idx="4">
                  <c:v>70</c:v>
                </c:pt>
              </c:numCache>
            </c:numRef>
          </c:val>
        </c:ser>
        <c:ser>
          <c:idx val="3"/>
          <c:order val="2"/>
          <c:tx>
            <c:strRef>
              <c:f>Лист1!$E$1</c:f>
              <c:strCache>
                <c:ptCount val="1"/>
                <c:pt idx="0">
                  <c:v>Российские</c:v>
                </c:pt>
              </c:strCache>
            </c:strRef>
          </c:tx>
          <c:cat>
            <c:strRef>
              <c:f>Лист1!$A$2:$A$6</c:f>
              <c:strCache>
                <c:ptCount val="5"/>
                <c:pt idx="0">
                  <c:v>2011 г.</c:v>
                </c:pt>
                <c:pt idx="1">
                  <c:v>2012 г.</c:v>
                </c:pt>
                <c:pt idx="2">
                  <c:v>2013 г.</c:v>
                </c:pt>
                <c:pt idx="3">
                  <c:v>2014 г.</c:v>
                </c:pt>
                <c:pt idx="4">
                  <c:v>2015 г.</c:v>
                </c:pt>
              </c:strCache>
            </c:strRef>
          </c:cat>
          <c:val>
            <c:numRef>
              <c:f>Лист1!$E$2:$E$6</c:f>
              <c:numCache>
                <c:formatCode>General</c:formatCode>
                <c:ptCount val="5"/>
                <c:pt idx="0">
                  <c:v>0</c:v>
                </c:pt>
                <c:pt idx="1">
                  <c:v>0</c:v>
                </c:pt>
                <c:pt idx="2">
                  <c:v>0</c:v>
                </c:pt>
                <c:pt idx="3">
                  <c:v>0</c:v>
                </c:pt>
                <c:pt idx="4">
                  <c:v>0</c:v>
                </c:pt>
              </c:numCache>
            </c:numRef>
          </c:val>
        </c:ser>
        <c:ser>
          <c:idx val="4"/>
          <c:order val="3"/>
          <c:tx>
            <c:strRef>
              <c:f>Лист1!$F$1</c:f>
              <c:strCache>
                <c:ptCount val="1"/>
                <c:pt idx="0">
                  <c:v>Международные</c:v>
                </c:pt>
              </c:strCache>
            </c:strRef>
          </c:tx>
          <c:cat>
            <c:strRef>
              <c:f>Лист1!$A$2:$A$6</c:f>
              <c:strCache>
                <c:ptCount val="5"/>
                <c:pt idx="0">
                  <c:v>2011 г.</c:v>
                </c:pt>
                <c:pt idx="1">
                  <c:v>2012 г.</c:v>
                </c:pt>
                <c:pt idx="2">
                  <c:v>2013 г.</c:v>
                </c:pt>
                <c:pt idx="3">
                  <c:v>2014 г.</c:v>
                </c:pt>
                <c:pt idx="4">
                  <c:v>2015 г.</c:v>
                </c:pt>
              </c:strCache>
            </c:strRef>
          </c:cat>
          <c:val>
            <c:numRef>
              <c:f>Лист1!$F$2:$F$6</c:f>
              <c:numCache>
                <c:formatCode>General</c:formatCode>
                <c:ptCount val="5"/>
                <c:pt idx="0">
                  <c:v>0</c:v>
                </c:pt>
                <c:pt idx="1">
                  <c:v>0</c:v>
                </c:pt>
                <c:pt idx="2">
                  <c:v>0</c:v>
                </c:pt>
                <c:pt idx="3">
                  <c:v>0</c:v>
                </c:pt>
                <c:pt idx="4">
                  <c:v>30</c:v>
                </c:pt>
              </c:numCache>
            </c:numRef>
          </c:val>
        </c:ser>
        <c:axId val="47552384"/>
        <c:axId val="47553920"/>
      </c:barChart>
      <c:catAx>
        <c:axId val="47552384"/>
        <c:scaling>
          <c:orientation val="minMax"/>
        </c:scaling>
        <c:axPos val="b"/>
        <c:majorTickMark val="none"/>
        <c:tickLblPos val="nextTo"/>
        <c:crossAx val="47553920"/>
        <c:crosses val="autoZero"/>
        <c:auto val="1"/>
        <c:lblAlgn val="ctr"/>
        <c:lblOffset val="100"/>
      </c:catAx>
      <c:valAx>
        <c:axId val="47553920"/>
        <c:scaling>
          <c:orientation val="minMax"/>
        </c:scaling>
        <c:axPos val="l"/>
        <c:majorGridlines/>
        <c:numFmt formatCode="General" sourceLinked="1"/>
        <c:majorTickMark val="none"/>
        <c:tickLblPos val="nextTo"/>
        <c:crossAx val="47552384"/>
        <c:crosses val="autoZero"/>
        <c:crossBetween val="between"/>
      </c:valAx>
    </c:plotArea>
    <c:legend>
      <c:legendPos val="r"/>
      <c:layout>
        <c:manualLayout>
          <c:xMode val="edge"/>
          <c:yMode val="edge"/>
          <c:x val="0.77559146252552102"/>
          <c:y val="0.33460973628296592"/>
          <c:w val="0.21051964858559424"/>
          <c:h val="0.3703637045369329"/>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01C8-9B03-4210-96F7-FB3A1906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6301</TotalTime>
  <Pages>1</Pages>
  <Words>12712</Words>
  <Characters>72460</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150</cp:revision>
  <dcterms:created xsi:type="dcterms:W3CDTF">2012-08-07T15:56:00Z</dcterms:created>
  <dcterms:modified xsi:type="dcterms:W3CDTF">2016-03-09T17:57:00Z</dcterms:modified>
</cp:coreProperties>
</file>