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CC" w:rsidRPr="00A260BB" w:rsidRDefault="00792FCC" w:rsidP="00792FCC">
      <w:pPr>
        <w:autoSpaceDE w:val="0"/>
        <w:autoSpaceDN w:val="0"/>
        <w:adjustRightInd w:val="0"/>
        <w:ind w:left="720"/>
        <w:jc w:val="right"/>
        <w:rPr>
          <w:sz w:val="20"/>
          <w:szCs w:val="20"/>
        </w:rPr>
      </w:pPr>
      <w:r w:rsidRPr="00A260BB">
        <w:rPr>
          <w:sz w:val="20"/>
          <w:szCs w:val="20"/>
        </w:rPr>
        <w:t>Приложение №1</w:t>
      </w:r>
    </w:p>
    <w:p w:rsidR="00792FCC" w:rsidRDefault="00792FCC" w:rsidP="00792FCC">
      <w:pPr>
        <w:autoSpaceDE w:val="0"/>
        <w:autoSpaceDN w:val="0"/>
        <w:adjustRightInd w:val="0"/>
        <w:jc w:val="right"/>
        <w:outlineLvl w:val="0"/>
        <w:rPr>
          <w:sz w:val="20"/>
          <w:szCs w:val="20"/>
        </w:rPr>
      </w:pPr>
      <w:proofErr w:type="gramStart"/>
      <w:r w:rsidRPr="00A260BB">
        <w:rPr>
          <w:sz w:val="20"/>
          <w:szCs w:val="20"/>
        </w:rPr>
        <w:t>Утвержден</w:t>
      </w:r>
      <w:r>
        <w:rPr>
          <w:sz w:val="20"/>
          <w:szCs w:val="20"/>
        </w:rPr>
        <w:t>ы</w:t>
      </w:r>
      <w:proofErr w:type="gramEnd"/>
      <w:r w:rsidRPr="00A260BB">
        <w:rPr>
          <w:sz w:val="20"/>
          <w:szCs w:val="20"/>
        </w:rPr>
        <w:t xml:space="preserve"> приказом  </w:t>
      </w:r>
    </w:p>
    <w:p w:rsidR="00792FCC" w:rsidRDefault="00792FCC" w:rsidP="00792FCC">
      <w:pPr>
        <w:autoSpaceDE w:val="0"/>
        <w:autoSpaceDN w:val="0"/>
        <w:adjustRightInd w:val="0"/>
        <w:jc w:val="right"/>
        <w:outlineLvl w:val="0"/>
        <w:rPr>
          <w:sz w:val="20"/>
          <w:szCs w:val="20"/>
        </w:rPr>
      </w:pPr>
      <w:r>
        <w:rPr>
          <w:sz w:val="20"/>
          <w:szCs w:val="20"/>
        </w:rPr>
        <w:t>МБОУ  «</w:t>
      </w:r>
      <w:proofErr w:type="spellStart"/>
      <w:r>
        <w:rPr>
          <w:sz w:val="20"/>
          <w:szCs w:val="20"/>
        </w:rPr>
        <w:t>Намская</w:t>
      </w:r>
      <w:proofErr w:type="spellEnd"/>
      <w:r>
        <w:rPr>
          <w:sz w:val="20"/>
          <w:szCs w:val="20"/>
        </w:rPr>
        <w:t xml:space="preserve"> начальная </w:t>
      </w:r>
    </w:p>
    <w:p w:rsidR="00792FCC" w:rsidRDefault="00792FCC" w:rsidP="00792FCC">
      <w:pPr>
        <w:autoSpaceDE w:val="0"/>
        <w:autoSpaceDN w:val="0"/>
        <w:adjustRightInd w:val="0"/>
        <w:jc w:val="right"/>
        <w:outlineLvl w:val="0"/>
        <w:rPr>
          <w:sz w:val="20"/>
          <w:szCs w:val="20"/>
        </w:rPr>
      </w:pPr>
      <w:r>
        <w:rPr>
          <w:sz w:val="20"/>
          <w:szCs w:val="20"/>
        </w:rPr>
        <w:t>общеобразовательная школа</w:t>
      </w:r>
    </w:p>
    <w:p w:rsidR="00792FCC" w:rsidRDefault="00792FCC" w:rsidP="00792FCC">
      <w:pPr>
        <w:autoSpaceDE w:val="0"/>
        <w:autoSpaceDN w:val="0"/>
        <w:adjustRightInd w:val="0"/>
        <w:jc w:val="right"/>
        <w:outlineLvl w:val="0"/>
        <w:rPr>
          <w:sz w:val="20"/>
          <w:szCs w:val="20"/>
        </w:rPr>
      </w:pPr>
      <w:r>
        <w:rPr>
          <w:sz w:val="20"/>
          <w:szCs w:val="20"/>
        </w:rPr>
        <w:t xml:space="preserve"> </w:t>
      </w:r>
      <w:proofErr w:type="spellStart"/>
      <w:r>
        <w:rPr>
          <w:sz w:val="20"/>
          <w:szCs w:val="20"/>
        </w:rPr>
        <w:t>им.И.Д.Винокурова-Чагылган</w:t>
      </w:r>
      <w:proofErr w:type="spellEnd"/>
    </w:p>
    <w:p w:rsidR="00792FCC" w:rsidRDefault="00792FCC" w:rsidP="00792FCC">
      <w:pPr>
        <w:autoSpaceDE w:val="0"/>
        <w:autoSpaceDN w:val="0"/>
        <w:adjustRightInd w:val="0"/>
        <w:jc w:val="right"/>
        <w:outlineLvl w:val="0"/>
        <w:rPr>
          <w:sz w:val="20"/>
          <w:szCs w:val="20"/>
        </w:rPr>
      </w:pPr>
      <w:r>
        <w:rPr>
          <w:sz w:val="20"/>
          <w:szCs w:val="20"/>
        </w:rPr>
        <w:t xml:space="preserve"> МО «</w:t>
      </w:r>
      <w:proofErr w:type="spellStart"/>
      <w:r>
        <w:rPr>
          <w:sz w:val="20"/>
          <w:szCs w:val="20"/>
        </w:rPr>
        <w:t>Намский</w:t>
      </w:r>
      <w:proofErr w:type="spellEnd"/>
      <w:r>
        <w:rPr>
          <w:sz w:val="20"/>
          <w:szCs w:val="20"/>
        </w:rPr>
        <w:t xml:space="preserve"> улус» РС (Я)» </w:t>
      </w:r>
    </w:p>
    <w:p w:rsidR="00792FCC" w:rsidRPr="00A260BB" w:rsidRDefault="00792FCC" w:rsidP="00792FCC">
      <w:pPr>
        <w:autoSpaceDE w:val="0"/>
        <w:autoSpaceDN w:val="0"/>
        <w:adjustRightInd w:val="0"/>
        <w:jc w:val="right"/>
        <w:outlineLvl w:val="0"/>
        <w:rPr>
          <w:sz w:val="20"/>
          <w:szCs w:val="20"/>
        </w:rPr>
      </w:pPr>
      <w:r w:rsidRPr="00A260BB">
        <w:rPr>
          <w:sz w:val="20"/>
          <w:szCs w:val="20"/>
        </w:rPr>
        <w:t>N</w:t>
      </w:r>
      <w:r>
        <w:rPr>
          <w:sz w:val="20"/>
          <w:szCs w:val="20"/>
        </w:rPr>
        <w:t>01-05</w:t>
      </w:r>
      <w:r w:rsidRPr="00A260BB">
        <w:rPr>
          <w:sz w:val="20"/>
          <w:szCs w:val="20"/>
        </w:rPr>
        <w:t>/</w:t>
      </w:r>
      <w:r>
        <w:rPr>
          <w:sz w:val="20"/>
          <w:szCs w:val="20"/>
        </w:rPr>
        <w:t>73от 09.10.2015</w:t>
      </w:r>
      <w:r w:rsidRPr="00A260BB">
        <w:rPr>
          <w:sz w:val="20"/>
          <w:szCs w:val="20"/>
        </w:rPr>
        <w:t xml:space="preserve"> г.</w:t>
      </w:r>
    </w:p>
    <w:p w:rsidR="00792FCC" w:rsidRDefault="00792FCC" w:rsidP="00792FCC">
      <w:pPr>
        <w:rPr>
          <w:b/>
          <w:bCs/>
        </w:rPr>
      </w:pPr>
    </w:p>
    <w:p w:rsidR="00792FCC" w:rsidRDefault="00792FCC" w:rsidP="00792FCC">
      <w:pPr>
        <w:jc w:val="center"/>
        <w:rPr>
          <w:b/>
          <w:bCs/>
        </w:rPr>
      </w:pPr>
      <w:r w:rsidRPr="00A260BB">
        <w:rPr>
          <w:b/>
          <w:bCs/>
        </w:rPr>
        <w:t xml:space="preserve">Методические рекомендации для </w:t>
      </w:r>
      <w:r>
        <w:rPr>
          <w:b/>
          <w:bCs/>
        </w:rPr>
        <w:t>классных руководителей, педагогических работников и инструктора по гигиеническому воспитанию</w:t>
      </w:r>
    </w:p>
    <w:p w:rsidR="00792FCC" w:rsidRDefault="00792FCC" w:rsidP="00792FCC">
      <w:pPr>
        <w:jc w:val="center"/>
        <w:rPr>
          <w:b/>
          <w:bCs/>
        </w:rPr>
      </w:pPr>
      <w:r>
        <w:rPr>
          <w:b/>
          <w:bCs/>
        </w:rPr>
        <w:t>МБОУ «</w:t>
      </w:r>
      <w:proofErr w:type="spellStart"/>
      <w:r>
        <w:rPr>
          <w:b/>
          <w:bCs/>
        </w:rPr>
        <w:t>Намская</w:t>
      </w:r>
      <w:proofErr w:type="spellEnd"/>
      <w:r>
        <w:rPr>
          <w:b/>
          <w:bCs/>
        </w:rPr>
        <w:t xml:space="preserve"> НОШ им. И.Д. </w:t>
      </w:r>
      <w:proofErr w:type="spellStart"/>
      <w:r>
        <w:rPr>
          <w:b/>
          <w:bCs/>
        </w:rPr>
        <w:t>Винокурова-Чагылган</w:t>
      </w:r>
      <w:proofErr w:type="spellEnd"/>
      <w:r>
        <w:rPr>
          <w:b/>
          <w:bCs/>
        </w:rPr>
        <w:t>»</w:t>
      </w:r>
    </w:p>
    <w:p w:rsidR="00792FCC" w:rsidRPr="00442D47" w:rsidRDefault="00792FCC" w:rsidP="00792FCC">
      <w:pPr>
        <w:jc w:val="center"/>
        <w:rPr>
          <w:b/>
        </w:rPr>
      </w:pPr>
    </w:p>
    <w:p w:rsidR="00792FCC" w:rsidRPr="00CE6B3D" w:rsidRDefault="00792FCC" w:rsidP="00792FCC">
      <w:pPr>
        <w:ind w:firstLine="708"/>
        <w:jc w:val="both"/>
      </w:pPr>
      <w:r w:rsidRPr="00CE6B3D">
        <w:t>Распознавание признаков жестокого обращения с детьми и пренебрежения родительским долгом является обязанностью работников образовательных учреждений, органов и учреждений системы профилактики безнадзорности и правонарушений несовершеннолетних. Не всегда эти признаки очевидны и лишь внимательное общение с ребенком, его родителями, знание социальной ситуации развития ребенка может выявить жестокое обращение с детьми.</w:t>
      </w:r>
    </w:p>
    <w:p w:rsidR="00792FCC" w:rsidRPr="00CE6B3D" w:rsidRDefault="00792FCC" w:rsidP="00792FCC">
      <w:pPr>
        <w:ind w:firstLine="708"/>
        <w:jc w:val="both"/>
        <w:outlineLvl w:val="1"/>
        <w:rPr>
          <w:b/>
          <w:bCs/>
        </w:rPr>
      </w:pPr>
      <w:r w:rsidRPr="00CE6B3D">
        <w:t>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все субъекты профилактики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и др.).</w:t>
      </w:r>
    </w:p>
    <w:p w:rsidR="00792FCC" w:rsidRPr="00CE6B3D" w:rsidRDefault="00792FCC" w:rsidP="00792FCC">
      <w:pPr>
        <w:ind w:firstLine="708"/>
        <w:jc w:val="both"/>
      </w:pPr>
      <w:r w:rsidRPr="00CE6B3D">
        <w:t>Государственная политика в области детства базируется на общепризнанных международных нормах.</w:t>
      </w:r>
    </w:p>
    <w:p w:rsidR="00792FCC" w:rsidRPr="00CE6B3D" w:rsidRDefault="00792FCC" w:rsidP="00792FCC">
      <w:pPr>
        <w:ind w:firstLine="708"/>
        <w:jc w:val="both"/>
      </w:pPr>
      <w:r w:rsidRPr="00CE6B3D">
        <w:t>Декларация прав ребенка, утвержденная ассамблеей организации объединенных наций 20 ноября 1959 г., провозгласила, что «человечество обязано давать ребенку лучшее, что оно имеет», «ребенок должен быть защищен от всех форм небрежного отношения, жестокости и эксплуатации» (принцип 9).</w:t>
      </w:r>
    </w:p>
    <w:p w:rsidR="00792FCC" w:rsidRPr="00CE6B3D" w:rsidRDefault="00792FCC" w:rsidP="00792FCC">
      <w:pPr>
        <w:ind w:firstLine="708"/>
        <w:jc w:val="both"/>
      </w:pPr>
      <w:r w:rsidRPr="00CE6B3D">
        <w:t>Конвенция о правах ребенка (принята резолюцией 44/25 Генеральной Ассамблеи</w:t>
      </w:r>
      <w:r w:rsidRPr="00CE6B3D">
        <w:br/>
        <w:t>от 20 ноября 1989 г., ратифицирована СССР 2 сентября 1990 г.) устанавливает</w:t>
      </w:r>
      <w:r w:rsidRPr="00CE6B3D">
        <w:br/>
        <w:t>приоритетность «интересов детей перед интересами государства» и предусматривает обязательство государства защитить детей от жестокого обращения: «Статья 37: Государства - участники обеспечивают, чтобы: а) ни один ребенок не был подвергнут пыткам или другим жестоким, бесчеловечным или  унижающим достоинство видам обращения или наказания».</w:t>
      </w:r>
    </w:p>
    <w:p w:rsidR="00792FCC" w:rsidRPr="00CE6B3D" w:rsidRDefault="00792FCC" w:rsidP="00792FCC">
      <w:pPr>
        <w:ind w:firstLine="708"/>
        <w:jc w:val="both"/>
      </w:pPr>
      <w:r w:rsidRPr="00CE6B3D">
        <w:t>Всемирной Медицинской Ассамблеей в 1984 т. принято, а затем в</w:t>
      </w:r>
      <w:r w:rsidRPr="00CE6B3D">
        <w:br/>
        <w:t>1992 г. дополнено Заявление о пренебрежении родительским долгом и жестоком</w:t>
      </w:r>
      <w:r w:rsidRPr="00CE6B3D">
        <w:br/>
        <w:t>обращении с детьми. Пренебрежение родительским долгом рассматривается в данном документе  как  неспособность родителей или  других людей, несущих по закону ответственность за ребенка, обеспечить  удовлетворение его нужд и адекватный уход за ним.</w:t>
      </w:r>
    </w:p>
    <w:p w:rsidR="00792FCC" w:rsidRPr="00CE6B3D" w:rsidRDefault="00792FCC" w:rsidP="00792FCC">
      <w:pPr>
        <w:ind w:firstLine="708"/>
        <w:jc w:val="both"/>
      </w:pPr>
      <w:r w:rsidRPr="00CE6B3D">
        <w:t>Главным актом признания Российским государством своих обязательств перед</w:t>
      </w:r>
      <w:r w:rsidRPr="00CE6B3D">
        <w:br/>
        <w:t>детьми стало принятие Федерального закона «Об основных гарантиях прав</w:t>
      </w:r>
      <w:r w:rsidRPr="00CE6B3D">
        <w:br/>
        <w:t>ребенка в Российской Федерации» (от 24 июля 1998 г. N 124-ФЗ), устанавливающего основные  гарантии   прав   и   законных   интересов   ребенка, предусмотренных Конституцией  Российской Федерации. Данным документом ребенок определен как лицо до достижения  им  возраста 18 лет         (совершеннолетия) и впервые введено понятие «дети, находящиеся в трудной жизненной ситуации». К ним отнесены  и такие дети,  как жертв</w:t>
      </w:r>
      <w:r>
        <w:t>ы</w:t>
      </w:r>
      <w:r w:rsidRPr="00CE6B3D">
        <w:t xml:space="preserve"> насилия 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92FCC" w:rsidRPr="00CE6B3D" w:rsidRDefault="00792FCC" w:rsidP="00792FCC">
      <w:pPr>
        <w:ind w:firstLine="708"/>
        <w:jc w:val="both"/>
      </w:pPr>
      <w:proofErr w:type="gramStart"/>
      <w:r w:rsidRPr="00CE6B3D">
        <w:lastRenderedPageBreak/>
        <w:t>Согласно статье 63 Семейного кодекса Российской Федерации (принят Государственной Думой 8 декабря 1995 года (в ред. Федеральных законов 30.06.2008 N 106-ФЗ)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roofErr w:type="gramEnd"/>
    </w:p>
    <w:p w:rsidR="00792FCC" w:rsidRPr="00CE6B3D" w:rsidRDefault="00792FCC" w:rsidP="00792FCC">
      <w:pPr>
        <w:ind w:firstLine="708"/>
        <w:jc w:val="both"/>
      </w:pPr>
      <w:r w:rsidRPr="00CE6B3D">
        <w:t xml:space="preserve">В современных социально-экономических условиях проблема выявления, оказания помощи и предупреждение случаев жестокого обращением с детьми выходит на первый план в качестве одного из приоритетных направлений деятельности учреждений, оказывающих помощь и поддержку детям и подросткам, в том числе, в образовательных учреждениях. </w:t>
      </w:r>
    </w:p>
    <w:p w:rsidR="00792FCC" w:rsidRPr="00CE6B3D" w:rsidRDefault="00792FCC" w:rsidP="00792FCC">
      <w:pPr>
        <w:ind w:firstLine="708"/>
        <w:jc w:val="both"/>
      </w:pPr>
      <w:r w:rsidRPr="00CE6B3D">
        <w:rPr>
          <w:b/>
          <w:bCs/>
        </w:rPr>
        <w:t xml:space="preserve">Жестокое обращение с детьми </w:t>
      </w:r>
      <w:r w:rsidRPr="00CE6B3D">
        <w:t>- действия (или бездействие) родителей, воспитателей и других лиц, наносящее ущерб физическому или психическому здоровью ребенка.</w:t>
      </w:r>
    </w:p>
    <w:p w:rsidR="00792FCC" w:rsidRPr="00CE6B3D" w:rsidRDefault="00792FCC" w:rsidP="00792FCC">
      <w:pPr>
        <w:ind w:firstLine="360"/>
        <w:jc w:val="both"/>
      </w:pPr>
      <w:r w:rsidRPr="00CE6B3D">
        <w:t>Факторы риска, способствующие увеличению случаев жестокого обращения с детьми (параметры характеристики ребенка или его семьи):</w:t>
      </w:r>
    </w:p>
    <w:p w:rsidR="00792FCC" w:rsidRPr="00CE6B3D" w:rsidRDefault="00792FCC" w:rsidP="00792FCC">
      <w:pPr>
        <w:numPr>
          <w:ilvl w:val="0"/>
          <w:numId w:val="1"/>
        </w:numPr>
        <w:jc w:val="both"/>
      </w:pPr>
      <w:r w:rsidRPr="00CE6B3D">
        <w:t>неполные, многодетные, приемные семьи;</w:t>
      </w:r>
    </w:p>
    <w:p w:rsidR="00792FCC" w:rsidRPr="00CE6B3D" w:rsidRDefault="00792FCC" w:rsidP="00792FCC">
      <w:pPr>
        <w:numPr>
          <w:ilvl w:val="0"/>
          <w:numId w:val="1"/>
        </w:numPr>
        <w:jc w:val="both"/>
      </w:pPr>
      <w:r w:rsidRPr="00CE6B3D">
        <w:t>низкий уровень жизни семьи, социальные проблемы, бытовая неустроенность (</w:t>
      </w:r>
      <w:proofErr w:type="spellStart"/>
      <w:r w:rsidRPr="00CE6B3D">
        <w:t>малообеспеченность</w:t>
      </w:r>
      <w:proofErr w:type="spellEnd"/>
      <w:r w:rsidRPr="00CE6B3D">
        <w:t>, наличие безработных членов, отсутствие или стесненные квартирные условия и т. д.);</w:t>
      </w:r>
    </w:p>
    <w:p w:rsidR="00792FCC" w:rsidRPr="00CE6B3D" w:rsidRDefault="00792FCC" w:rsidP="00792FCC">
      <w:pPr>
        <w:numPr>
          <w:ilvl w:val="0"/>
          <w:numId w:val="1"/>
        </w:numPr>
        <w:jc w:val="both"/>
      </w:pPr>
      <w:r w:rsidRPr="00CE6B3D">
        <w:t>внутрисемейные отношения родителей;</w:t>
      </w:r>
    </w:p>
    <w:p w:rsidR="00792FCC" w:rsidRPr="00CE6B3D" w:rsidRDefault="00792FCC" w:rsidP="00792FCC">
      <w:pPr>
        <w:numPr>
          <w:ilvl w:val="0"/>
          <w:numId w:val="1"/>
        </w:numPr>
        <w:jc w:val="both"/>
      </w:pPr>
      <w:proofErr w:type="spellStart"/>
      <w:r w:rsidRPr="00CE6B3D">
        <w:t>антисоциальный</w:t>
      </w:r>
      <w:proofErr w:type="spellEnd"/>
      <w:r w:rsidRPr="00CE6B3D">
        <w:t xml:space="preserve"> способ жизнедеятельности семьи, где имеет место алкоголизм родителей, употребление наркотиков, проституция и т. д.;</w:t>
      </w:r>
    </w:p>
    <w:p w:rsidR="00792FCC" w:rsidRPr="00CE6B3D" w:rsidRDefault="00792FCC" w:rsidP="00792FCC">
      <w:pPr>
        <w:numPr>
          <w:ilvl w:val="0"/>
          <w:numId w:val="1"/>
        </w:numPr>
        <w:jc w:val="both"/>
      </w:pPr>
      <w:r w:rsidRPr="00CE6B3D">
        <w:t>низкий уровень педагогической культуры родителей;</w:t>
      </w:r>
    </w:p>
    <w:p w:rsidR="00792FCC" w:rsidRPr="00CE6B3D" w:rsidRDefault="00792FCC" w:rsidP="00792FCC">
      <w:pPr>
        <w:numPr>
          <w:ilvl w:val="0"/>
          <w:numId w:val="1"/>
        </w:numPr>
        <w:jc w:val="both"/>
      </w:pPr>
      <w:r w:rsidRPr="00CE6B3D">
        <w:t>традиционные методы воспитания с применением физических наказаний, использованием авторитарных принципов, избыточности дисциплинарных форм;</w:t>
      </w:r>
    </w:p>
    <w:p w:rsidR="00792FCC" w:rsidRPr="00CE6B3D" w:rsidRDefault="00792FCC" w:rsidP="00792FCC">
      <w:pPr>
        <w:numPr>
          <w:ilvl w:val="0"/>
          <w:numId w:val="1"/>
        </w:numPr>
        <w:jc w:val="both"/>
      </w:pPr>
      <w:r w:rsidRPr="00CE6B3D">
        <w:t>психическое нездоровье родителей, других членов семьи;</w:t>
      </w:r>
    </w:p>
    <w:p w:rsidR="00792FCC" w:rsidRPr="00CE6B3D" w:rsidRDefault="00792FCC" w:rsidP="00792FCC">
      <w:pPr>
        <w:numPr>
          <w:ilvl w:val="0"/>
          <w:numId w:val="1"/>
        </w:numPr>
        <w:jc w:val="both"/>
      </w:pPr>
      <w:r w:rsidRPr="00CE6B3D">
        <w:t>неумение взрослых управлять эмоциями в стрессовом состоянии;</w:t>
      </w:r>
    </w:p>
    <w:p w:rsidR="00792FCC" w:rsidRPr="00CE6B3D" w:rsidRDefault="00792FCC" w:rsidP="00792FCC">
      <w:pPr>
        <w:numPr>
          <w:ilvl w:val="0"/>
          <w:numId w:val="1"/>
        </w:numPr>
        <w:jc w:val="both"/>
      </w:pPr>
      <w:r w:rsidRPr="00CE6B3D">
        <w:t>нежеланный ребенок, или имеющий особенности физического, умственного развития, какие-либо девиации в поведении;</w:t>
      </w:r>
    </w:p>
    <w:p w:rsidR="00792FCC" w:rsidRPr="00CE6B3D" w:rsidRDefault="00792FCC" w:rsidP="00792FCC">
      <w:pPr>
        <w:numPr>
          <w:ilvl w:val="0"/>
          <w:numId w:val="1"/>
        </w:numPr>
        <w:jc w:val="both"/>
      </w:pPr>
      <w:r w:rsidRPr="00CE6B3D">
        <w:t>отягощенная наследственность ребенка;</w:t>
      </w:r>
    </w:p>
    <w:p w:rsidR="00792FCC" w:rsidRPr="00CE6B3D" w:rsidRDefault="00792FCC" w:rsidP="00792FCC">
      <w:pPr>
        <w:numPr>
          <w:ilvl w:val="0"/>
          <w:numId w:val="1"/>
        </w:numPr>
        <w:jc w:val="both"/>
      </w:pPr>
      <w:r w:rsidRPr="00CE6B3D">
        <w:t>психологические особенности ребенка;</w:t>
      </w:r>
    </w:p>
    <w:p w:rsidR="00792FCC" w:rsidRPr="00CE6B3D" w:rsidRDefault="00792FCC" w:rsidP="00792FCC">
      <w:pPr>
        <w:numPr>
          <w:ilvl w:val="0"/>
          <w:numId w:val="1"/>
        </w:numPr>
        <w:jc w:val="both"/>
      </w:pPr>
      <w:r w:rsidRPr="00CE6B3D">
        <w:t>кризисы данного детского возраста;</w:t>
      </w:r>
    </w:p>
    <w:p w:rsidR="00792FCC" w:rsidRPr="00CE6B3D" w:rsidRDefault="00792FCC" w:rsidP="00792FCC">
      <w:pPr>
        <w:numPr>
          <w:ilvl w:val="0"/>
          <w:numId w:val="1"/>
        </w:numPr>
        <w:jc w:val="both"/>
      </w:pPr>
      <w:proofErr w:type="spellStart"/>
      <w:r w:rsidRPr="00CE6B3D">
        <w:t>гиперактивность</w:t>
      </w:r>
      <w:proofErr w:type="spellEnd"/>
      <w:r w:rsidRPr="00CE6B3D">
        <w:t xml:space="preserve"> ребенка.</w:t>
      </w:r>
    </w:p>
    <w:p w:rsidR="00792FCC" w:rsidRPr="00CE6B3D" w:rsidRDefault="00792FCC" w:rsidP="00792FCC">
      <w:pPr>
        <w:ind w:firstLine="708"/>
        <w:jc w:val="both"/>
      </w:pPr>
      <w:r w:rsidRPr="00CE6B3D">
        <w:rPr>
          <w:b/>
          <w:bCs/>
        </w:rPr>
        <w:t xml:space="preserve">Виды жестокого обращения: </w:t>
      </w:r>
      <w:r w:rsidRPr="00CE6B3D">
        <w:t>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792FCC" w:rsidRPr="00CE6B3D" w:rsidRDefault="00792FCC" w:rsidP="00792FCC">
      <w:pPr>
        <w:ind w:firstLine="708"/>
        <w:jc w:val="both"/>
      </w:pPr>
      <w:r w:rsidRPr="00CE6B3D">
        <w:rPr>
          <w:b/>
          <w:bCs/>
        </w:rPr>
        <w:t xml:space="preserve">Насилие </w:t>
      </w:r>
      <w:r w:rsidRPr="00CE6B3D">
        <w:t>- любая форма взаимоотношений, направленная на установление или удержание контроля силой над другим человеком.</w:t>
      </w:r>
    </w:p>
    <w:p w:rsidR="00792FCC" w:rsidRPr="00CE6B3D" w:rsidRDefault="00792FCC" w:rsidP="00792FCC">
      <w:pPr>
        <w:jc w:val="both"/>
      </w:pPr>
      <w:r w:rsidRPr="00CE6B3D">
        <w:t xml:space="preserve">Жестокое обращение с детьми можно условно разделить на 2 категории: </w:t>
      </w:r>
      <w:r w:rsidRPr="00CE6B3D">
        <w:rPr>
          <w:b/>
          <w:bCs/>
        </w:rPr>
        <w:t>острое и хроническое жестокое обращение с детьми.</w:t>
      </w:r>
    </w:p>
    <w:p w:rsidR="00792FCC" w:rsidRPr="00CE6B3D" w:rsidRDefault="00792FCC" w:rsidP="00792FCC">
      <w:pPr>
        <w:ind w:firstLine="708"/>
        <w:jc w:val="both"/>
      </w:pPr>
      <w:r w:rsidRPr="00CE6B3D">
        <w:t>К острому жестокому обращению с детьми относятся внезапно выявленные факты физического или сексуального насилия.</w:t>
      </w:r>
    </w:p>
    <w:p w:rsidR="00792FCC" w:rsidRPr="00CE6B3D" w:rsidRDefault="00792FCC" w:rsidP="00792FCC">
      <w:pPr>
        <w:ind w:firstLine="708"/>
        <w:jc w:val="both"/>
      </w:pPr>
      <w:proofErr w:type="gramStart"/>
      <w:r w:rsidRPr="00CE6B3D">
        <w:rPr>
          <w:b/>
          <w:bCs/>
        </w:rPr>
        <w:t xml:space="preserve">Физическое насилие </w:t>
      </w:r>
      <w:r w:rsidRPr="00CE6B3D">
        <w:t>- 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ребенка, нарушают его развитие, физическое и психическое здоровье.</w:t>
      </w:r>
      <w:proofErr w:type="gramEnd"/>
      <w:r w:rsidRPr="00CE6B3D">
        <w:t xml:space="preserve"> Эти действия могут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или </w:t>
      </w:r>
      <w:r w:rsidRPr="00CE6B3D">
        <w:lastRenderedPageBreak/>
        <w:t>утопления ребенка. В некоторых семьях в качестве дисциплинарных мер используют различные виды физического наказания - от подзатыльников и шлепков до порки ремнем. Необходимо сознавать, что физическое насилие - это действительно физическое нападение (истязание), оно почти всегда сопровождается словесными оскорблениями и психической травмой.</w:t>
      </w:r>
    </w:p>
    <w:p w:rsidR="00792FCC" w:rsidRPr="00CE6B3D" w:rsidRDefault="00792FCC" w:rsidP="00792FCC">
      <w:pPr>
        <w:ind w:firstLine="708"/>
        <w:jc w:val="both"/>
      </w:pPr>
      <w:r w:rsidRPr="00CE6B3D">
        <w:rPr>
          <w:b/>
          <w:bCs/>
        </w:rPr>
        <w:t>Физическое насилие в отношении детей чаще происходит в семьях, где:</w:t>
      </w:r>
    </w:p>
    <w:p w:rsidR="00792FCC" w:rsidRPr="00CE6B3D" w:rsidRDefault="00792FCC" w:rsidP="00792FCC">
      <w:pPr>
        <w:numPr>
          <w:ilvl w:val="0"/>
          <w:numId w:val="2"/>
        </w:numPr>
        <w:jc w:val="both"/>
      </w:pPr>
      <w:r w:rsidRPr="00CE6B3D">
        <w:t>убеждены, что физическое наказание является методом воспитания детей;</w:t>
      </w:r>
    </w:p>
    <w:p w:rsidR="00792FCC" w:rsidRPr="00CE6B3D" w:rsidRDefault="00792FCC" w:rsidP="00792FCC">
      <w:pPr>
        <w:numPr>
          <w:ilvl w:val="0"/>
          <w:numId w:val="2"/>
        </w:numPr>
        <w:jc w:val="both"/>
      </w:pPr>
      <w:r w:rsidRPr="00CE6B3D">
        <w:t>родители (или один из них) являются алкоголиками, наркоманами, токсикоманами;</w:t>
      </w:r>
    </w:p>
    <w:p w:rsidR="00792FCC" w:rsidRDefault="00792FCC" w:rsidP="00792FCC">
      <w:pPr>
        <w:numPr>
          <w:ilvl w:val="0"/>
          <w:numId w:val="2"/>
        </w:numPr>
        <w:jc w:val="both"/>
      </w:pPr>
      <w:r w:rsidRPr="00CE6B3D">
        <w:t>родители (или один из них) имеют психические заболевания;</w:t>
      </w:r>
    </w:p>
    <w:p w:rsidR="00792FCC" w:rsidRPr="00CE6B3D" w:rsidRDefault="00792FCC" w:rsidP="00792FCC">
      <w:pPr>
        <w:numPr>
          <w:ilvl w:val="0"/>
          <w:numId w:val="2"/>
        </w:numPr>
        <w:jc w:val="both"/>
      </w:pPr>
      <w:r w:rsidRPr="00CE6B3D">
        <w:t>нарушен эмоционально-психологический климат (частые ссоры, скандалы,</w:t>
      </w:r>
      <w:r w:rsidRPr="00CE6B3D">
        <w:br/>
        <w:t>отсутствие   уважения друг      к другу);</w:t>
      </w:r>
    </w:p>
    <w:p w:rsidR="00792FCC" w:rsidRPr="00CE6B3D" w:rsidRDefault="00792FCC" w:rsidP="00792FCC">
      <w:pPr>
        <w:numPr>
          <w:ilvl w:val="0"/>
          <w:numId w:val="2"/>
        </w:numPr>
        <w:jc w:val="both"/>
      </w:pPr>
      <w:r w:rsidRPr="00CE6B3D">
        <w:t xml:space="preserve">родители находятся в состоянии стресса в связи со смертью </w:t>
      </w:r>
      <w:proofErr w:type="gramStart"/>
      <w:r w:rsidRPr="00CE6B3D">
        <w:t>близких</w:t>
      </w:r>
      <w:proofErr w:type="gramEnd"/>
      <w:r w:rsidRPr="00CE6B3D">
        <w:t>, болезнью, потерей работы, экономическим кризисом и др.;</w:t>
      </w:r>
    </w:p>
    <w:p w:rsidR="00792FCC" w:rsidRPr="00CE6B3D" w:rsidRDefault="00792FCC" w:rsidP="00792FCC">
      <w:pPr>
        <w:numPr>
          <w:ilvl w:val="0"/>
          <w:numId w:val="2"/>
        </w:numPr>
        <w:jc w:val="both"/>
      </w:pPr>
      <w:r w:rsidRPr="00CE6B3D">
        <w:t>родители предъявляют чрезмерные требования к детям, несоответствующие их возрасту и уровню развития;</w:t>
      </w:r>
    </w:p>
    <w:p w:rsidR="00792FCC" w:rsidRPr="00CE6B3D" w:rsidRDefault="00792FCC" w:rsidP="00792FCC">
      <w:pPr>
        <w:numPr>
          <w:ilvl w:val="0"/>
          <w:numId w:val="2"/>
        </w:numPr>
        <w:jc w:val="both"/>
      </w:pPr>
      <w:r w:rsidRPr="00CE6B3D">
        <w:t>дети имеют особенности: соматические или психические заболевания,</w:t>
      </w:r>
      <w:r w:rsidRPr="00CE6B3D">
        <w:br/>
      </w:r>
      <w:proofErr w:type="spellStart"/>
      <w:r w:rsidRPr="00CE6B3D">
        <w:t>гиперактивны</w:t>
      </w:r>
      <w:proofErr w:type="spellEnd"/>
      <w:r w:rsidRPr="00CE6B3D">
        <w:t>, неусидчивы,    родились недоношенными и др.</w:t>
      </w:r>
    </w:p>
    <w:p w:rsidR="00792FCC" w:rsidRPr="00CE6B3D" w:rsidRDefault="00792FCC" w:rsidP="00792FCC">
      <w:pPr>
        <w:ind w:firstLine="708"/>
        <w:jc w:val="both"/>
      </w:pPr>
      <w:r w:rsidRPr="00CE6B3D">
        <w:rPr>
          <w:b/>
          <w:bCs/>
        </w:rPr>
        <w:t xml:space="preserve">Признаками физического насилия </w:t>
      </w:r>
      <w:r w:rsidRPr="00CE6B3D">
        <w:t>над ребенком являются:</w:t>
      </w:r>
    </w:p>
    <w:p w:rsidR="00792FCC" w:rsidRPr="00CE6B3D" w:rsidRDefault="00792FCC" w:rsidP="00792FCC">
      <w:pPr>
        <w:numPr>
          <w:ilvl w:val="0"/>
          <w:numId w:val="2"/>
        </w:numPr>
        <w:jc w:val="both"/>
      </w:pPr>
      <w:r w:rsidRPr="00CE6B3D">
        <w:t>Множественные повреждения, имеющие специфический характер (отпечатки пальцев, ремня, сигаретные ожоги) и различную степень давности (свежие и заживающие).</w:t>
      </w:r>
    </w:p>
    <w:p w:rsidR="00792FCC" w:rsidRDefault="00792FCC" w:rsidP="00792FCC">
      <w:pPr>
        <w:numPr>
          <w:ilvl w:val="0"/>
          <w:numId w:val="2"/>
        </w:numPr>
        <w:jc w:val="both"/>
      </w:pPr>
      <w:r w:rsidRPr="00CE6B3D">
        <w:t>Задержка физического развития (отставание в весе и росте), обезвоживание (для грудных детей).</w:t>
      </w:r>
    </w:p>
    <w:p w:rsidR="00792FCC" w:rsidRPr="00470943" w:rsidRDefault="00792FCC" w:rsidP="00792FCC">
      <w:pPr>
        <w:numPr>
          <w:ilvl w:val="0"/>
          <w:numId w:val="2"/>
        </w:numPr>
        <w:jc w:val="both"/>
      </w:pPr>
      <w:r w:rsidRPr="00470943">
        <w:t>Признаки плохого ухода (гигиеническая запущенность, неопрятный внешний вид, сыпь).</w:t>
      </w:r>
    </w:p>
    <w:p w:rsidR="00792FCC" w:rsidRPr="00CE6B3D" w:rsidRDefault="00792FCC" w:rsidP="00792FCC">
      <w:pPr>
        <w:ind w:firstLine="708"/>
        <w:jc w:val="both"/>
      </w:pPr>
      <w:r w:rsidRPr="00CE6B3D">
        <w:rPr>
          <w:b/>
          <w:bCs/>
        </w:rPr>
        <w:t>Характер повреждений при физическом насилии:</w:t>
      </w:r>
    </w:p>
    <w:p w:rsidR="00792FCC" w:rsidRDefault="00792FCC" w:rsidP="00792FCC">
      <w:pPr>
        <w:numPr>
          <w:ilvl w:val="0"/>
          <w:numId w:val="2"/>
        </w:numPr>
        <w:jc w:val="both"/>
      </w:pPr>
      <w:proofErr w:type="gramStart"/>
      <w:r w:rsidRPr="00CE6B3D">
        <w:t>синяки, ссадины, раны, следы от ударов ремнем, укусов, прижигания горячими предметами, жидкостями, сигаретами, располагающиеся на лице, теле,</w:t>
      </w:r>
      <w:r w:rsidRPr="00CE6B3D">
        <w:br/>
        <w:t>конечностях;</w:t>
      </w:r>
      <w:proofErr w:type="gramEnd"/>
    </w:p>
    <w:p w:rsidR="00792FCC" w:rsidRPr="00470943" w:rsidRDefault="00792FCC" w:rsidP="00792FCC">
      <w:pPr>
        <w:numPr>
          <w:ilvl w:val="0"/>
          <w:numId w:val="2"/>
        </w:numPr>
        <w:jc w:val="both"/>
      </w:pPr>
      <w:r w:rsidRPr="00470943">
        <w:t>ожоги горячими жидкостями кистей и ног в виде перчатки или носка (от</w:t>
      </w:r>
      <w:r w:rsidRPr="00470943">
        <w:br/>
        <w:t>погружения в горячую воду), а также на ягодицах;</w:t>
      </w:r>
    </w:p>
    <w:p w:rsidR="00792FCC" w:rsidRPr="00CE6B3D" w:rsidRDefault="00792FCC" w:rsidP="00792FCC">
      <w:pPr>
        <w:numPr>
          <w:ilvl w:val="0"/>
          <w:numId w:val="3"/>
        </w:numPr>
        <w:jc w:val="both"/>
      </w:pPr>
      <w:r w:rsidRPr="00CE6B3D">
        <w:t>повреждения и переломы костей травматического характера, припухлость и болезненность   суставов;</w:t>
      </w:r>
    </w:p>
    <w:p w:rsidR="00792FCC" w:rsidRPr="00CE6B3D" w:rsidRDefault="00792FCC" w:rsidP="00792FCC">
      <w:pPr>
        <w:numPr>
          <w:ilvl w:val="0"/>
          <w:numId w:val="3"/>
        </w:numPr>
        <w:jc w:val="both"/>
      </w:pPr>
      <w:r w:rsidRPr="00CE6B3D">
        <w:t>выбитые и расшатанные зубы, разрывы или порезы во рту, на губах;</w:t>
      </w:r>
    </w:p>
    <w:p w:rsidR="00792FCC" w:rsidRPr="00CE6B3D" w:rsidRDefault="00792FCC" w:rsidP="00792FCC">
      <w:pPr>
        <w:numPr>
          <w:ilvl w:val="0"/>
          <w:numId w:val="3"/>
        </w:numPr>
        <w:jc w:val="both"/>
      </w:pPr>
      <w:r w:rsidRPr="00CE6B3D">
        <w:t>участки облысения, кровоподтеки на голове;</w:t>
      </w:r>
    </w:p>
    <w:p w:rsidR="00792FCC" w:rsidRPr="00CE6B3D" w:rsidRDefault="00792FCC" w:rsidP="00792FCC">
      <w:pPr>
        <w:numPr>
          <w:ilvl w:val="0"/>
          <w:numId w:val="3"/>
        </w:numPr>
        <w:jc w:val="both"/>
      </w:pPr>
      <w:r w:rsidRPr="00CE6B3D">
        <w:t>повреждения внутренних органов травматического характера;</w:t>
      </w:r>
    </w:p>
    <w:p w:rsidR="00792FCC" w:rsidRPr="00CE6B3D" w:rsidRDefault="00792FCC" w:rsidP="00792FCC">
      <w:pPr>
        <w:numPr>
          <w:ilvl w:val="0"/>
          <w:numId w:val="3"/>
        </w:numPr>
        <w:jc w:val="both"/>
      </w:pPr>
      <w:r w:rsidRPr="00CE6B3D">
        <w:t xml:space="preserve">на голове - </w:t>
      </w:r>
      <w:proofErr w:type="spellStart"/>
      <w:r w:rsidRPr="00CE6B3D">
        <w:t>ретинальные</w:t>
      </w:r>
      <w:proofErr w:type="spellEnd"/>
      <w:r w:rsidRPr="00CE6B3D">
        <w:t xml:space="preserve"> геморрагии (кровоизлияния в глазное яблоко), участки облысения.</w:t>
      </w:r>
    </w:p>
    <w:p w:rsidR="00792FCC" w:rsidRPr="00CE6B3D" w:rsidRDefault="00792FCC" w:rsidP="00792FCC">
      <w:pPr>
        <w:ind w:firstLine="708"/>
        <w:jc w:val="both"/>
      </w:pPr>
      <w:r w:rsidRPr="00CE6B3D">
        <w:rPr>
          <w:b/>
          <w:bCs/>
        </w:rPr>
        <w:t>На неслучайный характер травм может указывать:</w:t>
      </w:r>
    </w:p>
    <w:p w:rsidR="00792FCC" w:rsidRPr="00CE6B3D" w:rsidRDefault="00792FCC" w:rsidP="00792FCC">
      <w:pPr>
        <w:numPr>
          <w:ilvl w:val="0"/>
          <w:numId w:val="4"/>
        </w:numPr>
        <w:jc w:val="both"/>
      </w:pPr>
      <w:r w:rsidRPr="00CE6B3D">
        <w:t>множественность повреждений, различная степень давности (свежие и заживающие), специфический характер (отпечатки пальцев, предметов);</w:t>
      </w:r>
    </w:p>
    <w:p w:rsidR="00792FCC" w:rsidRPr="00CE6B3D" w:rsidRDefault="00792FCC" w:rsidP="00792FCC">
      <w:pPr>
        <w:numPr>
          <w:ilvl w:val="0"/>
          <w:numId w:val="4"/>
        </w:numPr>
        <w:jc w:val="both"/>
      </w:pPr>
      <w:r w:rsidRPr="00CE6B3D">
        <w:t>несоответствие характера повреждений и объяснений, которые дают взрослые;</w:t>
      </w:r>
    </w:p>
    <w:p w:rsidR="00792FCC" w:rsidRPr="00CE6B3D" w:rsidRDefault="00792FCC" w:rsidP="00792FCC">
      <w:pPr>
        <w:numPr>
          <w:ilvl w:val="0"/>
          <w:numId w:val="4"/>
        </w:numPr>
        <w:jc w:val="both"/>
      </w:pPr>
      <w:r w:rsidRPr="00CE6B3D">
        <w:t>наличие других признаков жестокого обращения (отставание в развитии, санитарно-гигиеническая запущенность);</w:t>
      </w:r>
    </w:p>
    <w:p w:rsidR="00792FCC" w:rsidRPr="00CE6B3D" w:rsidRDefault="00792FCC" w:rsidP="00792FCC">
      <w:pPr>
        <w:numPr>
          <w:ilvl w:val="0"/>
          <w:numId w:val="4"/>
        </w:numPr>
        <w:jc w:val="both"/>
      </w:pPr>
      <w:r w:rsidRPr="00CE6B3D">
        <w:t>появление травм у ребенка после выходных и праздничных дней.</w:t>
      </w:r>
    </w:p>
    <w:p w:rsidR="00792FCC" w:rsidRPr="00CE6B3D" w:rsidRDefault="00792FCC" w:rsidP="00792FCC">
      <w:pPr>
        <w:ind w:firstLine="708"/>
        <w:jc w:val="both"/>
      </w:pPr>
      <w:r w:rsidRPr="00CE6B3D">
        <w:rPr>
          <w:b/>
          <w:bCs/>
        </w:rPr>
        <w:t>Характерные особенности поведения родителей или законных представителей, по которым можно предположить физических мер воспитательного воздействия:</w:t>
      </w:r>
    </w:p>
    <w:p w:rsidR="00792FCC" w:rsidRPr="00CE6B3D" w:rsidRDefault="00792FCC" w:rsidP="00792FCC">
      <w:pPr>
        <w:numPr>
          <w:ilvl w:val="0"/>
          <w:numId w:val="5"/>
        </w:numPr>
        <w:jc w:val="both"/>
      </w:pPr>
      <w:r w:rsidRPr="00CE6B3D">
        <w:t>противоречивые, путаные объяснения причин травм у детей и желание внести ясность в   происшедшее;</w:t>
      </w:r>
    </w:p>
    <w:p w:rsidR="00792FCC" w:rsidRPr="00CE6B3D" w:rsidRDefault="00792FCC" w:rsidP="00792FCC">
      <w:pPr>
        <w:numPr>
          <w:ilvl w:val="0"/>
          <w:numId w:val="5"/>
        </w:numPr>
        <w:jc w:val="both"/>
      </w:pPr>
      <w:r w:rsidRPr="00CE6B3D">
        <w:t>обвинение в травмах самого ребенка;</w:t>
      </w:r>
    </w:p>
    <w:p w:rsidR="00792FCC" w:rsidRPr="00CE6B3D" w:rsidRDefault="00792FCC" w:rsidP="00792FCC">
      <w:pPr>
        <w:numPr>
          <w:ilvl w:val="0"/>
          <w:numId w:val="5"/>
        </w:numPr>
        <w:jc w:val="both"/>
      </w:pPr>
      <w:r w:rsidRPr="00CE6B3D">
        <w:lastRenderedPageBreak/>
        <w:t xml:space="preserve">позднее обращение или </w:t>
      </w:r>
      <w:proofErr w:type="spellStart"/>
      <w:r w:rsidRPr="00CE6B3D">
        <w:t>необращение</w:t>
      </w:r>
      <w:proofErr w:type="spellEnd"/>
      <w:r w:rsidRPr="00CE6B3D">
        <w:t xml:space="preserve"> за медицинской помощью или </w:t>
      </w:r>
      <w:proofErr w:type="spellStart"/>
      <w:r w:rsidRPr="00CE6B3D">
        <w:t>ииициагива</w:t>
      </w:r>
      <w:proofErr w:type="spellEnd"/>
      <w:r w:rsidRPr="00CE6B3D">
        <w:t xml:space="preserve"> обращения за помощью исходит от постороннего лица;</w:t>
      </w:r>
    </w:p>
    <w:p w:rsidR="00792FCC" w:rsidRPr="00CE6B3D" w:rsidRDefault="00792FCC" w:rsidP="00792FCC">
      <w:pPr>
        <w:numPr>
          <w:ilvl w:val="0"/>
          <w:numId w:val="5"/>
        </w:numPr>
        <w:jc w:val="both"/>
      </w:pPr>
      <w:r w:rsidRPr="00CE6B3D">
        <w:t>невнимание, отсутствие эмоциональной поддержки и ласки в обращении с ребенком;</w:t>
      </w:r>
    </w:p>
    <w:p w:rsidR="00792FCC" w:rsidRPr="00CE6B3D" w:rsidRDefault="00792FCC" w:rsidP="00792FCC">
      <w:pPr>
        <w:numPr>
          <w:ilvl w:val="0"/>
          <w:numId w:val="5"/>
        </w:numPr>
        <w:jc w:val="both"/>
      </w:pPr>
      <w:r w:rsidRPr="00CE6B3D">
        <w:t>отсутствие обеспокоенности за судьбу ребенка;</w:t>
      </w:r>
    </w:p>
    <w:p w:rsidR="00792FCC" w:rsidRPr="00CE6B3D" w:rsidRDefault="00792FCC" w:rsidP="00792FCC">
      <w:pPr>
        <w:numPr>
          <w:ilvl w:val="0"/>
          <w:numId w:val="5"/>
        </w:numPr>
        <w:jc w:val="both"/>
      </w:pPr>
      <w:r w:rsidRPr="00CE6B3D">
        <w:t>неспровоцированная агрессия по отношению к персоналу;</w:t>
      </w:r>
    </w:p>
    <w:p w:rsidR="00792FCC" w:rsidRPr="00CE6B3D" w:rsidRDefault="00792FCC" w:rsidP="00792FCC">
      <w:pPr>
        <w:numPr>
          <w:ilvl w:val="0"/>
          <w:numId w:val="5"/>
        </w:numPr>
        <w:jc w:val="both"/>
      </w:pPr>
      <w:r w:rsidRPr="00CE6B3D">
        <w:t>больше рассказывают о своих проблемах, чем о повреждениях у ребенка;</w:t>
      </w:r>
    </w:p>
    <w:p w:rsidR="00792FCC" w:rsidRPr="00CE6B3D" w:rsidRDefault="00792FCC" w:rsidP="00792FCC">
      <w:pPr>
        <w:numPr>
          <w:ilvl w:val="0"/>
          <w:numId w:val="5"/>
        </w:numPr>
        <w:jc w:val="both"/>
      </w:pPr>
      <w:r w:rsidRPr="00CE6B3D">
        <w:t>неадекватность реакции на тяжесть повреждения, стремление к ее преувеличению или    преуменьшению;</w:t>
      </w:r>
    </w:p>
    <w:p w:rsidR="00792FCC" w:rsidRPr="00CE6B3D" w:rsidRDefault="00792FCC" w:rsidP="00792FCC">
      <w:pPr>
        <w:numPr>
          <w:ilvl w:val="0"/>
          <w:numId w:val="5"/>
        </w:numPr>
        <w:jc w:val="both"/>
      </w:pPr>
      <w:r w:rsidRPr="00CE6B3D">
        <w:t xml:space="preserve"> рассказы о том, как их наказывали в детстве;</w:t>
      </w:r>
    </w:p>
    <w:p w:rsidR="00792FCC" w:rsidRPr="00CE6B3D" w:rsidRDefault="00792FCC" w:rsidP="00792FCC">
      <w:pPr>
        <w:numPr>
          <w:ilvl w:val="0"/>
          <w:numId w:val="5"/>
        </w:numPr>
        <w:jc w:val="both"/>
      </w:pPr>
      <w:r w:rsidRPr="00CE6B3D">
        <w:t>признаки психических расстройств в поведении или проявление патологических черт характера (агрессивность, возбуждение, неадекватность и др.).</w:t>
      </w:r>
    </w:p>
    <w:p w:rsidR="00792FCC" w:rsidRPr="00CE6B3D" w:rsidRDefault="00792FCC" w:rsidP="00792FCC">
      <w:pPr>
        <w:ind w:firstLine="708"/>
        <w:jc w:val="both"/>
      </w:pPr>
      <w:r w:rsidRPr="00CE6B3D">
        <w:rPr>
          <w:b/>
          <w:bCs/>
        </w:rPr>
        <w:t>Заподозрить физическое насилие над ребенком можно, если в поведении ребенка присутствуют следующие признаки:</w:t>
      </w:r>
    </w:p>
    <w:p w:rsidR="00792FCC" w:rsidRDefault="00792FCC" w:rsidP="00792FCC">
      <w:pPr>
        <w:jc w:val="both"/>
        <w:rPr>
          <w:b/>
          <w:bCs/>
        </w:rPr>
      </w:pPr>
      <w:r w:rsidRPr="00CE6B3D">
        <w:rPr>
          <w:b/>
          <w:bCs/>
        </w:rPr>
        <w:t>             младший школьный возрас</w:t>
      </w:r>
      <w:r>
        <w:rPr>
          <w:b/>
          <w:bCs/>
        </w:rPr>
        <w:t>т</w:t>
      </w:r>
    </w:p>
    <w:p w:rsidR="00792FCC" w:rsidRPr="00CE6B3D" w:rsidRDefault="00792FCC" w:rsidP="00792FCC">
      <w:pPr>
        <w:numPr>
          <w:ilvl w:val="0"/>
          <w:numId w:val="6"/>
        </w:numPr>
        <w:jc w:val="both"/>
      </w:pPr>
      <w:r w:rsidRPr="00CE6B3D">
        <w:t>отсутствие сопротивления пассивная реакция на боль;</w:t>
      </w:r>
    </w:p>
    <w:p w:rsidR="00792FCC" w:rsidRPr="00CE6B3D" w:rsidRDefault="00792FCC" w:rsidP="00792FCC">
      <w:pPr>
        <w:numPr>
          <w:ilvl w:val="0"/>
          <w:numId w:val="6"/>
        </w:numPr>
        <w:jc w:val="both"/>
      </w:pPr>
      <w:r w:rsidRPr="00CE6B3D">
        <w:t>болезненное отношение к замечаниям, критике;</w:t>
      </w:r>
    </w:p>
    <w:p w:rsidR="00792FCC" w:rsidRPr="00CE6B3D" w:rsidRDefault="00792FCC" w:rsidP="00792FCC">
      <w:pPr>
        <w:numPr>
          <w:ilvl w:val="0"/>
          <w:numId w:val="6"/>
        </w:numPr>
        <w:jc w:val="both"/>
      </w:pPr>
      <w:r w:rsidRPr="00CE6B3D">
        <w:t>заискивающее поведение, чрезмерная уступчивость;</w:t>
      </w:r>
    </w:p>
    <w:p w:rsidR="00792FCC" w:rsidRPr="00CE6B3D" w:rsidRDefault="00792FCC" w:rsidP="00792FCC">
      <w:pPr>
        <w:numPr>
          <w:ilvl w:val="0"/>
          <w:numId w:val="6"/>
        </w:numPr>
        <w:jc w:val="both"/>
      </w:pPr>
      <w:proofErr w:type="spellStart"/>
      <w:r w:rsidRPr="00CE6B3D">
        <w:t>псевдовзрослое</w:t>
      </w:r>
      <w:proofErr w:type="spellEnd"/>
      <w:r w:rsidRPr="00CE6B3D">
        <w:t xml:space="preserve"> поведение (внешне копирует по</w:t>
      </w:r>
      <w:r>
        <w:t>ведение взрослых);</w:t>
      </w:r>
    </w:p>
    <w:p w:rsidR="00792FCC" w:rsidRPr="00CE6B3D" w:rsidRDefault="00792FCC" w:rsidP="00792FCC">
      <w:pPr>
        <w:numPr>
          <w:ilvl w:val="0"/>
          <w:numId w:val="7"/>
        </w:numPr>
        <w:jc w:val="both"/>
      </w:pPr>
      <w:r w:rsidRPr="00CE6B3D">
        <w:t>негативизм, агрессивность;</w:t>
      </w:r>
    </w:p>
    <w:p w:rsidR="00792FCC" w:rsidRDefault="00792FCC" w:rsidP="00792FCC">
      <w:pPr>
        <w:numPr>
          <w:ilvl w:val="0"/>
          <w:numId w:val="7"/>
        </w:numPr>
        <w:jc w:val="both"/>
      </w:pPr>
      <w:r w:rsidRPr="00CE6B3D">
        <w:t>лживость, воровство;</w:t>
      </w:r>
    </w:p>
    <w:p w:rsidR="00792FCC" w:rsidRDefault="00792FCC" w:rsidP="00792FCC">
      <w:pPr>
        <w:numPr>
          <w:ilvl w:val="0"/>
          <w:numId w:val="7"/>
        </w:numPr>
        <w:jc w:val="both"/>
      </w:pPr>
      <w:r w:rsidRPr="00470943">
        <w:t>жестокость по отношению к животным;</w:t>
      </w:r>
    </w:p>
    <w:p w:rsidR="00792FCC" w:rsidRPr="00470943" w:rsidRDefault="00792FCC" w:rsidP="00792FCC">
      <w:pPr>
        <w:numPr>
          <w:ilvl w:val="0"/>
          <w:numId w:val="7"/>
        </w:numPr>
        <w:jc w:val="both"/>
      </w:pPr>
      <w:r w:rsidRPr="00470943">
        <w:t>склонность к поджогам;</w:t>
      </w:r>
    </w:p>
    <w:p w:rsidR="00792FCC" w:rsidRPr="00CE6B3D" w:rsidRDefault="00792FCC" w:rsidP="00792FCC">
      <w:pPr>
        <w:numPr>
          <w:ilvl w:val="0"/>
          <w:numId w:val="8"/>
        </w:numPr>
        <w:jc w:val="both"/>
      </w:pPr>
      <w:r w:rsidRPr="00CE6B3D">
        <w:t>стремление скрыть причину повреждения и травм;</w:t>
      </w:r>
    </w:p>
    <w:p w:rsidR="00792FCC" w:rsidRDefault="00792FCC" w:rsidP="00792FCC">
      <w:pPr>
        <w:numPr>
          <w:ilvl w:val="0"/>
          <w:numId w:val="8"/>
        </w:numPr>
        <w:jc w:val="both"/>
      </w:pPr>
      <w:r w:rsidRPr="00CE6B3D">
        <w:t>одиночество, отсутствие друзей;</w:t>
      </w:r>
    </w:p>
    <w:p w:rsidR="00792FCC" w:rsidRPr="00470943" w:rsidRDefault="00792FCC" w:rsidP="00792FCC">
      <w:pPr>
        <w:numPr>
          <w:ilvl w:val="0"/>
          <w:numId w:val="8"/>
        </w:numPr>
        <w:jc w:val="both"/>
      </w:pPr>
      <w:r w:rsidRPr="00470943">
        <w:t>боязнь идти домой после школы;</w:t>
      </w:r>
    </w:p>
    <w:p w:rsidR="00792FCC" w:rsidRPr="00CE6B3D" w:rsidRDefault="00792FCC" w:rsidP="00792FCC">
      <w:pPr>
        <w:ind w:firstLine="708"/>
        <w:jc w:val="both"/>
      </w:pPr>
      <w:r w:rsidRPr="00CE6B3D">
        <w:rPr>
          <w:b/>
          <w:bCs/>
        </w:rPr>
        <w:t>подростковый возраст:</w:t>
      </w:r>
    </w:p>
    <w:p w:rsidR="00792FCC" w:rsidRPr="00CE6B3D" w:rsidRDefault="00792FCC" w:rsidP="00792FCC">
      <w:pPr>
        <w:numPr>
          <w:ilvl w:val="0"/>
          <w:numId w:val="9"/>
        </w:numPr>
        <w:jc w:val="both"/>
      </w:pPr>
      <w:r w:rsidRPr="00CE6B3D">
        <w:t>побеги из дома;</w:t>
      </w:r>
    </w:p>
    <w:p w:rsidR="00792FCC" w:rsidRPr="00CE6B3D" w:rsidRDefault="00792FCC" w:rsidP="00792FCC">
      <w:pPr>
        <w:numPr>
          <w:ilvl w:val="0"/>
          <w:numId w:val="9"/>
        </w:numPr>
        <w:jc w:val="both"/>
      </w:pPr>
      <w:r w:rsidRPr="00CE6B3D">
        <w:t>суицидальные попытки (попытки самоубийства);</w:t>
      </w:r>
    </w:p>
    <w:p w:rsidR="00792FCC" w:rsidRPr="00CE6B3D" w:rsidRDefault="00792FCC" w:rsidP="00792FCC">
      <w:pPr>
        <w:numPr>
          <w:ilvl w:val="0"/>
          <w:numId w:val="9"/>
        </w:numPr>
        <w:jc w:val="both"/>
      </w:pPr>
      <w:proofErr w:type="spellStart"/>
      <w:r w:rsidRPr="00CE6B3D">
        <w:t>делинквентное</w:t>
      </w:r>
      <w:proofErr w:type="spellEnd"/>
      <w:r w:rsidRPr="00CE6B3D">
        <w:t xml:space="preserve"> (криминальное или антиобщественное) поведение</w:t>
      </w:r>
    </w:p>
    <w:p w:rsidR="00792FCC" w:rsidRPr="00CE6B3D" w:rsidRDefault="00792FCC" w:rsidP="00792FCC">
      <w:pPr>
        <w:numPr>
          <w:ilvl w:val="0"/>
          <w:numId w:val="9"/>
        </w:numPr>
        <w:jc w:val="both"/>
      </w:pPr>
      <w:r w:rsidRPr="00CE6B3D">
        <w:t>употребление алкоголя, наркотиков, токсических средств</w:t>
      </w:r>
    </w:p>
    <w:p w:rsidR="00792FCC" w:rsidRPr="00CE6B3D" w:rsidRDefault="00792FCC" w:rsidP="00792FCC">
      <w:pPr>
        <w:ind w:firstLine="708"/>
        <w:jc w:val="both"/>
      </w:pPr>
      <w:r w:rsidRPr="00CE6B3D">
        <w:rPr>
          <w:b/>
          <w:bCs/>
        </w:rPr>
        <w:t xml:space="preserve">Психическое насилие (эмоционально дурное обращение с детьми) </w:t>
      </w:r>
      <w:r w:rsidRPr="00CE6B3D">
        <w:t xml:space="preserve">- это: 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демонстрация нелюбви, неприязни к ребенку. К этому 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 </w:t>
      </w:r>
      <w:r w:rsidRPr="00CE6B3D">
        <w:rPr>
          <w:b/>
          <w:bCs/>
        </w:rPr>
        <w:t>К косвенным признакам психического насилия над ребенком относятся:</w:t>
      </w:r>
    </w:p>
    <w:p w:rsidR="00792FCC" w:rsidRPr="00CE6B3D" w:rsidRDefault="00792FCC" w:rsidP="00792FCC">
      <w:pPr>
        <w:numPr>
          <w:ilvl w:val="0"/>
          <w:numId w:val="10"/>
        </w:numPr>
        <w:jc w:val="both"/>
      </w:pPr>
      <w:r w:rsidRPr="00CE6B3D">
        <w:t>задержка физического и умственного развития;</w:t>
      </w:r>
    </w:p>
    <w:p w:rsidR="00792FCC" w:rsidRPr="00CE6B3D" w:rsidRDefault="00792FCC" w:rsidP="00792FCC">
      <w:pPr>
        <w:numPr>
          <w:ilvl w:val="0"/>
          <w:numId w:val="10"/>
        </w:numPr>
        <w:jc w:val="both"/>
      </w:pPr>
      <w:r w:rsidRPr="00CE6B3D">
        <w:t>нервный тик;</w:t>
      </w:r>
    </w:p>
    <w:p w:rsidR="00792FCC" w:rsidRPr="00CE6B3D" w:rsidRDefault="00792FCC" w:rsidP="00792FCC">
      <w:pPr>
        <w:numPr>
          <w:ilvl w:val="0"/>
          <w:numId w:val="10"/>
        </w:numPr>
        <w:jc w:val="both"/>
      </w:pPr>
      <w:proofErr w:type="spellStart"/>
      <w:r w:rsidRPr="00CE6B3D">
        <w:t>энурез</w:t>
      </w:r>
      <w:proofErr w:type="spellEnd"/>
      <w:r w:rsidRPr="00CE6B3D">
        <w:t>:</w:t>
      </w:r>
    </w:p>
    <w:p w:rsidR="00792FCC" w:rsidRPr="00CE6B3D" w:rsidRDefault="00792FCC" w:rsidP="00792FCC">
      <w:pPr>
        <w:numPr>
          <w:ilvl w:val="0"/>
          <w:numId w:val="10"/>
        </w:numPr>
        <w:jc w:val="both"/>
      </w:pPr>
      <w:r w:rsidRPr="00CE6B3D">
        <w:t>печальный вид;</w:t>
      </w:r>
    </w:p>
    <w:p w:rsidR="00792FCC" w:rsidRPr="00CE6B3D" w:rsidRDefault="00792FCC" w:rsidP="00792FCC">
      <w:pPr>
        <w:numPr>
          <w:ilvl w:val="0"/>
          <w:numId w:val="10"/>
        </w:numPr>
        <w:jc w:val="both"/>
      </w:pPr>
      <w:r w:rsidRPr="00CE6B3D">
        <w:t>различные соматические заболевания (ожирение, резкая потеря массы гола, язва желудка, кожные заболевания, аллергическая патология).</w:t>
      </w:r>
    </w:p>
    <w:p w:rsidR="00792FCC" w:rsidRPr="00CE6B3D" w:rsidRDefault="00792FCC" w:rsidP="00792FCC">
      <w:pPr>
        <w:ind w:firstLine="708"/>
        <w:jc w:val="both"/>
      </w:pPr>
      <w:r w:rsidRPr="00CE6B3D">
        <w:rPr>
          <w:b/>
          <w:bCs/>
        </w:rPr>
        <w:t>К особенностям поведения ребенка при психическом насилии относятся:</w:t>
      </w:r>
    </w:p>
    <w:p w:rsidR="00792FCC" w:rsidRPr="00CE6B3D" w:rsidRDefault="00792FCC" w:rsidP="00792FCC">
      <w:pPr>
        <w:numPr>
          <w:ilvl w:val="0"/>
          <w:numId w:val="11"/>
        </w:numPr>
        <w:jc w:val="both"/>
      </w:pPr>
      <w:r w:rsidRPr="00CE6B3D">
        <w:t>беспокойство или тревожность;</w:t>
      </w:r>
    </w:p>
    <w:p w:rsidR="00792FCC" w:rsidRPr="00CE6B3D" w:rsidRDefault="00792FCC" w:rsidP="00792FCC">
      <w:pPr>
        <w:numPr>
          <w:ilvl w:val="0"/>
          <w:numId w:val="11"/>
        </w:numPr>
        <w:jc w:val="both"/>
      </w:pPr>
      <w:r w:rsidRPr="00CE6B3D">
        <w:t>нарушение сна;</w:t>
      </w:r>
    </w:p>
    <w:p w:rsidR="00792FCC" w:rsidRPr="00CE6B3D" w:rsidRDefault="00792FCC" w:rsidP="00792FCC">
      <w:pPr>
        <w:numPr>
          <w:ilvl w:val="0"/>
          <w:numId w:val="11"/>
        </w:numPr>
        <w:jc w:val="both"/>
      </w:pPr>
      <w:r w:rsidRPr="00CE6B3D">
        <w:t>длительно сохраняющееся подавленное состояние;</w:t>
      </w:r>
    </w:p>
    <w:p w:rsidR="00792FCC" w:rsidRPr="00CE6B3D" w:rsidRDefault="00792FCC" w:rsidP="00792FCC">
      <w:pPr>
        <w:numPr>
          <w:ilvl w:val="0"/>
          <w:numId w:val="11"/>
        </w:numPr>
        <w:jc w:val="both"/>
      </w:pPr>
      <w:r w:rsidRPr="00CE6B3D">
        <w:t>склонность к уединению;</w:t>
      </w:r>
    </w:p>
    <w:p w:rsidR="00792FCC" w:rsidRPr="00CE6B3D" w:rsidRDefault="00792FCC" w:rsidP="00792FCC">
      <w:pPr>
        <w:numPr>
          <w:ilvl w:val="0"/>
          <w:numId w:val="11"/>
        </w:numPr>
        <w:jc w:val="both"/>
      </w:pPr>
      <w:r w:rsidRPr="00CE6B3D">
        <w:t>агрессивность;</w:t>
      </w:r>
    </w:p>
    <w:p w:rsidR="00792FCC" w:rsidRPr="00CE6B3D" w:rsidRDefault="00792FCC" w:rsidP="00792FCC">
      <w:pPr>
        <w:numPr>
          <w:ilvl w:val="0"/>
          <w:numId w:val="11"/>
        </w:numPr>
        <w:jc w:val="both"/>
      </w:pPr>
      <w:r w:rsidRPr="00CE6B3D">
        <w:t>чрезмерная уступчивость, заискивающее, угодливое поведение;</w:t>
      </w:r>
    </w:p>
    <w:p w:rsidR="00792FCC" w:rsidRPr="00CE6B3D" w:rsidRDefault="00792FCC" w:rsidP="00792FCC">
      <w:pPr>
        <w:numPr>
          <w:ilvl w:val="0"/>
          <w:numId w:val="11"/>
        </w:numPr>
        <w:jc w:val="both"/>
      </w:pPr>
      <w:r w:rsidRPr="00CE6B3D">
        <w:lastRenderedPageBreak/>
        <w:t>угрозы или попытки самоубийства;</w:t>
      </w:r>
    </w:p>
    <w:p w:rsidR="00792FCC" w:rsidRPr="00CE6B3D" w:rsidRDefault="00792FCC" w:rsidP="00792FCC">
      <w:pPr>
        <w:numPr>
          <w:ilvl w:val="0"/>
          <w:numId w:val="11"/>
        </w:numPr>
        <w:jc w:val="both"/>
      </w:pPr>
      <w:r w:rsidRPr="00CE6B3D">
        <w:t>неумение    общаться,    налаживать    отношения    с    другими    людьми,    включая сверстников;</w:t>
      </w:r>
    </w:p>
    <w:p w:rsidR="00792FCC" w:rsidRPr="00CE6B3D" w:rsidRDefault="00792FCC" w:rsidP="00792FCC">
      <w:pPr>
        <w:numPr>
          <w:ilvl w:val="0"/>
          <w:numId w:val="11"/>
        </w:numPr>
        <w:jc w:val="both"/>
      </w:pPr>
      <w:r w:rsidRPr="00CE6B3D">
        <w:t>плохая успеваемость:</w:t>
      </w:r>
    </w:p>
    <w:p w:rsidR="00792FCC" w:rsidRPr="00CE6B3D" w:rsidRDefault="00792FCC" w:rsidP="00792FCC">
      <w:pPr>
        <w:numPr>
          <w:ilvl w:val="0"/>
          <w:numId w:val="11"/>
        </w:numPr>
        <w:jc w:val="both"/>
      </w:pPr>
      <w:r w:rsidRPr="00CE6B3D">
        <w:t>низкая самооценка;</w:t>
      </w:r>
    </w:p>
    <w:p w:rsidR="00792FCC" w:rsidRPr="00CE6B3D" w:rsidRDefault="00792FCC" w:rsidP="00792FCC">
      <w:pPr>
        <w:numPr>
          <w:ilvl w:val="0"/>
          <w:numId w:val="11"/>
        </w:numPr>
        <w:jc w:val="both"/>
      </w:pPr>
      <w:r w:rsidRPr="00CE6B3D">
        <w:t>нарушение аппетита;</w:t>
      </w:r>
    </w:p>
    <w:p w:rsidR="00792FCC" w:rsidRPr="00CE6B3D" w:rsidRDefault="00792FCC" w:rsidP="00792FCC">
      <w:pPr>
        <w:ind w:firstLine="708"/>
        <w:jc w:val="both"/>
      </w:pPr>
      <w:r w:rsidRPr="00CE6B3D">
        <w:rPr>
          <w:b/>
          <w:bCs/>
        </w:rPr>
        <w:t>Особенности поведения взрослых, позволяющие заподозрить психическое насилие над детьми:</w:t>
      </w:r>
    </w:p>
    <w:p w:rsidR="00792FCC" w:rsidRPr="00CE6B3D" w:rsidRDefault="00792FCC" w:rsidP="00792FCC">
      <w:pPr>
        <w:numPr>
          <w:ilvl w:val="0"/>
          <w:numId w:val="12"/>
        </w:numPr>
        <w:jc w:val="both"/>
      </w:pPr>
      <w:r w:rsidRPr="00CE6B3D">
        <w:t>Нежелание утешить ребенка, который действительно в этом нуждается;</w:t>
      </w:r>
    </w:p>
    <w:p w:rsidR="00792FCC" w:rsidRPr="00CE6B3D" w:rsidRDefault="00792FCC" w:rsidP="00792FCC">
      <w:pPr>
        <w:numPr>
          <w:ilvl w:val="0"/>
          <w:numId w:val="12"/>
        </w:numPr>
        <w:jc w:val="both"/>
      </w:pPr>
      <w:r w:rsidRPr="00CE6B3D">
        <w:t>Оскорбление, брань, обвинение или публичное унижение ребенка;</w:t>
      </w:r>
    </w:p>
    <w:p w:rsidR="00792FCC" w:rsidRPr="00CE6B3D" w:rsidRDefault="00792FCC" w:rsidP="00792FCC">
      <w:pPr>
        <w:numPr>
          <w:ilvl w:val="0"/>
          <w:numId w:val="12"/>
        </w:numPr>
        <w:jc w:val="both"/>
      </w:pPr>
      <w:r w:rsidRPr="00CE6B3D">
        <w:t xml:space="preserve">Постоянное </w:t>
      </w:r>
      <w:proofErr w:type="spellStart"/>
      <w:r w:rsidRPr="00CE6B3D">
        <w:t>сверхкритичное</w:t>
      </w:r>
      <w:proofErr w:type="spellEnd"/>
      <w:r w:rsidRPr="00CE6B3D">
        <w:t xml:space="preserve"> отношение к нему;</w:t>
      </w:r>
    </w:p>
    <w:p w:rsidR="00792FCC" w:rsidRPr="00CE6B3D" w:rsidRDefault="00792FCC" w:rsidP="00792FCC">
      <w:pPr>
        <w:numPr>
          <w:ilvl w:val="0"/>
          <w:numId w:val="12"/>
        </w:numPr>
        <w:jc w:val="both"/>
      </w:pPr>
      <w:r w:rsidRPr="00CE6B3D">
        <w:t>Негативная характеристика ребенка;</w:t>
      </w:r>
    </w:p>
    <w:p w:rsidR="00792FCC" w:rsidRPr="00CE6B3D" w:rsidRDefault="00792FCC" w:rsidP="00792FCC">
      <w:pPr>
        <w:numPr>
          <w:ilvl w:val="0"/>
          <w:numId w:val="12"/>
        </w:numPr>
        <w:jc w:val="both"/>
      </w:pPr>
      <w:r w:rsidRPr="00CE6B3D">
        <w:t>Отождествление ребенка с ненавистным или нелюбимым родственником:</w:t>
      </w:r>
    </w:p>
    <w:p w:rsidR="00792FCC" w:rsidRPr="00CE6B3D" w:rsidRDefault="00792FCC" w:rsidP="00792FCC">
      <w:pPr>
        <w:numPr>
          <w:ilvl w:val="0"/>
          <w:numId w:val="12"/>
        </w:numPr>
        <w:jc w:val="both"/>
      </w:pPr>
      <w:r w:rsidRPr="00CE6B3D">
        <w:t>Перекладывание на него ответственности за неудачи взрослых;</w:t>
      </w:r>
    </w:p>
    <w:p w:rsidR="00792FCC" w:rsidRPr="00CE6B3D" w:rsidRDefault="00792FCC" w:rsidP="00792FCC">
      <w:pPr>
        <w:numPr>
          <w:ilvl w:val="0"/>
          <w:numId w:val="12"/>
        </w:numPr>
        <w:jc w:val="both"/>
      </w:pPr>
      <w:r w:rsidRPr="00CE6B3D">
        <w:t>Открытое признание в нелюбви или ненависти к ребенку;</w:t>
      </w:r>
    </w:p>
    <w:p w:rsidR="00792FCC" w:rsidRPr="00CE6B3D" w:rsidRDefault="00792FCC" w:rsidP="00792FCC">
      <w:pPr>
        <w:ind w:firstLine="360"/>
        <w:jc w:val="both"/>
      </w:pPr>
      <w:r w:rsidRPr="00CE6B3D">
        <w:rPr>
          <w:b/>
          <w:bCs/>
        </w:rPr>
        <w:t xml:space="preserve">Отсутствие  заботы  о </w:t>
      </w:r>
      <w:r>
        <w:rPr>
          <w:b/>
          <w:bCs/>
        </w:rPr>
        <w:t>д</w:t>
      </w:r>
      <w:r w:rsidRPr="00CE6B3D">
        <w:rPr>
          <w:b/>
          <w:bCs/>
        </w:rPr>
        <w:t xml:space="preserve">етях  (пренебрежение  основными  потребностями  ребенка) </w:t>
      </w:r>
      <w:r w:rsidRPr="00CE6B3D">
        <w:t xml:space="preserve">характеризуется проявлением невнимания к основным нуждам ребенка в пище, одежде, медицинском обслуживании, присмотре. </w:t>
      </w:r>
      <w:r w:rsidRPr="00CE6B3D">
        <w:rPr>
          <w:b/>
          <w:bCs/>
        </w:rPr>
        <w:t>Признаки отсутствия заботы о ребенке:</w:t>
      </w:r>
    </w:p>
    <w:p w:rsidR="00792FCC" w:rsidRPr="00CE6B3D" w:rsidRDefault="00792FCC" w:rsidP="00792FCC">
      <w:pPr>
        <w:numPr>
          <w:ilvl w:val="0"/>
          <w:numId w:val="13"/>
        </w:numPr>
        <w:jc w:val="both"/>
      </w:pPr>
      <w:r w:rsidRPr="00CE6B3D">
        <w:t>задержка в росте, не набирает подходящего веса или теряет вес;</w:t>
      </w:r>
    </w:p>
    <w:p w:rsidR="00792FCC" w:rsidRPr="00CE6B3D" w:rsidRDefault="00792FCC" w:rsidP="00792FCC">
      <w:pPr>
        <w:numPr>
          <w:ilvl w:val="0"/>
          <w:numId w:val="13"/>
        </w:numPr>
        <w:jc w:val="both"/>
      </w:pPr>
      <w:r w:rsidRPr="00CE6B3D">
        <w:t>ребенок брошен, находится без присмотра, не имеет подходящей одежды, жилища;</w:t>
      </w:r>
    </w:p>
    <w:p w:rsidR="00792FCC" w:rsidRPr="00CE6B3D" w:rsidRDefault="00792FCC" w:rsidP="00792FCC">
      <w:pPr>
        <w:numPr>
          <w:ilvl w:val="0"/>
          <w:numId w:val="13"/>
        </w:numPr>
        <w:jc w:val="both"/>
      </w:pPr>
      <w:r w:rsidRPr="00CE6B3D">
        <w:t>нет прививок, нуждается в экстренных услугах зубного врача, плохая гигиена кожи, запущенное состояние детей (педикулез, дистрофия);</w:t>
      </w:r>
    </w:p>
    <w:p w:rsidR="00792FCC" w:rsidRPr="00CE6B3D" w:rsidRDefault="00792FCC" w:rsidP="00792FCC">
      <w:pPr>
        <w:numPr>
          <w:ilvl w:val="0"/>
          <w:numId w:val="13"/>
        </w:numPr>
        <w:jc w:val="both"/>
      </w:pPr>
      <w:r w:rsidRPr="00CE6B3D">
        <w:t>не ходит в школу, прогуливает занятия или приходит на них слишком рано и уходит из школы слишком поздно;</w:t>
      </w:r>
    </w:p>
    <w:p w:rsidR="00792FCC" w:rsidRPr="00CE6B3D" w:rsidRDefault="00792FCC" w:rsidP="00792FCC">
      <w:pPr>
        <w:numPr>
          <w:ilvl w:val="0"/>
          <w:numId w:val="13"/>
        </w:numPr>
        <w:jc w:val="both"/>
      </w:pPr>
      <w:r w:rsidRPr="00CE6B3D">
        <w:t xml:space="preserve">устает, </w:t>
      </w:r>
      <w:proofErr w:type="gramStart"/>
      <w:r w:rsidRPr="00CE6B3D">
        <w:t>апатичен</w:t>
      </w:r>
      <w:proofErr w:type="gramEnd"/>
      <w:r w:rsidRPr="00CE6B3D">
        <w:t>, имеет отклонения в поведении.</w:t>
      </w:r>
    </w:p>
    <w:p w:rsidR="00792FCC" w:rsidRPr="00CE6B3D" w:rsidRDefault="00792FCC" w:rsidP="00792FCC">
      <w:pPr>
        <w:ind w:firstLine="708"/>
        <w:jc w:val="both"/>
      </w:pPr>
      <w:r w:rsidRPr="00CE6B3D">
        <w:rPr>
          <w:b/>
          <w:bCs/>
        </w:rPr>
        <w:t xml:space="preserve">Сексуальное насилие или развращение </w:t>
      </w:r>
      <w:r w:rsidRPr="00CE6B3D">
        <w:t xml:space="preserve">- использование ребенка (мальчика или девочки) взрослым или другим ребенком с его согласия или без такового в сексуальные действия для удовлетворения сексуальных потребностей или получения выгоды. Сексуальное насилие включает половое сношение (коитус), оральный и анальный секс, взаимную мастурбацию, другие телесные контакты с половыми органами. К сексуальному развращению относятся также вовлечение ребенка в проституцию, </w:t>
      </w:r>
      <w:proofErr w:type="spellStart"/>
      <w:r w:rsidRPr="00CE6B3D">
        <w:t>порнобизнес</w:t>
      </w:r>
      <w:proofErr w:type="spellEnd"/>
      <w:r w:rsidRPr="00CE6B3D">
        <w:t>, обнажение перед ребенком половых органов и ягодиц, подглядывание за ним, когда он этого не подозревает: во время раздевания, отправления естественных нужд.</w:t>
      </w:r>
    </w:p>
    <w:p w:rsidR="00792FCC" w:rsidRPr="00CE6B3D" w:rsidRDefault="00792FCC" w:rsidP="00792FCC">
      <w:pPr>
        <w:jc w:val="both"/>
      </w:pPr>
      <w:r w:rsidRPr="00CE6B3D">
        <w:t>Согласие ребенка на сексуальный контакт не дает оснований считать его ненасильственным, поскольку ребенок:</w:t>
      </w:r>
    </w:p>
    <w:p w:rsidR="00792FCC" w:rsidRPr="00CE6B3D" w:rsidRDefault="00792FCC" w:rsidP="00792FCC">
      <w:pPr>
        <w:numPr>
          <w:ilvl w:val="0"/>
          <w:numId w:val="14"/>
        </w:numPr>
        <w:jc w:val="both"/>
      </w:pPr>
      <w:r w:rsidRPr="00CE6B3D">
        <w:t>не обладает свободой воли, находясь в зависимости от взрослого;</w:t>
      </w:r>
    </w:p>
    <w:p w:rsidR="00792FCC" w:rsidRPr="00CE6B3D" w:rsidRDefault="00792FCC" w:rsidP="00792FCC">
      <w:pPr>
        <w:numPr>
          <w:ilvl w:val="0"/>
          <w:numId w:val="14"/>
        </w:numPr>
        <w:jc w:val="both"/>
      </w:pPr>
      <w:r w:rsidRPr="00CE6B3D">
        <w:t>может не осознавать значение сексуальных действий в силу                   функциональной незрелости;</w:t>
      </w:r>
    </w:p>
    <w:p w:rsidR="00792FCC" w:rsidRPr="00CE6B3D" w:rsidRDefault="00792FCC" w:rsidP="00792FCC">
      <w:pPr>
        <w:numPr>
          <w:ilvl w:val="0"/>
          <w:numId w:val="14"/>
        </w:numPr>
        <w:jc w:val="both"/>
      </w:pPr>
      <w:r w:rsidRPr="00CE6B3D">
        <w:t>не в состоянии в полной мере предвидеть все негативные для него последствия этих действий.</w:t>
      </w:r>
    </w:p>
    <w:p w:rsidR="00792FCC" w:rsidRPr="00CE6B3D" w:rsidRDefault="00792FCC" w:rsidP="00792FCC">
      <w:pPr>
        <w:ind w:firstLine="360"/>
        <w:jc w:val="both"/>
      </w:pPr>
      <w:r w:rsidRPr="00CE6B3D">
        <w:t xml:space="preserve">Сексуальное насилие является преступлением и встречается во всех слоях общества, причем значительно чаще, чем принято считать. </w:t>
      </w:r>
      <w:proofErr w:type="gramStart"/>
      <w:r w:rsidRPr="00CE6B3D">
        <w:rPr>
          <w:b/>
          <w:bCs/>
        </w:rPr>
        <w:t xml:space="preserve">К косвенным признакам наличия сексуального насилия над ребенком относятся: </w:t>
      </w:r>
      <w:r w:rsidRPr="00CE6B3D">
        <w:t xml:space="preserve">повреждения генитальной, анальной или оральной областей, в том числе нарушение целостности девственной плевры, повреждение кожи груди, бедер, расширение </w:t>
      </w:r>
      <w:proofErr w:type="spellStart"/>
      <w:r w:rsidRPr="00CE6B3D">
        <w:t>ануса</w:t>
      </w:r>
      <w:proofErr w:type="spellEnd"/>
      <w:r w:rsidRPr="00CE6B3D">
        <w:t>, следы спермы на одежде, коже, в анальной и генитальной областях, заболевания, передающиеся половым путем, беременность, повторные или хронические инфекции мочевыводящих путей, резкие изменения веса (потеря или прибавление), вагинальные кровотечения, психосоматические расстройства.</w:t>
      </w:r>
      <w:proofErr w:type="gramEnd"/>
    </w:p>
    <w:p w:rsidR="00792FCC" w:rsidRPr="00CE6B3D" w:rsidRDefault="00792FCC" w:rsidP="00792FCC">
      <w:pPr>
        <w:ind w:firstLine="708"/>
        <w:jc w:val="both"/>
      </w:pPr>
      <w:r w:rsidRPr="00CE6B3D">
        <w:rPr>
          <w:b/>
          <w:bCs/>
        </w:rPr>
        <w:t xml:space="preserve">Особенности поведения детей, по которым можно заподозрить возможное насилие по отношению к ребенку, носящее сексуальный характер: </w:t>
      </w:r>
    </w:p>
    <w:p w:rsidR="00792FCC" w:rsidRPr="00CE6B3D" w:rsidRDefault="00792FCC" w:rsidP="00792FCC">
      <w:pPr>
        <w:jc w:val="both"/>
      </w:pPr>
      <w:r w:rsidRPr="00CE6B3D">
        <w:rPr>
          <w:b/>
          <w:bCs/>
        </w:rPr>
        <w:lastRenderedPageBreak/>
        <w:t> </w:t>
      </w:r>
      <w:r>
        <w:rPr>
          <w:b/>
          <w:bCs/>
        </w:rPr>
        <w:tab/>
      </w:r>
      <w:r w:rsidRPr="00CE6B3D">
        <w:rPr>
          <w:b/>
          <w:bCs/>
        </w:rPr>
        <w:t>Дети младшего школьного возраста:</w:t>
      </w:r>
    </w:p>
    <w:p w:rsidR="00792FCC" w:rsidRPr="00CE6B3D" w:rsidRDefault="00792FCC" w:rsidP="00792FCC">
      <w:pPr>
        <w:numPr>
          <w:ilvl w:val="0"/>
          <w:numId w:val="15"/>
        </w:numPr>
        <w:jc w:val="both"/>
      </w:pPr>
      <w:r w:rsidRPr="00CE6B3D">
        <w:t>низкая успеваемость;</w:t>
      </w:r>
    </w:p>
    <w:p w:rsidR="00792FCC" w:rsidRPr="00CE6B3D" w:rsidRDefault="00792FCC" w:rsidP="00792FCC">
      <w:pPr>
        <w:numPr>
          <w:ilvl w:val="0"/>
          <w:numId w:val="15"/>
        </w:numPr>
        <w:jc w:val="both"/>
      </w:pPr>
      <w:r w:rsidRPr="00CE6B3D">
        <w:t>замкнутость, стремление к уединению;</w:t>
      </w:r>
    </w:p>
    <w:p w:rsidR="00792FCC" w:rsidRPr="00CE6B3D" w:rsidRDefault="00792FCC" w:rsidP="00792FCC">
      <w:pPr>
        <w:numPr>
          <w:ilvl w:val="0"/>
          <w:numId w:val="15"/>
        </w:numPr>
        <w:jc w:val="both"/>
      </w:pPr>
      <w:r w:rsidRPr="00CE6B3D">
        <w:t>изменение ролевого поведения (берет на себя функции родителя);</w:t>
      </w:r>
    </w:p>
    <w:p w:rsidR="00792FCC" w:rsidRPr="00CE6B3D" w:rsidRDefault="00792FCC" w:rsidP="00792FCC">
      <w:pPr>
        <w:numPr>
          <w:ilvl w:val="0"/>
          <w:numId w:val="15"/>
        </w:numPr>
        <w:jc w:val="both"/>
      </w:pPr>
      <w:r w:rsidRPr="00CE6B3D">
        <w:t>ухудшение взаимоотношений со сверстниками;</w:t>
      </w:r>
    </w:p>
    <w:p w:rsidR="00792FCC" w:rsidRPr="00CE6B3D" w:rsidRDefault="00792FCC" w:rsidP="00792FCC">
      <w:pPr>
        <w:numPr>
          <w:ilvl w:val="0"/>
          <w:numId w:val="15"/>
        </w:numPr>
        <w:jc w:val="both"/>
      </w:pPr>
      <w:r w:rsidRPr="00CE6B3D">
        <w:t>несвойственное возрасту сексуально окрашенное поведение;</w:t>
      </w:r>
    </w:p>
    <w:p w:rsidR="00792FCC" w:rsidRPr="00CE6B3D" w:rsidRDefault="00792FCC" w:rsidP="00792FCC">
      <w:pPr>
        <w:numPr>
          <w:ilvl w:val="0"/>
          <w:numId w:val="15"/>
        </w:numPr>
        <w:jc w:val="both"/>
      </w:pPr>
      <w:r w:rsidRPr="00CE6B3D">
        <w:t>стремление    полностью    закрыть    тело    одеждой,    даже    если    в    этом    нет необходимости;</w:t>
      </w:r>
    </w:p>
    <w:p w:rsidR="00792FCC" w:rsidRPr="00CE6B3D" w:rsidRDefault="00792FCC" w:rsidP="00792FCC">
      <w:pPr>
        <w:numPr>
          <w:ilvl w:val="0"/>
          <w:numId w:val="15"/>
        </w:numPr>
        <w:jc w:val="both"/>
      </w:pPr>
      <w:r w:rsidRPr="00CE6B3D">
        <w:t>ночные кошмары;</w:t>
      </w:r>
    </w:p>
    <w:p w:rsidR="00792FCC" w:rsidRPr="00CE6B3D" w:rsidRDefault="00792FCC" w:rsidP="00792FCC">
      <w:pPr>
        <w:numPr>
          <w:ilvl w:val="0"/>
          <w:numId w:val="15"/>
        </w:numPr>
        <w:jc w:val="both"/>
      </w:pPr>
      <w:r w:rsidRPr="00CE6B3D">
        <w:t>страхи;</w:t>
      </w:r>
    </w:p>
    <w:p w:rsidR="00792FCC" w:rsidRPr="00CE6B3D" w:rsidRDefault="00792FCC" w:rsidP="00792FCC">
      <w:pPr>
        <w:numPr>
          <w:ilvl w:val="0"/>
          <w:numId w:val="15"/>
        </w:numPr>
        <w:jc w:val="both"/>
      </w:pPr>
      <w:r w:rsidRPr="00CE6B3D">
        <w:t xml:space="preserve">регрессивное поведение (появление действий или поступков, характерных для </w:t>
      </w:r>
      <w:proofErr w:type="gramStart"/>
      <w:r w:rsidRPr="00CE6B3D">
        <w:t>более младшего</w:t>
      </w:r>
      <w:proofErr w:type="gramEnd"/>
      <w:r w:rsidRPr="00CE6B3D">
        <w:t xml:space="preserve"> возраста);</w:t>
      </w:r>
    </w:p>
    <w:p w:rsidR="00792FCC" w:rsidRPr="00CE6B3D" w:rsidRDefault="00792FCC" w:rsidP="00792FCC">
      <w:pPr>
        <w:numPr>
          <w:ilvl w:val="0"/>
          <w:numId w:val="15"/>
        </w:numPr>
        <w:jc w:val="both"/>
      </w:pPr>
      <w:r w:rsidRPr="00CE6B3D">
        <w:t>несвойственные характеру сексуальные игры с самим собой, сверстниками или игрушками;</w:t>
      </w:r>
    </w:p>
    <w:p w:rsidR="00792FCC" w:rsidRPr="00CE6B3D" w:rsidRDefault="00792FCC" w:rsidP="00792FCC">
      <w:pPr>
        <w:numPr>
          <w:ilvl w:val="0"/>
          <w:numId w:val="15"/>
        </w:numPr>
        <w:jc w:val="both"/>
      </w:pPr>
      <w:r w:rsidRPr="00CE6B3D">
        <w:t>несвойственные возрасту знания о сексуальном поведении;</w:t>
      </w:r>
    </w:p>
    <w:p w:rsidR="00792FCC" w:rsidRPr="00CE6B3D" w:rsidRDefault="00792FCC" w:rsidP="00792FCC">
      <w:pPr>
        <w:numPr>
          <w:ilvl w:val="0"/>
          <w:numId w:val="16"/>
        </w:numPr>
        <w:jc w:val="both"/>
      </w:pPr>
      <w:r w:rsidRPr="00CE6B3D">
        <w:t xml:space="preserve">беспричинные нервно-психические расстройства; </w:t>
      </w:r>
    </w:p>
    <w:p w:rsidR="00792FCC" w:rsidRPr="00CE6B3D" w:rsidRDefault="00792FCC" w:rsidP="00792FCC">
      <w:pPr>
        <w:ind w:left="720"/>
        <w:jc w:val="both"/>
      </w:pPr>
      <w:r w:rsidRPr="00CE6B3D">
        <w:t xml:space="preserve">  </w:t>
      </w:r>
      <w:r w:rsidRPr="00CE6B3D">
        <w:rPr>
          <w:b/>
          <w:bCs/>
        </w:rPr>
        <w:t>Дети старшего школьного возраста, подростки:</w:t>
      </w:r>
    </w:p>
    <w:p w:rsidR="00792FCC" w:rsidRPr="00CE6B3D" w:rsidRDefault="00792FCC" w:rsidP="00792FCC">
      <w:pPr>
        <w:numPr>
          <w:ilvl w:val="0"/>
          <w:numId w:val="16"/>
        </w:numPr>
        <w:jc w:val="both"/>
      </w:pPr>
      <w:r w:rsidRPr="00CE6B3D">
        <w:t>депрессия;</w:t>
      </w:r>
    </w:p>
    <w:p w:rsidR="00792FCC" w:rsidRPr="00CE6B3D" w:rsidRDefault="00792FCC" w:rsidP="00792FCC">
      <w:pPr>
        <w:numPr>
          <w:ilvl w:val="0"/>
          <w:numId w:val="16"/>
        </w:numPr>
        <w:jc w:val="both"/>
      </w:pPr>
      <w:r w:rsidRPr="00CE6B3D">
        <w:t>побеги из дома или институциональных учреждений;</w:t>
      </w:r>
    </w:p>
    <w:p w:rsidR="00792FCC" w:rsidRPr="00CE6B3D" w:rsidRDefault="00792FCC" w:rsidP="00792FCC">
      <w:pPr>
        <w:numPr>
          <w:ilvl w:val="0"/>
          <w:numId w:val="16"/>
        </w:numPr>
        <w:jc w:val="both"/>
      </w:pPr>
      <w:r w:rsidRPr="00CE6B3D">
        <w:t>низкая самооценка;</w:t>
      </w:r>
    </w:p>
    <w:p w:rsidR="00792FCC" w:rsidRPr="00CE6B3D" w:rsidRDefault="00792FCC" w:rsidP="00792FCC">
      <w:pPr>
        <w:numPr>
          <w:ilvl w:val="0"/>
          <w:numId w:val="16"/>
        </w:numPr>
        <w:jc w:val="both"/>
      </w:pPr>
      <w:r w:rsidRPr="00CE6B3D">
        <w:t>угрозы или попытки самоубийства;</w:t>
      </w:r>
    </w:p>
    <w:p w:rsidR="00792FCC" w:rsidRPr="00CE6B3D" w:rsidRDefault="00792FCC" w:rsidP="00792FCC">
      <w:pPr>
        <w:numPr>
          <w:ilvl w:val="0"/>
          <w:numId w:val="16"/>
        </w:numPr>
        <w:jc w:val="both"/>
      </w:pPr>
      <w:proofErr w:type="spellStart"/>
      <w:r w:rsidRPr="00CE6B3D">
        <w:t>сексуализированное</w:t>
      </w:r>
      <w:proofErr w:type="spellEnd"/>
      <w:r w:rsidRPr="00CE6B3D">
        <w:t xml:space="preserve"> поведение;</w:t>
      </w:r>
    </w:p>
    <w:p w:rsidR="00792FCC" w:rsidRPr="00CE6B3D" w:rsidRDefault="00792FCC" w:rsidP="00792FCC">
      <w:pPr>
        <w:numPr>
          <w:ilvl w:val="0"/>
          <w:numId w:val="16"/>
        </w:numPr>
        <w:jc w:val="both"/>
      </w:pPr>
      <w:r w:rsidRPr="00CE6B3D">
        <w:t>употребление наркотиков или алкоголя;</w:t>
      </w:r>
    </w:p>
    <w:p w:rsidR="00792FCC" w:rsidRPr="00CE6B3D" w:rsidRDefault="00792FCC" w:rsidP="00792FCC">
      <w:pPr>
        <w:numPr>
          <w:ilvl w:val="0"/>
          <w:numId w:val="16"/>
        </w:numPr>
        <w:jc w:val="both"/>
      </w:pPr>
      <w:r w:rsidRPr="00CE6B3D">
        <w:t>проституция или беспорядочные половые связи;</w:t>
      </w:r>
    </w:p>
    <w:p w:rsidR="00792FCC" w:rsidRPr="00CE6B3D" w:rsidRDefault="00792FCC" w:rsidP="00792FCC">
      <w:pPr>
        <w:numPr>
          <w:ilvl w:val="0"/>
          <w:numId w:val="16"/>
        </w:numPr>
        <w:jc w:val="both"/>
      </w:pPr>
      <w:r w:rsidRPr="00CE6B3D">
        <w:t>жалобы на боли в животе.</w:t>
      </w:r>
    </w:p>
    <w:p w:rsidR="00792FCC" w:rsidRPr="00CE6B3D" w:rsidRDefault="00792FCC" w:rsidP="00792FCC">
      <w:pPr>
        <w:ind w:firstLine="708"/>
        <w:jc w:val="both"/>
      </w:pPr>
      <w:r w:rsidRPr="00CE6B3D">
        <w:t>Данная форма насилия из всех его видов, как показывает анализ, известна в гораздо меньшей степени, заслуживая более глубокого рассмотрения для принятия мер профилактического характера, выработки настороженности и</w:t>
      </w:r>
      <w:r w:rsidRPr="00CE6B3D">
        <w:br/>
        <w:t>тактики   соответствующего   поведения   у   родителей, самих детей,              специалистов.</w:t>
      </w:r>
    </w:p>
    <w:p w:rsidR="00792FCC" w:rsidRPr="00CE6B3D" w:rsidRDefault="00792FCC" w:rsidP="00792FCC">
      <w:pPr>
        <w:jc w:val="both"/>
      </w:pPr>
      <w:r w:rsidRPr="00CE6B3D">
        <w:t>Требуется расширения знаний педагогических работников в данной области, т.к. физическое и сексуальное насилие часто скрывается детьми. Специалисты образовательного учреждения должны владеть информацией о формах насилия, знать их признаки, а также поведенческие и психологические индикаторы для своевременного выявления случаев жестокого обращения с детьми. В основе работы оказания помощи детям, пострадавшим от жестокого обращения, лежит своевременная комплексная помощь семье - организация работы со случаем, социальный патронаж семей.</w:t>
      </w:r>
    </w:p>
    <w:p w:rsidR="00792FCC" w:rsidRDefault="00792FCC" w:rsidP="00792FCC">
      <w:pPr>
        <w:autoSpaceDE w:val="0"/>
        <w:autoSpaceDN w:val="0"/>
        <w:adjustRightInd w:val="0"/>
        <w:ind w:firstLine="540"/>
        <w:jc w:val="both"/>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pPr>
    </w:p>
    <w:p w:rsidR="00792FCC" w:rsidRDefault="00792FCC" w:rsidP="00792FCC">
      <w:pPr>
        <w:autoSpaceDE w:val="0"/>
        <w:autoSpaceDN w:val="0"/>
        <w:adjustRightInd w:val="0"/>
        <w:ind w:left="720"/>
        <w:jc w:val="right"/>
        <w:rPr>
          <w:sz w:val="20"/>
          <w:szCs w:val="20"/>
        </w:rPr>
      </w:pPr>
    </w:p>
    <w:p w:rsidR="006C166F" w:rsidRDefault="006C166F"/>
    <w:sectPr w:rsidR="006C166F" w:rsidSect="006C1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49E"/>
    <w:multiLevelType w:val="multilevel"/>
    <w:tmpl w:val="B4DA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2373E"/>
    <w:multiLevelType w:val="multilevel"/>
    <w:tmpl w:val="F3D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410C8"/>
    <w:multiLevelType w:val="multilevel"/>
    <w:tmpl w:val="FCE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B56AD"/>
    <w:multiLevelType w:val="multilevel"/>
    <w:tmpl w:val="C620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91AFF"/>
    <w:multiLevelType w:val="multilevel"/>
    <w:tmpl w:val="B65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92B1C"/>
    <w:multiLevelType w:val="multilevel"/>
    <w:tmpl w:val="2218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402E6"/>
    <w:multiLevelType w:val="multilevel"/>
    <w:tmpl w:val="A5DA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00920"/>
    <w:multiLevelType w:val="multilevel"/>
    <w:tmpl w:val="9A5A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C60D4"/>
    <w:multiLevelType w:val="multilevel"/>
    <w:tmpl w:val="F33C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2F5480"/>
    <w:multiLevelType w:val="multilevel"/>
    <w:tmpl w:val="12DC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E1219"/>
    <w:multiLevelType w:val="multilevel"/>
    <w:tmpl w:val="184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F16B0"/>
    <w:multiLevelType w:val="multilevel"/>
    <w:tmpl w:val="4F3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31B68"/>
    <w:multiLevelType w:val="multilevel"/>
    <w:tmpl w:val="1A4A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F18FB"/>
    <w:multiLevelType w:val="multilevel"/>
    <w:tmpl w:val="35E8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A2E76"/>
    <w:multiLevelType w:val="multilevel"/>
    <w:tmpl w:val="649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921F6"/>
    <w:multiLevelType w:val="multilevel"/>
    <w:tmpl w:val="4B74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7"/>
  </w:num>
  <w:num w:numId="5">
    <w:abstractNumId w:val="0"/>
  </w:num>
  <w:num w:numId="6">
    <w:abstractNumId w:val="15"/>
  </w:num>
  <w:num w:numId="7">
    <w:abstractNumId w:val="12"/>
  </w:num>
  <w:num w:numId="8">
    <w:abstractNumId w:val="10"/>
  </w:num>
  <w:num w:numId="9">
    <w:abstractNumId w:val="2"/>
  </w:num>
  <w:num w:numId="10">
    <w:abstractNumId w:val="8"/>
  </w:num>
  <w:num w:numId="11">
    <w:abstractNumId w:val="14"/>
  </w:num>
  <w:num w:numId="12">
    <w:abstractNumId w:val="13"/>
  </w:num>
  <w:num w:numId="13">
    <w:abstractNumId w:val="1"/>
  </w:num>
  <w:num w:numId="14">
    <w:abstractNumId w:val="5"/>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92FCC"/>
    <w:rsid w:val="006C166F"/>
    <w:rsid w:val="00792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2489</Words>
  <Characters>14193</Characters>
  <Application>Microsoft Office Word</Application>
  <DocSecurity>0</DocSecurity>
  <Lines>118</Lines>
  <Paragraphs>33</Paragraphs>
  <ScaleCrop>false</ScaleCrop>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ЮСВ</dc:creator>
  <cp:lastModifiedBy>ЮСВ</cp:lastModifiedBy>
  <cp:revision>1</cp:revision>
  <dcterms:created xsi:type="dcterms:W3CDTF">2015-11-05T13:03:00Z</dcterms:created>
  <dcterms:modified xsi:type="dcterms:W3CDTF">2015-11-05T13:11:00Z</dcterms:modified>
</cp:coreProperties>
</file>